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"assessment_framework":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"type": "Pattern Library",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"purpose": "Reusable 20-point diagnostic framework from Jenny's approach"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"the_20_point_diagnostic":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"academic_dimension":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"point_1":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"extract": "GPA (weighted and unweighted)",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"question": "What's your GPA so far?",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"follow_up": "How does this compare to others in your school?"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"point_2":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"extract": "Course rigor (AP/Honors count)",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"question": "What classes are you taking?",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"follow_up": "How many APs does your school offer?"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"point_3":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"extract": "Test scores (current or planned)",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"question": "Have you taken SAT/ACT?",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"follow_up": "What's your target score?"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"point_4":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"extract": "School competitive context",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"question": "Tell me about your school",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"follow_up": "How competitive would you say it is?"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"point_5":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"extract": "Academic awards/distinctions",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"question": "Any academic recognition?",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"follow_up": "Honor roll, competitions, etc?"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"activity_dimension":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"point_6":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"extract": "Complete activity list",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"question": "Tell me everything you do outside class",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"technique": "Let them talk, note everything"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"point_7":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"extract": "Time allocation per activity",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"question": "How many hours per week on [activity]?",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"purpose": "Assess commitment level"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"point_8":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"extract": "Leadership positions",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"question": "Do you lead or just participate?",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"follow_up": "Any officer positions?"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"point_9":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"extract": "Achievement level",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"question": "Any awards or recognition?",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"critical": "Often reveals nothing - gap"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"point_10":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"extract": "Depth indicators",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"question": "How long have you been involved?",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"assessment": "Years of commitment"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"personality_dimension":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"point_11":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"extract": "Social style",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"question": "Are you more quiet or outgoing?",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"example": "Huda: quiet in class"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"point_12":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"extract": "Collaboration preference",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"question": "Competitive or collaborative friend group?",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"insight": "Reveals comfort zone"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"point_13":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"extract": "Communication style",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"question": "How do you express yourself best?",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"options": "Written, verbal, visual, etc"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"point_14":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"extract": "Risk tolerance",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"question": "Comfortable putting yourself out there?",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"assessment": "Leadership potential"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"point_15":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"extract": "Authentic interests",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"question": "What do you do for fun?",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"critical": "Often reveals true passions"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"hidden_dimension":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"point_16":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"extract": "Random hobbies",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"question": "Any unusual interests?",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"value": "Differentiation opportunities"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"point_17":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"extract": "Cultural identity",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"question": "Tell me about your family background",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"sensitivity": "Let them share comfort level"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"point_18":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"extract": "Unique experiences",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"question": "Anything unique about your journey?",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"examples": "Moves, challenges, special circumstances"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"point_19":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"extract": "Constraints/limitations",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"question": "What limits you?",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"types": "Time, resources, family, health"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"point_20":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"extract": "True north passion",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"question": "Unlimited time and resources, what would you do?",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"reveals": "Authentic mission"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"extraction_techniques":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"opening_warmth": "Start with genuine curiosity",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"progressive_depth": "Surface → Specific → Deep",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"active_listening": "Note patterns while they talk",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"no_judgment": "Never say 'that's bad' or 'you're behind'",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"pattern_recognition": "Look for connections across dimensions"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"timing_guidelines":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"total": "20 points in 20 minutes",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"natural_flow": "Weave questions conversationally",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"not_checklist": "Should feel like chat not interview",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"flexibility": "Some points emerge naturally"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