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4 - Naviance School Data Analysis &amp; Multi-Project Progress",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"2023-07-07",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w:t>
      </w:r>
      <w:r w:rsidDel="00000000" w:rsidR="00000000" w:rsidRPr="00000000">
        <w:rPr>
          <w:rtl w:val="0"/>
        </w:rPr>
        <w:t xml:space="preserve">005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"58:44",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"Siraj (Dad)"],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"School competitive analysis via Naviance, club fair success, project pivots, strategic positioning",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"Film club approved with 70 members, SAT at 1430, exploring school's college admission history"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"school_positioning_discovery":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"00:36:17-00:36:50",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"stanford_history": "36 applied, 2 accepted, 1 enrolled in 2023",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"berkeley_data": "147 applied, 10 accepted, 5 enrolled",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"ucla_data": "140 applied, 11 accepted, 8 enrolled",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"Non-competitive school offers standing out opportunity"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"sat_progress_assessment":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"00:04:31-00:04:49",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"current_score": "1430 practice test",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"jenny_feedback": "practicing alone might not be enough",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"prescription": "Khan Academy between tests + math cheat sheet review"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"club_success_metrics":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"00:01:44-00:01:59",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"film_club_status": "Approved day of club fair",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"membership": "70 members signed up first day",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"meeting_constraint": "Once per month in-person, rest virtual"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"folklift_struggle_diagnosis":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"00:17:33-00:18:14",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"problem_identified": "Muslim businesses not responsive or too informal",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"root_cause": "Home-based businesses possibly operating illegally",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"parent_insight": "500 Muslim families in neighborhood but businesses informal"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"naviance_intelligence_gap":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"00:37:07-00:37:29",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"parent_discovery": "Why would this information not be available to parents?",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"jenny_explanation": "Schools have this data, colleges compare within school",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"Shows exactly where student needs to be positioned"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"congressional_app_strategy":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"00:07:49-00:08:13",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"Winner from school in 2021 now at Stanford",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"Wildfire tracker for local community impact",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"Due November 15, basics by September",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"competitive_assessment": "Not many applying from school"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"school_positioning_strategy":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"00:43:47-00:44:16",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"In non-competitive school, establish reputation as leader",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"tactics": "Take leadership roles, talk to teachers/principals, be vocal about aspirations",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 "Easier to stand out vs competitive schools",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"endorsement_critical": "School support crucial for non-feeder schools"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"gpa_maximization_urgency":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"00:44:39-00:45:10",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"jenny_priority": "GPA is most important for college admissions",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"Take as many APs as possible while maintaining high grades",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"berkeley_insight": "Test-blind so only GPA matters for UCs",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"target_range": "4.38-4.5 for Stanford admits from school"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"folklift_pivot_evaluation":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"00:16:03-00:16:51",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"student_proposal": "Switch from Muslim to Indian businesses",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"jenny_pushback": "Muslim community more underrepresented in colleges",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"strategic_reasoning": "Diversity value higher for Muslim identity",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"At least one Muslim business interview first"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"counselor_access_hack":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"00:03:39-00:03:59",</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"QR code form makes counselor responsive",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"jenny_instruction": "Spend 1-5 minutes introducing yourself and goals",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"Community college enrollment finally approved"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"club_member_acquisition":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"00:27:19-00:27:41",</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"jenny_formula": "Incentivize signups - candy, $25 gift card raffle",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"current_success": "70 members day one",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"Increase by 50 more",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"Email list is what matters for college apps"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"business_outreach_expansion":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"00:21:43-00:23:04",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"geographic_expansion": "Dublin, Tracy, other East Bay cities",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"facebook_strategy": "Post in community groups about initiative",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"follow_up_protocol": "Send follow-ups to non-responders",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"parent_leverage": "Use parent connections for introductions"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"naviance_data_mining":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"00:31:07-00:34:19",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"process": "Advanced college search → specific school → scroll to data",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"key_metrics": "Middle 50% GPA/SAT, acceptance history, scattergrams",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"berkeley_discovery": "208 students thinking of applying for 2024",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"actionable_insight": "Position in top 75th percentile of ranges"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"parent_engagement_dynamics":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"00:10:59-00:13:04",</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"Students lack urgency because unaware of competition",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"information_gap": "Parents don't know school's college placement history",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"jenny_mediation": "Explains ranking systems and competitive dynamics",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"collaborative_discovery": "Family learning together through Naviance"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"competitive_school_psychology":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"00:11:10-00:12:03",</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"dad_concern": "Asian parents expect competitive environments",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"jenny_reframe": "Pros and cons to both competitive and non-competitive",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"Acknowledges parent's valid concerns about school choice"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"gift_strategy_reference":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"00:17:00-00:17:09",</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"callback": "Teacher gift strategy from previous session",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"relationship_principle": "All it takes is a kind card",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"trust_building": "References shared history to reinforce bond"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"encouragement_calibration":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"00:48:29-00:48:53",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"direct_message": "Don't cap yourself, don't tell yourself no",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"permission_structure": "Let colleges reject you, don't reject yourself",</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"mental_game": "Statistics shouldn't change your aspirations"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"muslim_to_indian_business_pivot":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"00:15:17-00:16:51",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"initial_resistance": "Try to maintain Muslim focus for diversity",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"geographic_solution": "Expand to Dublin, Tracy for more options",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"facebook_innovation": "Create posts in community groups",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"parent_involvement": "Leverage family connections"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"film_club_virtual_adaptation":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"00:26:23-00:26:34",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 "Only once per month in-person meetings",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"Virtual meetings for continuity",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"officer_recruitment": "Offering 3 positions to maintain engagement"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"congressional_app_separation":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"00:07:40-00:08:33",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"realization": "Different from Empowering AI website",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"new_project": "Wildfire tracker for local community",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"Addresses hyperlocal need"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"empowering_ai_delegation":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"00:05:36-00:06:18",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"Need better web developer than self",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"Find younger students more eager to help",</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"partner_resource": "CS class has potential candidates"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"project_portfolio_architecture":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"Nonprofit with curriculum development",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"congressional_app": "Wildfire tracker - due Nov 15",</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 "70+ members, president role",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"Pivoting target demographic",</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 "Ada Lovelace character development",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"Dev logs with storytelling emphasis"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"naviance_ecosystem_understanding":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"college_data": "Shows acceptance rates and requirements",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"school_comparison": "Reveals competitive positioning",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"counselor_connection": "Platform for recommendation letters",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"strategic_tool": "Guides AP course selection decisions"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"school_hierarchy_navigation":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 "Unlocked via QR code form",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 "Needs relationship building",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"teachers": "Gift strategy implementation",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"parents": "Full buy-in and engagement achieved"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"timeline_management":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"Facebook posts, business follow-ups",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"Congressional app basics",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"november_15": "Congressional app deadline",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"SAT prep with Khan Academy"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"quantified_progress":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 "70 members achieved",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"sat_score": "1430 practice test",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"community_college": "Account access gained",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"school_data": "Complete Naviance analysis done"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"strategic_discoveries":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"school_reality": "Only 2 Stanford admits in recent years",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"gpa_requirement": "Need 4.5+ for top schools",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"berkeley_odds": "10/147 acceptance rate",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"competitive_advantage": "Easier to stand out at this school"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"action_items_defined":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"week_goals": "Schedule Henna interview, Facebook post, reach 3 new businesses",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"Post dev log by end of week",</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"Introduction post today",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 "Khan Academy between practice tests"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"mindset_transformation":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"00:48:40-00:49:19",</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"Concerned about school statistics",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"jenny_intervention": "Don't cap yourself message",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"dad_reinforcement": "You have advantages and support",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"Renewed confidence despite data"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"zoom_session_management":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"echo_troubleshooting": "Quick technical fix early",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"parent_presence": "Dad actively participating",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"Naviance walkthrough demonstration",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"time_awareness": "Respectful of hour limit"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"platform_coordination":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"naviance": "College research and data analysis",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"Social media presence for game dev",</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 "Community outreach for businesses",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"Dev log content creation"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"post_session_continuation":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"00:49:32-00:58:44",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"business_discussion": "Extended talk about strategy and future students",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"china_market": "Exploring international opportunities",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"panel_strategy": "Charging for college prep panels"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"school_type_solidarity":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"00:43:47-00:44:16",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"shared_understanding": "Both know non-feeder school challenges",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"Smart students can stand out more here",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"Acknowledges difficulty while providing hope"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"stanford_winner_reference":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"00:14:13-00:14:26",</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"2021 Congressional App winner went to Stanford",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"Creates achievable precedent",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"inspiration": "Someone from your school did this"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"parent_collaboration":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"00:43:04-00:43:33",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"dad_concern": "Made biggest mistake coming to this city",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"jenny_reframe": "There's still hope and strategies",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"shared_goal": "Problem-solving together for Huda's success"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"excitement_mirroring":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"00:08:13-00:08:18",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"wildfire_app": "That's really really cool",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"film_club_success": "That's pretty big... congratulations",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"calibrated_enthusiasm": "Matches student energy appropriately"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"the_naviance_revelation":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"Using school's own data platform to show exact positioning needed",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"Walk through specific schools, show acceptance rates and GPA requirements",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"psychological_impact": "Makes abstract goals concrete and measurable",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"parent_effect": "Creates urgency and understanding in family system"</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"the_geographic_expansion":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"When local resources limited, systematically expand search radius",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"Mountain House → Dublin/Tracy → East Bay",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"Still manageable for student to access",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"overcomes": "Small community limitations"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"the_incentive_ladder":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"Systematic approach to maximizing club signups",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"levels": "Candy → Gift card raffle → Officer positions → Actor opportunities",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"Get email list for college app metrics",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"Give multiple reasons to join"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"the_competitive_reframe":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"Transform school weakness into strategic advantage",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"Non-competitive = easier to stand out",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"requirements": "Build relationships with administration",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"Become the exceptional student they champion"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"the_qr_code_discovery":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"Student finds hidden system to access counselor",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 "Special form triggers counselor responsiveness",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"Understand and hack school's actual processes",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"Immediately incorporates into strategy"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"the_stanford_precedent":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"Find and reference previous success from same school",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"2021 Congressional App winner → Stanford",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"If they did it, you can too",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"Actively investigate successful alumni"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"the_facebook_broadcast":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community groups for business discovery",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"innovation": "Post about initiative rather than cold outreach",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"Attracts interested parties vs chasing reluctant ones",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"scalability": "Reaches entire community at once"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"week_57.1.1_Jul23_Jul24_maturity":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"independence": "Student finding own solutions (QR code, Facebook strategy)",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"complexity": "Managing 6+ simultaneous projects",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 "70-member club presidency achieved",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"family_alignment": "Parents fully engaged in process"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"strategic_sophistication":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"data_usage": "Leveraging Naviance for competitive intelligence",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"pivot_decisions": "Evaluating Muslim vs Indian business focus",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"resource_optimization": "Delegating web development to find better talent",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"timeline_management": "Juggling November deadline with other projects"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"relationship_mastery":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"counselor_hack": "Found system workaround independently",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"parent_inclusion": "Dad actively participating in strategy",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"peer_recruitment": "Building team for Empowering AI",</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"community_engagement": "Expanding network geographically"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really really cool" (double intensifier enthusiasm)",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cap yourself" (direct empowerment)",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gold" (value highlighting for Naviance data)",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"Whatever it takes" (commitment language)",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should be very proud" (achievement recognition)",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the colleges reject you, don't reject yourself" (agency restoration)",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"Obviously if that's impossible, then we can pivot" (flexibility with preference)",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just gonna copy that over" (action-oriented documentation)",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 about it and don't be stressed" (balance of reflection and calm)",</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perfectly capable" (capability affirmation)"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from a non-competitive public school discovers their school rarely sends students to top universities. Help them understand the data while maintaining motivation."},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just looked at our school's Naviance data. Only 2 people got into Stanford out of 36 who applied last year, and before that, no one for 5 years. Berkeley accepted 10 out of 147. Should I even bother applying to top schools?"},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"Look at this data differently - you can see exactly what it takes to be one of those accepted students. The GPA range for Stanford admits from your school is 4.38-4.5, and for Berkeley it's around 4.7. That's your target. Being at a non-competitive school actually gives you advantages: it's easier to stand out, get leadership positions, and build strong relationships with teachers and counselors. The person who got into Stanford from your school proves it's possible. Focus on maximizing your GPA by taking as many APs as you can handle while maintaining high grades. Build a reputation as THE exceptional student - meet with your counselor regularly, talk to teachers about your aspirations, take leadership roles. At competitive schools, you'd be fighting 50 other students for the same opportunities. Here, you can be the star. Don't cap yourself or tell yourself no before you even try. Let the colleges make their decision - don't reject yourself. You're perfectly capable of aiming as high as you want. Those statistics show you the path, not the ceiling."}</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"competitive_positioning",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whose hyperlocal business documentation project is struggling due to informal business structures in their community."},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trying to document Muslim-owned businesses but they're either ignoring my messages or they're too informal - like home catering that might not even be legal. Should I switch to Indian businesses instead? There are more established ones."},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 understand the challenge with informal businesses, but let's think strategically about why we chose Muslim-owned businesses first. Muslim communities are typically more underrepresented in college admissions compared to Indian communities, which makes your Muslim identity and this project more compelling for diversity-focused admissions. Try to secure at least one Muslim business interview first - even just one story will anchor your project authentically. Here's how to adapt: expand your geographic scope to nearby cities like Dublin or Tracy where there might be more established businesses. Try a Facebook post in community groups explaining your initiative - this attracts interested businesses rather than chasing reluctant ones. Have your parents help with introductions since these informal businesses often respond better to family connections. You can still include established businesses from any background to round out your project, but maintaining that Muslim business core, even if it's just one or two stories, preserves what makes your project unique. Sometimes the difficulty itself becomes part of the story - you could even discuss in essays how you navigated the challenge of documenting informal economic networks in your community."}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"project_pivot_management",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maximize club membership for college applications when they can only meet once per month in person."},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"Our film editing club got approved but we can only meet once a month in person, rest has to be virtual. We got 70 members at the club fair. How do I keep them engaged and grow membership?"},</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"Seventy members is fantastic - congratulations on being president of such a large club! First, maximize your next club fair day: incentivize signups with everything you've got. Give out candy, run a $25 gift card raffle for new signups, offer three officer positions to create advancement opportunities. Your goal is the email list - that's the metric colleges care about. For engagement with monthly meetings: make that one in-person meeting count with high-value activities like filming for student news. Create multiple participation tracks - actors/actresses (drama club kids love portfolio pieces), tech crew, editors, writers. The virtual meetings can be project-based work sessions. Here's a revenue model: charge other clubs $10-15 to create promotional videos for student news. This funds club t-shirts while giving members real client work. Structure it so members can point to concrete outputs: 'produced 12 promotional videos for school organizations' sounds impressive. Remember actors especially need tangible work for drama school applications - advertise this benefit. Keep recruiting to hit 100+ members. When you write this on Common App, you want to say 'Led 100+ member club, produced X films, generated $X in fundraising.' The monthly constraint actually helps - it creates urgency and excitement for that one meeting."}</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"club_management",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"naviance_gold_mine": "School data platform reveals exact positioning requirements and competitive landscape",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"non_competitive_advantage": "Easier to stand out when you're not fighting 50 students for same opportunities",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"geographic_solutions": "Expanding radius solves hyperlocal resource constraints",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"identity_preservation": "Muslim focus more strategic than Indian for diversity narrative",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"parent_activation": "Showing data creates urgency and understanding in family system"</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w:t>
      </w:r>
      <w:r w:rsidDel="00000000" w:rsidR="00000000" w:rsidRPr="00000000">
        <w:rPr>
          <w:rtl w:val="0"/>
        </w:rPr>
        <w:t xml:space="preserve">_5_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"4.5+ GPA needed for Stanford consideration",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"film_club_success": "70 members achieved with strategic incentives",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"community_college_solved": "QR code form hack discovered independently",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"project_sophistication": "Managing Congressional App, nonprofit, film club, game dev, Folklift simultaneously"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