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43 - Breakthrough Challenge &amp; Toolkit Distribution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"2024-04-14",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"043",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"49:26",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"Breakthrough Junior Challenge introduction, Synthoria toolkit distribution strategy, Empowering AI board restructuring, scholarship mode activation",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"Student joined 11 minutes late from school, Jenny coaching from China, post-JCamp acceptance"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"punctuality_issue":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"00:11:18-00:11:23",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"student_apology": "Sorry for joining late. I just got home from school, forgot about the call",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"Hi! No worries! How's it going",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 "Let's just get started, already running behind"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"organizational_progress_assessment":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"00:27:09-00:28:00",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"board_applications": "3 different people for 3 roles",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"positions": "publicity (social media), secretary (VP replacement), treasurer (501c3)",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 "no one applied for outreach director yet",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"strategic_goal": "establish as 501c nonprofit for grants"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"toolkit_distribution_failure":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"00:29:49-00:30:04",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"emails_sent": "3 more valid emails found",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"response_rate": "none replying",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"hypothesis": "school email might be detected as spam",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"alternative_considered": "LinkedIn outreach to teachers"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"breakthrough_comprehension_check":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"00:17:47-00:17:56",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"student_concern": "kind of complicated, don't know much about sciences",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"jenny_encouragement": "can also do mathematics",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"complexity_requirement": "concept needs to be relatively difficult"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"awards_mode_activation":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"00:22:41-00:23:17",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"jenny_announcement": "we're gonna start going into awards and scholarships mode",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"fully anticipate you apply for 20 or 30 scholarships",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"get as much of your college paid for as possible",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 "better get used to writing why I want this scholarship"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"breakthrough_junior_positioning":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"00:13:09-00:13:22",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"prize": "$100,000, your school gets money, lab money",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 "2 min video about science concept",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"opens April, due June 25",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"more complicated topic, better explanation = better chance"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"distribution_metric_strategy":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"00:43:32-00:44:48",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"vanity_metric": "if you email 100 people, say distributed to 100",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"doesn't matter how many use it",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"5 schools actually using for real examples",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"after 1000 emails, powerful metric regardless"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"nonprofit_grant_strategy":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"00:28:00-00:28:33",</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"501c3_purpose": "apply for grants",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"guy with huge numbers got grants through nonprofit status",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"partner with large nonprofits",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"treasurer_role": "handle 501c3 establishment"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"email_template_refinement":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"00:32:10-00:41:02",</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"I hope this email finds you well",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"credentials": "16-year-old game developer from Tracy, California",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"aligns with California CTE ICT standards 4.2, 10.1",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"hyperlinks": "toolkit and feedback form linked in text",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"school_email": "use district email to avoid spam filters"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"school_board_pitch_strategy":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"00:42:39-00:43:17",</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"public meetings, just show up",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"narrative_value": "makes really good story for essays",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"can do multiple districts",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"shows a lot about your personal character"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"breakthrough_topic_guidance":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"00:19:04-00:20:11",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"complexity_requirement": "probably looking for something more complicated than derivatives",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"success_formula": "difficult concept + easy explanation",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"2 months to brainstorm and execute",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"discuss potential ideas next session"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"linkedin_premium_utilization":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"00:47:39-00:47:46",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"got LinkedIn premium trial",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 "InMails for direct outreach",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"publicize Empowering AI"</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"late_arrival_management":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"00:11:21-00:11:33",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"grace": "No worries! How's it going",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"Let's just get started",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"no_guilt": "immediate forward movement"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"teacher_relationship_update":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"00:11:49-00:12:13",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"jcamp_notification": "tell teacher in person",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"this teacher doesn't respond to emails",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"jenny_memory": "Oh right, it's this teacher. Oh my goodness",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"I'm sure he'll be really happy"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"connection_facilitation":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"00:48:53-00:49:00",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"natasha_jaques": "KWK alum, has podcast, NCWIT winner",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"jenny_connection": "you can say you know me, we're mutuals",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"someone inspiring and can learn from"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"scholarship_deadline_accountability":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"00:24:12-00:24:21",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"apology": "sorry about Reagan Leadership Award deadline",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"I'll try to be more on top of deadlines",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"I should have checked as well"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"linkedin_privacy_boundary":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"00:30:23-00:30:27",</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"student_idea": "reach out to teachers on LinkedIn",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"jenny_intervention": "might view as breach of personal privacy",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"use school email instead"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"age_limitation_acceptance":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"00:25:06-00:25:32",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"girls_make_games": "need to be 18, student is 17",</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"no_exception": "they won't make accommodation",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"jenny_understanding": "legal implications because of age"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"cameron_impact_expectation_setting":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"00:26:18-00:26:41",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"reality_check": "going to be a little bit of a long shot",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"don't have concrete numbers for extracurriculars",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"reframe": "treat as exercise for college applications"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"curriculum_standards_alignment":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"00:35:43-00:39:19",</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"discovery_process": "find California education standards",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"specific_alignment": "CTE ICT standards 4.2, 10.1",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"cite in email for credibility"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"scholarship_pipeline":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Engineering Camp (April 30)",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 Impact (May 22)",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 Junior (June 25)"</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"introduced": "SocietyForScience scholarship (full ride)",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"20-30 scholarships expected"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"distribution_ecosystem":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"email_campaign": "teacher outreach with new template",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"school_boards": "public meeting presentations",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 "5 real users + vanity distribution numbers",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"math, language arts, CS teachers"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"organizational_restructuring":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"board_positions": "3 filled, 1 open",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"501c3_process": "treasurer to handle",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"vp_replacement": "secretary taking over role",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"publicity director for reels/tiktoks"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"program_updates":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"submitted": "Games for Change",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"accepted": "JCamp",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"G-STEM, Northwestern, KWK",</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"ineligible": "Girls Make Games (age requirement)"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"email_template": "professional teacher outreach created",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"standards_alignment": "CTE ICT 4.2, 10.1 identified",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"new_opportunities":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 Junior Challenge",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"SocietyForScience scholarship"</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"distribution_strategy": "vanity metrics + real users defined"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teacher about JCamp in person",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"Switch to school email for outreach",</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with Natasha Jaques"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 board presentation",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 topic brainstorming",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 Impact essays"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"awards_focus": "shift to scholarship mode",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"email to 1000 for metrics",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"board_meetings": "public pitch for adoption",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 "pursue 501c3 for grants"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"email_drafting": "real-time editing in Google Docs",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"dark_mode": "student using extension",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"hyperlink_integration": "toolkit and form links embedded"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"platform_diversification":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"school district addresses",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"premium InMails",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"in_person": "school board meetings",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"reels and TikToks planned"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"resource_sharing":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"links_provided":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 Junior Challenge",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"SocietyForScience scholarship",</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education standards"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"video_example": "friend's winning Casimir effect video"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"shared_network":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"00:48:54-00:49:00",</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"natasha_connection": "we're mutuals",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"kwk_community": "leveraging alumni network",</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"personal vouching offered"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"birthday_tracking":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"00:33:07-00:33:15",</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"july_3rd": "now we know when to say 17 year old",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"age_awareness": "strategic for applications",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"personal_attention": "remembering details"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"teacher_frustration_solidarity":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"00:12:13-00:12:13",</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"shared_experience": "Oh right, it's this teacher",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"exasperation": "Oh my goodness",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"non-responsive teacher pattern"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"scholarship_reality":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"00:24:29-00:24:29",</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"good_and_bad": "miss one, there's 10 more",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"overwhelm_acknowledgment": "so many deadlines",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 "your life for next 10 months"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"the_vanity_metrics_strategy":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"Transform distribution attempts into impressive numbers",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 "Email 100 people = distributed to 100",</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"that's not false... if you email them, that counts",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"Numbers create perceived impact"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"the_awards_mode_activation":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"Strategic shift from programs to scholarships",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"20-30 applications expected",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 "Get used to writing why I deserve this",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"Next 10 months focused on funding"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"the_school_board_pitch":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"Public meeting presentations for adoption",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"Makes really good story for essays",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"Just show up and contribute respectfully",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"Multiple districts possible"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"the_complexity_requirement":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"Harder topics win science competitions",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"Difficult concept + clear explanation = success",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"The more complicated the topic, the better",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"Choose hardest you can confidently explain"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"the_standards_alignment":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"Cite education standards for credibility",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"Find CTE ICT standards matching curriculum",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"presentation": "Hyperlink in professional email",</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"Legitimizes student work"</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"the_nonprofit_grant_path":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"501c3 status unlocks funding opportunities",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"Successful nonprofits get grants",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"Treasurer handles establishment",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"Collaborate with large organizations"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"the_distribution_dual_strategy":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"Real users for stories + mass emails for metrics",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"5 schools actually using",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"vanity": "1000 emails for impressive numbers",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"Beyond 5 examples, rest is vanity"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"week_43_sophistication": "Multi-channel outreach strategy"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"punctuality_grace": "Late arrival handled without guilt",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"mutual_accountability": "Both taking deadline responsibility",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"network_sharing": "Jenny offering personal connections",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"strategic_partnership": "Collaborative email drafting"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"system_complexity":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"multiple_tracks": "Programs, awards, organizations, distribution",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"metric_awareness": "Understanding different types of impact",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"standards_integration": "Aligning with educational requirements",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"long_term_vision": "10-month scholarship campaign ahead"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worries!" (immediate grace)",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just get started" (efficiency focus)",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goodness" (shared frustration)",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actually huge" (magnitude emphasis)",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 get used to writing" (preparation warning)",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not false" (strategic framing)",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"Makes a really good story" (essay thinking)",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"We're mutuals" (network connection)",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 free to text me" (open support)",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"Sounds good, bye bye" (warm closing)"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is struggling to get teachers to use their educational game toolkit. They've emailed several teachers with no responses. Create a distribution strategy."},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"I've sent my AI education toolkit to like 3 more teachers but none are replying. I think my school email might be getting marked as spam. Should I try reaching them on LinkedIn?"},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"Oh, I wouldn't do LinkedIn - teachers might view that as a breach of their personal privacy. Let's fix the email problem first. Use your school district email instead of personal - that'll help with spam filters.\n\nBut here's the bigger strategy: the metrics are kind of fungible. If you email 100 teachers, you can say you've distributed your toolkit to 100 educators. That's not false - if you send it to them, that counts as distribution. It doesn't matter how many actually use it for the vanity metric.\n\nYour real goal is to find 5 schools that will actually use it so you have concrete examples for essays. For those, try presenting at school board meetings - they're public, you can just show up and pitch respectfully. That also makes a really good story about your initiative.\n\nFor the mass distribution: Email CS teachers, but also math teachers, even language arts teachers if you emphasize the ethics component. Create a tracker of everyone you email. After emailing 1000 people, you have a powerful metric regardless of usage. The more people you reach out to, the better - it's a vanity metric, but it's still impressive.\n\nAlso, make sure your email cites the California CTE ICT standards - specifically 4.2 and 10.1. That legitimizes your curriculum. I'll help you draft a better template."}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"distribution_strategy",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"043",</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"Introduce a student to the Breakthrough Junior Challenge and help them understand what makes a winning submission."},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"You mentioned this Breakthrough challenge - it seems really complicated. I don't know much about sciences and that example video about forces was confusing. Maybe I could do something simple like explaining derivatives?"},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"The Breakthrough Junior Challenge is huge - if you win, you get $100,000, your school gets money, you get lab money. It's a 2-minute video explaining a concept in life sciences, physics, or mathematics.\n\nBut derivatives are probably too simple - they're looking for something more complicated. When they say math, you need something pretty theoretical or really different. The challenge is explaining a DIFFICULT concept in an easy-to-understand way. The concept itself still has to be relatively difficult.\n\nThe primary thing isn't the concept itself, but how well you explain it. Your editing needs to be really good - that probably contributed to the winner's success. Since you're good at editing, that shouldn't be a problem.\n\nYou could focus on mathematics since you're less comfortable with physics. Think about complex topics - maybe something from number theory, topology, or advanced algorithms. The more complicated the topic, the better, because the better job you do explaining a difficult topic, the more impressive it is.\n\nYou have 2 months until June 25th to brainstorm and create this. Next time we meet, come with some potential topics. Remember: choose the hardest topic you feel confident explaining - that's the sweet spot. And since you already do science communication work with your AI education, you have the skills for this."}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"competition_guidance",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"043",</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is restructuring their nonprofit and wants to become a 501c3. Guide them on the strategic benefits and next steps."},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"We have 3 people applying for board positions - publicity, secretary (to replace my VP), and treasurer. The treasurer wants to help establish us as a 501c3 nonprofit. Is that worth doing?"},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"That's excellent that you're building a proper board! The 501c3 status is absolutely worth pursuing. I remember you met with that guy who had a nonprofit with huge numbers - he got grants through his nonprofit status and was able to collaborate with large nonprofits. That's your path too.\n\nHere's the strategic value: Once you're a 501c3, you can apply for grants - that's funding for your programs. You can also partner with established nonprofits more easily. It legitimizes everything you're doing.\n\nFor your board structure: The publicity person focusing on social media is smart - those reels and TikToks of nonprofits get huge engagement. Your secretary essentially becoming VP is a smooth transition to phase out your current underperforming VP. The treasurer handling the 501c3 establishment is perfect - that's exactly their role.\n\nYou still need an outreach director - someone specifically focused on getting your numbers up. Keep recruiting for that.\n\nFor immediate impact while the 501c3 processes: Start presenting at school board meetings about your toolkit. Start your social media campaign. And begin tracking all your distribution metrics - every teacher you email, every school you reach. These numbers will matter for grant applications.\n\nRemember, we're transitioning to awards and scholarships mode. The nonprofit status will help with many of these applications - it shows you're running a legitimate organization, not just a school club."}</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"nonprofit_strategy",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"043",</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"awards_mode_activation": "Strategic shift to 20-30 scholarship applications over 10 months",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"vanity_metrics_value": "Distribution numbers matter regardless of actual usage",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"school_board_strategy": "Public presentations create stories and adoption",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"complexity_wins_competitions": "Harder topics with clear explanations succeed",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"network_leverage": "Personal connections open doors (Natasha Jaques)"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"week_43_dual_strategy": "5 real users for stories + 1000 emails for metrics",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"breakthrough_introduction": "$100K prize for 2-minute science video",</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"board_restructuring": "3 positions filled, VP being replaced smoothly",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"standards_alignment": "CTE ICT 4.2 and 10.1 legitimize curriculum"</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