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34 - CMU Essays Finalization &amp; National Leadership Positioning",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"2024-02-21",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"49:35",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"CMU pre-college essay refinement, activities updates across multiple initiatives, strategic positioning for national organizations",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"Post-bootcamp failure recovery, multiple podcast opportunities emerging, seeking national leadership roles"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"setback_identification":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"00:01:29-00:01:57",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"First bootcamp day - no one showed 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"student_diagnosis": "6 people signed up but didn't attend",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"wasted_effort": "waiting for people to enter",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"solution_implemented": "Agreement checkbox for attendance penalty"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"partnership_failure":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"00:02:25-00:02:57",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"Partner hasn't contributed anything",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"original_goal": "larger audience through her nonprofit connections",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"hasn't got us like a single person",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"discontinued partnership"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"essay_weakness":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"00:15:29-00:16:17",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"First 2 sentences need change - not strong",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"specific_issue": "Opening lacks scene-setting",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"Create sensory opening about rural life"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"profile_gap":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"00:08:14-00:08:25",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"need leadership role in big national organization",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"lot of progress in own initiatives",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"missing_element": "established organization leadership"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"national_organization_strategy":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"00:08:38-00:11:29",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"targets_explored":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"United Nations Youth Advisory",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 Justice AI Advisory Council",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"CDC Youth Advisory",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Advisory Body"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"reality_check": "Co-founder of Anthropic, VP Google, CEO OpenAI level",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"Email Nicholas Gertler about Youth Advisory Board timing"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"initiative_diversification":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"bootcamp": "Restarting with stricter attendance",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"Cultural ambassador roles, ceasefire letters",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"podcasts": "2 confirmed appearances (April filming)",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 "4 trailers completed"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"local_leadership_activation":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"00:12:41-00:13:10",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"mountain_house_youth": "Already member but not active",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"Start attending meetings regularly",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"jenny_directive": "Email organizer for updates"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"time_window_awareness":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"00:14:51-00:14:54",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"Late March/early April decision",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"Add more leadership before decisions"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"essay_opening_reconstruction":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"00:17:00-00:23:26",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"generic statement about rural life",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"Every time I return home after visiting my sister in her college city, I am greeted by the smell of manure",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"Sensory details + contrast with city life"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"activity_description_precision":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"00:43:29-00:46:11",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"youth_action_committee": "3 hours/week, 30 weeks/year",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 "National Honorable Mention Awardee",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"Plan events like Halloween, Spring Fest"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"ethics_essay_strengthening":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"00:27:03-00:28:33",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"vague_concern": "over-reliance on AI",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"specific_revision": "will trivialize the human experience and the value in human ideas",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"Name specific harms clearly"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"checkbox_strategy":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"00:02:04-00:02:25",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"new_form_element": "by checking this box, I agree to attend",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"penalty mention for commitment",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"6 new signups secured"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"health_empathy":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"00:01:02-00:01:23",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"student_state": "feeling under the weather",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 also got really sick last week, had a fever",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"drink lots of water, make sure to rest",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"Shared vulnerability"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"setback_management":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"00:01:42-00:01:57",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"bootcamp_failure": "no one showed up",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"No judgment, focus on solutions",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"restart with better structure"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"celebration_moments":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"00:06:13-00:06:31",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"podcast_mentions": "2 opportunities secured",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"jenny_inquiry": "How many followers does she have?",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"That's pretty cool"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"time_constraint_awareness":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"00:49:11-00:49:30",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"jenny_statement": "I have to go pretty soon",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"accommodation": "Send ideas asynchronously",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"should be fairly straightforward"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"bootcamp_recovery_strategy":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"00:02:04-00:03:19",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"failure_response": "aggressive Facebook advertising",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"new_controls": "attendance agreement, constant emails",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"restart this Saturday",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"expected_attendance": "12 kids in theory"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"essay_real_time_editing":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"00:19:00-00:23:26",</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"problem_solving": "Sister visiting creates contrast",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"multiple_iterations": "5+ attempts at opening sentence",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"Student suggests angles, Jenny refines"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"national_org_pivot":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"00:10:00-00:11:29",</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"Advisory boards too senior level",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"Find youth-specific boards",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"Email about application timing"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"activity_inflation_management":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"00:44:03-00:44:21",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"I feel like I'm exaggerating",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"Don't say 45 if it's not 45",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"30 weeks reasonable"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"initiative_ecosystem":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"Restarting after failure",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"april_7_event": "CMU student meeting planned",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"new_structure": "Stricter attendance requirements"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"Cultural ambassador roles",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"activism": "Ceasefire letter campaign",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"Instagram preset posts"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"external_opportunities":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"podcasts": "2 confirmed appearances",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"games_for_change": "Mention secured",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"youth_committees": "Reactivating involvement"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"application_portfolio":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"cmu_essays": "3 essays ready for submission",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"Ideas to be sent asynchronously",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"Awaiting March/April decision"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"network_building":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"Mountain House Youth Action Committee",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 "Tracy city opportunities",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 "Encode Justice potential"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"cmu_essays": "All 3 approved with edits",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"activities_list": "Youth Action Committee added",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"ncwit_documentation": "Regional and national awards listed",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"Kode with Klossy ideas to share"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"strategic_outcomes":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"profile_enhancement": "National org leadership identified as priority",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"bootcamp_recovery": "Restart plan with 12 expected",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"podcast_positioning": "April filming confirmed",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"partnership_clarity": "Unproductive partnership ended"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"quality_improvements":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"essay_openings": "Sensory details added",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"ethics_clarity": "Specific harms named",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"activity_accuracy": "Hours adjusted to reality",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"award_presentation": "National scope emphasized"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"screen_sharing_work":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"essay_editing": "Real-time collaborative revision",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"activity_entry": "Common App activities reviewed",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"website_research": "National orgs explored together"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"asynchronous_planning":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"00:49:30-00:49:35",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"Send ideas before next meeting",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 "straightforward questions"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"encode_justice": "Nicholas Gertler contact shared",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"youth_boards": "Multiple organizations researched",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"local_opportunities": "Tracy committees explored"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"shared_illness_experience":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"00:01:11-00:01:23",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"jenny_disclosure": "I also got really sick last week",</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"had a fever for a couple days",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"Common vulnerability"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"hackathon_knowledge":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"00:33:11-00:33:42",</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"pakistan_hackathon": "Sister and friends attending",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"they are usually pretty fun",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"next time you should go"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"realistic_assessment":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"00:10:09-00:10:25",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"senior_leaders": "co-founder anthropic, VP Google",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"jenny_honesty": "I don't think we're gonna get you on this",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"too much of a stretch unfortunately"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"name_recognition":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"00:11:20-00:11:29",</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"marisha_connection": "Oh, I know Marisha",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"network_awareness": "Knows Stanford advisor",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"limitation_acknowledgment": "This is too much"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"the_attendance_penalty_psychology":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"Checkbox agreement with penalty threat",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"Agreement to attend every meeting or penalty",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"Commitment device without actual penalty",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"6 new signups after failure"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"the_partnership_dissolution":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"Ending unproductive collaborations decisively",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"Zero contribution to stated goal",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"Clean break, restart independently",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"Protect time and energy from drains"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"the_national_org_reality_check":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"Research actual board composition before applying",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"Advisory boards have C-suite executives",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"Find age-appropriate opportunities",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"Youth boards vs general advisory"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"the_sensory_contrast_opening":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physical sensations to establish setting",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"City experience → rural return → sensory details",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"smell of manure, endless fields",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"Immediate scene immersion"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"the_activity_inflation_calibration":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"Adjusting exaggerated hours to reasonable levels",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"student_awareness": "I feel like I'm exaggerating",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"coach_response": "Don't say 45 if it's not 45",</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"Find believable middle ground"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"the_asynchronous_bridge":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"Continue work between sessions via documents",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"Send ideas for coach review",</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"Maintains momentum despite time constraints",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 "straightforward = minimal intervention needed"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"the_multiple_initiative_resilience":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one initiative fails, others provide momentum",</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"Bootcamp fails but podcasts succeed",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"Distributed risk across projects",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"Overall progress despite setbacks"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"week_34_ambitions": "Seeking established org leadership"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"health_sharing": "Mutual vulnerability about illness",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"time_boundaries": "I have to go pretty soon acknowledged",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"async_trust": "Send ideas independently for review",</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"realistic_feedback": "Too much of a stretch honesty"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"strategic_sophistication":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"profile_building": "Recognizing need for external validation",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"network_leverage": "Name-dropping Jenny's connections",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"timing_awareness": "Adding before Bank of America decision",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"local_activation": "Reengaging dormant memberships"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me more about the results" (curiosity engagement),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sorry to hear that" (empathy expression),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also got really sick" (vulnerability sharing),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that would be really good" (strategic suggestion),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see" (exploration mode),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wow" (surprise reaction),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think we're gonna get you on this" (realistic assessment),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"Unfortunately" (gentle rejection),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don't you start doing that more" (direct guidance),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anything else?" (comprehensive check),</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have to go pretty soon" (boundary setting),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be fairly straightforward" (expectation setting)"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recover from a failed event launch where no attendees showed up despite registrations."},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"We had our first bootcamp day and no one showed up even though 6 people signed up. We wasted time waiting. Should we just cancel the whole program?"},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"Don't cancel - restart with better structure. Here's what to do: First, add an attendance agreement to your signup form - 'By checking this box, I agree to attend every meeting.' You don't need an actual penalty, just mentioning one creates commitment. Second, advertise more aggressively on Facebook and other channels to get fresh signups. Third, send links way beforehand and email constantly as reminders. Fourth, discontinue any partnerships that aren't contributing - if someone promised to bring participants but delivered zero, end that collaboration and focus your energy. Set a new date (like this Saturday), aim for realistic numbers (12 kids), and implement these stricter controls. Most importantly, don't take it personally - no-shows happen to everyone starting initiatives. The key is learning and adjusting your approach."}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"failure_recovery",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"034",</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seeking national leadership positions to strengthen their profile beyond self-founded initiatives."},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several initiatives I founded but my coach says I need leadership in established national organizations. How do I find and get these positions?"},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"Start by researching organizations in your field - but check the ACTUAL board composition first. I just looked at AI advisory boards and they have VPs from Google and CEOs from OpenAI - that's too much of a stretch. Instead, look for Youth Advisory Boards specifically. Search '[your interest] youth advisory council' and find ones currently accepting members. If they're not accepting now, email and ask when applications open. Also activate any dormant local positions you already have - if you're technically on your town's Youth Action Committee but don't attend, start showing up regularly. That counts as established organization leadership. For national orgs, try Encode Justice (reach out to Nicholas Gertler), look for CDC Youth Advisory positions, or United Nations youth programs. The key is balancing your self-founded initiatives with recognized institutional leadership. Even 1-2 established positions significantly strengthen your profile before decisions come out in March/April."}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"leadership_positioning",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"034",</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improve a weak essay opening about their rural background for a summer program application."},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starts with a generic statement about living in a rural town. My coach says the first two sentences need to be stronger. How do I create a better opening?"},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"Create a sensory contrast that immediately places the reader in your world. Instead of stating facts about rural life, show the physical experience. Try: 'Every time I return home after visiting my sister in her college city, I am greeted by the smell of manure and endless fields of grass.' This works because: First, it creates immediate sensory immersion (smell, visual). Second, it establishes contrast between city and rural without stating it directly. Third, it implies your exposure to both worlds. Then continue: 'In contrast to the bustling intellectual vigor of city and university life, my everyday routine has imparted on me a stagnant familiarity I am eager to challenge.' This opening puts the reader IN your experience rather than telling them about it. The sensory details make it memorable, and the contrast sets up your motivation for seeking the program. Remember: specific sensory details beat generic descriptions every time."}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"essay_opening_technique",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"034",</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"failure_recovery_systems": "Multiple initiatives provide resilience against individual setbacks",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"national_org_reality": "Youth boards more accessible than general advisory positions",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"partnership_evaluation": "End unproductive collaborations quickly to preserve energy",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"attendance_psychology": "Commitment devices work without actual penalties",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"sensory_specificity": "Physical details create immediate scene immersion"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"week_34_lesson": "Some collaborations drain without contributing",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"local_activation": "Dormant memberships can be reactivated for credentials",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"podcast_momentum": "Multiple opportunities emerging simultaneously"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