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8BBD" w14:textId="77777777" w:rsidR="00607EAD" w:rsidRDefault="00607EAD">
      <w:pPr>
        <w:pStyle w:val="BodyText"/>
        <w:rPr>
          <w:rFonts w:ascii="Times New Roman"/>
          <w:sz w:val="12"/>
        </w:rPr>
      </w:pPr>
    </w:p>
    <w:p w14:paraId="1503BED5" w14:textId="71F47E97" w:rsidR="00607EAD" w:rsidRPr="00322D00" w:rsidRDefault="00322D00">
      <w:pPr>
        <w:pStyle w:val="BodyText"/>
        <w:spacing w:before="93"/>
        <w:ind w:left="100"/>
        <w:rPr>
          <w:rFonts w:ascii="Algerian" w:hAnsi="Algerian"/>
          <w:sz w:val="36"/>
          <w:szCs w:val="36"/>
        </w:rPr>
      </w:pPr>
      <w:r>
        <w:rPr>
          <w:rFonts w:ascii="Algerian" w:hAnsi="Algerian"/>
        </w:rPr>
        <w:t xml:space="preserve">                       </w:t>
      </w:r>
      <w:r w:rsidR="00000000" w:rsidRPr="00322D00">
        <w:rPr>
          <w:rFonts w:ascii="Algerian" w:hAnsi="Algerian"/>
          <w:sz w:val="36"/>
          <w:szCs w:val="36"/>
        </w:rPr>
        <w:t>IMAGE</w:t>
      </w:r>
      <w:r w:rsidR="00000000" w:rsidRPr="00322D00">
        <w:rPr>
          <w:rFonts w:ascii="Algerian" w:hAnsi="Algerian"/>
          <w:spacing w:val="-7"/>
          <w:sz w:val="36"/>
          <w:szCs w:val="36"/>
        </w:rPr>
        <w:t xml:space="preserve"> </w:t>
      </w:r>
      <w:r w:rsidR="00000000" w:rsidRPr="00322D00">
        <w:rPr>
          <w:rFonts w:ascii="Algerian" w:hAnsi="Algerian"/>
          <w:sz w:val="36"/>
          <w:szCs w:val="36"/>
        </w:rPr>
        <w:t>RECOGNITION</w:t>
      </w:r>
      <w:r w:rsidR="00000000" w:rsidRPr="00322D00">
        <w:rPr>
          <w:rFonts w:ascii="Algerian" w:hAnsi="Algerian"/>
          <w:spacing w:val="-7"/>
          <w:sz w:val="36"/>
          <w:szCs w:val="36"/>
        </w:rPr>
        <w:t xml:space="preserve"> </w:t>
      </w:r>
      <w:r w:rsidR="00000000" w:rsidRPr="00322D00">
        <w:rPr>
          <w:rFonts w:ascii="Algerian" w:hAnsi="Algerian"/>
          <w:sz w:val="36"/>
          <w:szCs w:val="36"/>
        </w:rPr>
        <w:t>WITH</w:t>
      </w:r>
      <w:r w:rsidR="00000000" w:rsidRPr="00322D00">
        <w:rPr>
          <w:rFonts w:ascii="Algerian" w:hAnsi="Algerian"/>
          <w:spacing w:val="-6"/>
          <w:sz w:val="36"/>
          <w:szCs w:val="36"/>
        </w:rPr>
        <w:t xml:space="preserve"> </w:t>
      </w:r>
      <w:r w:rsidR="00000000" w:rsidRPr="00322D00">
        <w:rPr>
          <w:rFonts w:ascii="Algerian" w:hAnsi="Algerian"/>
          <w:sz w:val="36"/>
          <w:szCs w:val="36"/>
        </w:rPr>
        <w:t>CLOUD</w:t>
      </w:r>
      <w:r w:rsidR="00000000" w:rsidRPr="00322D00">
        <w:rPr>
          <w:rFonts w:ascii="Algerian" w:hAnsi="Algerian"/>
          <w:spacing w:val="-7"/>
          <w:sz w:val="36"/>
          <w:szCs w:val="36"/>
        </w:rPr>
        <w:t xml:space="preserve"> </w:t>
      </w:r>
      <w:r w:rsidR="00000000" w:rsidRPr="00322D00">
        <w:rPr>
          <w:rFonts w:ascii="Algerian" w:hAnsi="Algerian"/>
          <w:sz w:val="36"/>
          <w:szCs w:val="36"/>
        </w:rPr>
        <w:t>COMPUTING</w:t>
      </w:r>
      <w:r w:rsidRPr="00322D00">
        <w:rPr>
          <w:rFonts w:ascii="Algerian" w:hAnsi="Algerian"/>
          <w:sz w:val="36"/>
          <w:szCs w:val="36"/>
        </w:rPr>
        <w:t xml:space="preserve"> </w:t>
      </w:r>
    </w:p>
    <w:p w14:paraId="4BBCBDCE" w14:textId="77777777" w:rsidR="00607EAD" w:rsidRDefault="00607EAD">
      <w:pPr>
        <w:pStyle w:val="BodyText"/>
        <w:rPr>
          <w:sz w:val="24"/>
        </w:rPr>
      </w:pPr>
    </w:p>
    <w:p w14:paraId="22CA6C2B" w14:textId="77777777" w:rsidR="00607EAD" w:rsidRDefault="00607EAD">
      <w:pPr>
        <w:pStyle w:val="BodyText"/>
        <w:rPr>
          <w:sz w:val="24"/>
        </w:rPr>
      </w:pPr>
    </w:p>
    <w:p w14:paraId="4AA4696A" w14:textId="77777777" w:rsidR="00607EAD" w:rsidRDefault="00607EAD">
      <w:pPr>
        <w:pStyle w:val="BodyText"/>
        <w:spacing w:before="2"/>
        <w:rPr>
          <w:sz w:val="31"/>
        </w:rPr>
      </w:pPr>
    </w:p>
    <w:p w14:paraId="206CDF67" w14:textId="77777777" w:rsidR="00607EAD" w:rsidRDefault="00000000">
      <w:pPr>
        <w:pStyle w:val="BodyText"/>
        <w:ind w:left="100"/>
      </w:pPr>
      <w:r>
        <w:t>PHASE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1</w:t>
      </w:r>
    </w:p>
    <w:p w14:paraId="0BC3285F" w14:textId="77777777" w:rsidR="00607EAD" w:rsidRDefault="00607EAD">
      <w:pPr>
        <w:pStyle w:val="BodyText"/>
        <w:rPr>
          <w:sz w:val="24"/>
        </w:rPr>
      </w:pPr>
    </w:p>
    <w:p w14:paraId="58F06F98" w14:textId="77777777" w:rsidR="00607EAD" w:rsidRDefault="00607EAD">
      <w:pPr>
        <w:pStyle w:val="BodyText"/>
        <w:spacing w:before="10"/>
        <w:rPr>
          <w:sz w:val="29"/>
        </w:rPr>
      </w:pPr>
    </w:p>
    <w:p w14:paraId="1AF60512" w14:textId="77777777" w:rsidR="00607EAD" w:rsidRDefault="00000000">
      <w:pPr>
        <w:pStyle w:val="BodyText"/>
        <w:spacing w:line="276" w:lineRule="auto"/>
        <w:ind w:left="100"/>
      </w:pPr>
      <w:r>
        <w:t>From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service.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API.</w:t>
      </w:r>
    </w:p>
    <w:p w14:paraId="6B2D37C3" w14:textId="77777777" w:rsidR="00607EAD" w:rsidRDefault="00607EAD">
      <w:pPr>
        <w:pStyle w:val="BodyText"/>
        <w:rPr>
          <w:sz w:val="24"/>
        </w:rPr>
      </w:pPr>
    </w:p>
    <w:p w14:paraId="40C124D5" w14:textId="77777777" w:rsidR="00607EAD" w:rsidRDefault="00607EAD">
      <w:pPr>
        <w:pStyle w:val="BodyText"/>
        <w:spacing w:before="7"/>
        <w:rPr>
          <w:sz w:val="26"/>
        </w:rPr>
      </w:pPr>
    </w:p>
    <w:p w14:paraId="4CAED5EC" w14:textId="77777777" w:rsidR="00607EAD" w:rsidRDefault="00000000">
      <w:pPr>
        <w:pStyle w:val="BodyText"/>
        <w:spacing w:line="276" w:lineRule="auto"/>
        <w:ind w:left="100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(which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code).</w:t>
      </w:r>
      <w:r>
        <w:rPr>
          <w:spacing w:val="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page.</w:t>
      </w:r>
    </w:p>
    <w:p w14:paraId="6A5190B4" w14:textId="77777777" w:rsidR="00607EAD" w:rsidRDefault="00607EAD">
      <w:pPr>
        <w:pStyle w:val="BodyText"/>
        <w:rPr>
          <w:sz w:val="24"/>
        </w:rPr>
      </w:pPr>
    </w:p>
    <w:p w14:paraId="56293EA7" w14:textId="77777777" w:rsidR="00607EAD" w:rsidRDefault="00607EAD">
      <w:pPr>
        <w:pStyle w:val="BodyText"/>
        <w:spacing w:before="7"/>
        <w:rPr>
          <w:sz w:val="26"/>
        </w:rPr>
      </w:pPr>
    </w:p>
    <w:p w14:paraId="075570C7" w14:textId="77777777" w:rsidR="00607EAD" w:rsidRDefault="00000000">
      <w:pPr>
        <w:pStyle w:val="BodyText"/>
        <w:ind w:left="100"/>
      </w:pPr>
      <w:r>
        <w:t>For</w:t>
      </w:r>
      <w:r>
        <w:rPr>
          <w:spacing w:val="-6"/>
        </w:rPr>
        <w:t xml:space="preserve"> </w:t>
      </w:r>
      <w:r>
        <w:t>coding,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3.8).</w:t>
      </w:r>
    </w:p>
    <w:p w14:paraId="73D4292E" w14:textId="77777777" w:rsidR="00607EAD" w:rsidRDefault="00607EAD">
      <w:pPr>
        <w:pStyle w:val="BodyText"/>
        <w:rPr>
          <w:sz w:val="24"/>
        </w:rPr>
      </w:pPr>
    </w:p>
    <w:p w14:paraId="2D3CADF7" w14:textId="77777777" w:rsidR="00607EAD" w:rsidRDefault="00607EAD">
      <w:pPr>
        <w:pStyle w:val="BodyText"/>
        <w:spacing w:before="10"/>
        <w:rPr>
          <w:sz w:val="29"/>
        </w:rPr>
      </w:pPr>
    </w:p>
    <w:p w14:paraId="0BEAB812" w14:textId="77777777" w:rsidR="00607EAD" w:rsidRDefault="00000000">
      <w:pPr>
        <w:pStyle w:val="BodyText"/>
        <w:spacing w:line="276" w:lineRule="auto"/>
        <w:ind w:left="100" w:right="153"/>
      </w:pPr>
      <w:r>
        <w:t>In this part, you will learn to run image recognition code on your machine and extract the</w:t>
      </w:r>
      <w:r>
        <w:rPr>
          <w:spacing w:val="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response.</w:t>
      </w:r>
      <w:r>
        <w:rPr>
          <w:spacing w:val="-6"/>
        </w:rPr>
        <w:t xml:space="preserve"> </w:t>
      </w:r>
      <w:r>
        <w:t>(We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blog</w:t>
      </w:r>
      <w:r>
        <w:rPr>
          <w:spacing w:val="-5"/>
        </w:rPr>
        <w:t xml:space="preserve"> </w:t>
      </w:r>
      <w:r>
        <w:t>post).</w:t>
      </w:r>
    </w:p>
    <w:p w14:paraId="46A44E20" w14:textId="77777777" w:rsidR="00607EAD" w:rsidRDefault="00607EAD">
      <w:pPr>
        <w:pStyle w:val="BodyText"/>
        <w:rPr>
          <w:sz w:val="24"/>
        </w:rPr>
      </w:pPr>
    </w:p>
    <w:p w14:paraId="2855F552" w14:textId="77777777" w:rsidR="00607EAD" w:rsidRDefault="00607EAD">
      <w:pPr>
        <w:pStyle w:val="BodyText"/>
        <w:spacing w:before="7"/>
        <w:rPr>
          <w:sz w:val="26"/>
        </w:rPr>
      </w:pPr>
    </w:p>
    <w:p w14:paraId="04B12083" w14:textId="77777777" w:rsidR="00607EAD" w:rsidRDefault="00000000">
      <w:pPr>
        <w:pStyle w:val="BodyText"/>
        <w:ind w:left="100"/>
      </w:pPr>
      <w:proofErr w:type="spellStart"/>
      <w:proofErr w:type="gramStart"/>
      <w:r>
        <w:t>Lets</w:t>
      </w:r>
      <w:proofErr w:type="spellEnd"/>
      <w:proofErr w:type="gramEnd"/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then!</w:t>
      </w:r>
    </w:p>
    <w:p w14:paraId="1A38ED47" w14:textId="77777777" w:rsidR="00607EAD" w:rsidRDefault="00607EAD">
      <w:pPr>
        <w:pStyle w:val="BodyText"/>
        <w:rPr>
          <w:sz w:val="24"/>
        </w:rPr>
      </w:pPr>
    </w:p>
    <w:p w14:paraId="14F36C4D" w14:textId="77777777" w:rsidR="00607EAD" w:rsidRDefault="00607EAD">
      <w:pPr>
        <w:pStyle w:val="BodyText"/>
        <w:spacing w:before="10"/>
        <w:rPr>
          <w:sz w:val="29"/>
        </w:rPr>
      </w:pPr>
    </w:p>
    <w:p w14:paraId="598E7F97" w14:textId="77777777" w:rsidR="00607EAD" w:rsidRDefault="00000000">
      <w:pPr>
        <w:pStyle w:val="BodyText"/>
        <w:spacing w:before="1"/>
        <w:ind w:left="100"/>
      </w:pPr>
      <w:r>
        <w:t>Creating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Acquiring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key</w:t>
      </w:r>
    </w:p>
    <w:p w14:paraId="4AC1B7D8" w14:textId="77777777" w:rsidR="00607EAD" w:rsidRDefault="00607EAD">
      <w:pPr>
        <w:pStyle w:val="BodyText"/>
        <w:spacing w:before="6"/>
        <w:rPr>
          <w:sz w:val="28"/>
        </w:rPr>
      </w:pPr>
    </w:p>
    <w:p w14:paraId="04B6BA35" w14:textId="77777777" w:rsidR="00607EAD" w:rsidRDefault="00000000">
      <w:pPr>
        <w:pStyle w:val="BodyText"/>
        <w:spacing w:before="1" w:line="276" w:lineRule="auto"/>
        <w:ind w:left="100" w:right="15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975249" wp14:editId="393C8C0B">
            <wp:simplePos x="0" y="0"/>
            <wp:positionH relativeFrom="page">
              <wp:posOffset>933450</wp:posOffset>
            </wp:positionH>
            <wp:positionV relativeFrom="paragraph">
              <wp:posOffset>384790</wp:posOffset>
            </wp:positionV>
            <wp:extent cx="5936815" cy="20835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15" cy="208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6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account,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page.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'Create</w:t>
      </w:r>
      <w:r>
        <w:rPr>
          <w:spacing w:val="-3"/>
        </w:rPr>
        <w:t xml:space="preserve"> </w:t>
      </w:r>
      <w:r>
        <w:t>resource'</w:t>
      </w:r>
      <w:r>
        <w:rPr>
          <w:spacing w:val="-3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below).</w:t>
      </w:r>
    </w:p>
    <w:p w14:paraId="71122378" w14:textId="77777777" w:rsidR="00607EAD" w:rsidRDefault="00607EAD">
      <w:pPr>
        <w:spacing w:line="276" w:lineRule="auto"/>
        <w:sectPr w:rsidR="00607EAD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5FE7B6D7" w14:textId="77777777" w:rsidR="00607EAD" w:rsidRDefault="00607EAD">
      <w:pPr>
        <w:pStyle w:val="BodyText"/>
        <w:rPr>
          <w:sz w:val="20"/>
        </w:rPr>
      </w:pPr>
    </w:p>
    <w:p w14:paraId="575E46DF" w14:textId="77777777" w:rsidR="00607EAD" w:rsidRDefault="00607EAD">
      <w:pPr>
        <w:pStyle w:val="BodyText"/>
        <w:spacing w:before="3"/>
        <w:rPr>
          <w:sz w:val="17"/>
        </w:rPr>
      </w:pPr>
    </w:p>
    <w:p w14:paraId="56D1C103" w14:textId="77777777" w:rsidR="00607EAD" w:rsidRDefault="00000000">
      <w:pPr>
        <w:pStyle w:val="BodyText"/>
        <w:spacing w:before="93" w:line="276" w:lineRule="auto"/>
        <w:ind w:left="100" w:right="15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D54D72" wp14:editId="2C090B3F">
            <wp:simplePos x="0" y="0"/>
            <wp:positionH relativeFrom="page">
              <wp:posOffset>933450</wp:posOffset>
            </wp:positionH>
            <wp:positionV relativeFrom="paragraph">
              <wp:posOffset>447580</wp:posOffset>
            </wp:positionV>
            <wp:extent cx="5963954" cy="2790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95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page.</w:t>
      </w:r>
      <w:r>
        <w:rPr>
          <w:spacing w:val="-5"/>
        </w:rPr>
        <w:t xml:space="preserve"> </w:t>
      </w:r>
      <w:r>
        <w:t>There,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'visual</w:t>
      </w:r>
      <w:r>
        <w:rPr>
          <w:spacing w:val="-5"/>
        </w:rPr>
        <w:t xml:space="preserve"> </w:t>
      </w:r>
      <w:r>
        <w:t>recognition'</w:t>
      </w:r>
      <w:r>
        <w:rPr>
          <w:spacing w:val="-5"/>
        </w:rPr>
        <w:t xml:space="preserve"> </w:t>
      </w:r>
      <w:r>
        <w:t>(as</w:t>
      </w:r>
      <w:r>
        <w:rPr>
          <w:spacing w:val="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option.</w:t>
      </w:r>
    </w:p>
    <w:p w14:paraId="47E66E6D" w14:textId="77777777" w:rsidR="00607EAD" w:rsidRDefault="00607EAD">
      <w:pPr>
        <w:pStyle w:val="BodyText"/>
        <w:rPr>
          <w:sz w:val="24"/>
        </w:rPr>
      </w:pPr>
    </w:p>
    <w:p w14:paraId="6E27195F" w14:textId="77777777" w:rsidR="00607EAD" w:rsidRDefault="00607EAD">
      <w:pPr>
        <w:pStyle w:val="BodyText"/>
        <w:spacing w:before="1"/>
        <w:rPr>
          <w:sz w:val="30"/>
        </w:rPr>
      </w:pPr>
    </w:p>
    <w:p w14:paraId="6D05402E" w14:textId="77777777" w:rsidR="00607EAD" w:rsidRDefault="00000000">
      <w:pPr>
        <w:pStyle w:val="BodyText"/>
        <w:spacing w:line="276" w:lineRule="auto"/>
        <w:ind w:left="100"/>
      </w:pPr>
      <w:r>
        <w:t>The</w:t>
      </w:r>
      <w:r>
        <w:rPr>
          <w:spacing w:val="-7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scenes,</w:t>
      </w:r>
      <w:r>
        <w:rPr>
          <w:spacing w:val="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content.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use.</w:t>
      </w:r>
    </w:p>
    <w:p w14:paraId="7D7C097C" w14:textId="77777777" w:rsidR="00607EAD" w:rsidRDefault="00607EAD">
      <w:pPr>
        <w:pStyle w:val="BodyText"/>
        <w:rPr>
          <w:sz w:val="24"/>
        </w:rPr>
      </w:pPr>
    </w:p>
    <w:p w14:paraId="1A84E617" w14:textId="77777777" w:rsidR="00607EAD" w:rsidRDefault="00607EAD">
      <w:pPr>
        <w:pStyle w:val="BodyText"/>
        <w:spacing w:before="7"/>
        <w:rPr>
          <w:sz w:val="26"/>
        </w:rPr>
      </w:pPr>
    </w:p>
    <w:p w14:paraId="777BC68F" w14:textId="77777777" w:rsidR="00607EAD" w:rsidRDefault="00000000">
      <w:pPr>
        <w:pStyle w:val="BodyText"/>
        <w:spacing w:line="276" w:lineRule="auto"/>
        <w:ind w:left="100"/>
      </w:pPr>
      <w:r>
        <w:rPr>
          <w:noProof/>
        </w:rPr>
        <w:drawing>
          <wp:anchor distT="0" distB="0" distL="0" distR="0" simplePos="0" relativeHeight="2" behindDoc="0" locked="0" layoutInCell="1" allowOverlap="1" wp14:anchorId="72013AE3" wp14:editId="343D0FDA">
            <wp:simplePos x="0" y="0"/>
            <wp:positionH relativeFrom="page">
              <wp:posOffset>933450</wp:posOffset>
            </wp:positionH>
            <wp:positionV relativeFrom="paragraph">
              <wp:posOffset>568582</wp:posOffset>
            </wp:positionV>
            <wp:extent cx="5933526" cy="28051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26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will reach a page where you have to select the region and configure resources. It can be</w:t>
      </w:r>
      <w:r>
        <w:rPr>
          <w:spacing w:val="1"/>
        </w:rPr>
        <w:t xml:space="preserve"> </w:t>
      </w:r>
      <w:r>
        <w:t>edited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unaltered</w:t>
      </w:r>
      <w:r>
        <w:rPr>
          <w:spacing w:val="-4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image).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'Create'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step.</w:t>
      </w:r>
    </w:p>
    <w:p w14:paraId="627D63B8" w14:textId="77777777" w:rsidR="00607EAD" w:rsidRDefault="00607EAD">
      <w:pPr>
        <w:spacing w:line="276" w:lineRule="auto"/>
        <w:sectPr w:rsidR="00607EAD">
          <w:pgSz w:w="12240" w:h="15840"/>
          <w:pgMar w:top="1500" w:right="1300" w:bottom="280" w:left="1340" w:header="720" w:footer="720" w:gutter="0"/>
          <w:cols w:space="720"/>
        </w:sectPr>
      </w:pPr>
    </w:p>
    <w:p w14:paraId="7F6768C6" w14:textId="77777777" w:rsidR="00607EAD" w:rsidRDefault="00607EAD">
      <w:pPr>
        <w:pStyle w:val="BodyText"/>
        <w:rPr>
          <w:sz w:val="20"/>
        </w:rPr>
      </w:pPr>
    </w:p>
    <w:p w14:paraId="3D2B7974" w14:textId="77777777" w:rsidR="00607EAD" w:rsidRDefault="00607EAD">
      <w:pPr>
        <w:pStyle w:val="BodyText"/>
        <w:spacing w:before="3"/>
        <w:rPr>
          <w:sz w:val="17"/>
        </w:rPr>
      </w:pPr>
    </w:p>
    <w:p w14:paraId="47DF24FE" w14:textId="77777777" w:rsidR="00607EAD" w:rsidRDefault="00000000">
      <w:pPr>
        <w:pStyle w:val="BodyText"/>
        <w:spacing w:before="93" w:line="276" w:lineRule="auto"/>
        <w:ind w:left="100" w:right="153"/>
      </w:pPr>
      <w:r>
        <w:rPr>
          <w:noProof/>
        </w:rPr>
        <w:drawing>
          <wp:anchor distT="0" distB="0" distL="0" distR="0" simplePos="0" relativeHeight="3" behindDoc="0" locked="0" layoutInCell="1" allowOverlap="1" wp14:anchorId="2595DB90" wp14:editId="0114F417">
            <wp:simplePos x="0" y="0"/>
            <wp:positionH relativeFrom="page">
              <wp:posOffset>933450</wp:posOffset>
            </wp:positionH>
            <wp:positionV relativeFrom="paragraph">
              <wp:posOffset>447580</wp:posOffset>
            </wp:positionV>
            <wp:extent cx="5959296" cy="271224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296" cy="2712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Finally,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URL.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(represented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</w:p>
    <w:p w14:paraId="569AF38C" w14:textId="77777777" w:rsidR="00607EAD" w:rsidRDefault="00607EAD">
      <w:pPr>
        <w:pStyle w:val="BodyText"/>
        <w:rPr>
          <w:sz w:val="24"/>
        </w:rPr>
      </w:pPr>
    </w:p>
    <w:p w14:paraId="117E2272" w14:textId="77777777" w:rsidR="00607EAD" w:rsidRDefault="00607EAD">
      <w:pPr>
        <w:pStyle w:val="BodyText"/>
        <w:spacing w:before="5"/>
        <w:rPr>
          <w:sz w:val="30"/>
        </w:rPr>
      </w:pPr>
    </w:p>
    <w:p w14:paraId="2EFC2810" w14:textId="77777777" w:rsidR="00607EAD" w:rsidRDefault="00000000">
      <w:pPr>
        <w:pStyle w:val="BodyText"/>
        <w:ind w:left="100"/>
      </w:pPr>
      <w:r>
        <w:t>Writing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Recognition</w:t>
      </w:r>
    </w:p>
    <w:p w14:paraId="1A99AD94" w14:textId="77777777" w:rsidR="00607EAD" w:rsidRDefault="00607EAD">
      <w:pPr>
        <w:pStyle w:val="BodyText"/>
        <w:rPr>
          <w:sz w:val="24"/>
        </w:rPr>
      </w:pPr>
    </w:p>
    <w:p w14:paraId="14A4D059" w14:textId="77777777" w:rsidR="00607EAD" w:rsidRDefault="00607EAD">
      <w:pPr>
        <w:pStyle w:val="BodyText"/>
        <w:spacing w:before="10"/>
        <w:rPr>
          <w:sz w:val="29"/>
        </w:rPr>
      </w:pPr>
    </w:p>
    <w:p w14:paraId="11D9A80C" w14:textId="77777777" w:rsidR="00607EAD" w:rsidRDefault="00000000">
      <w:pPr>
        <w:pStyle w:val="BodyText"/>
        <w:spacing w:line="276" w:lineRule="auto"/>
        <w:ind w:left="100" w:right="189"/>
      </w:pPr>
      <w:r>
        <w:t>Once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acquired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pip:</w:t>
      </w:r>
    </w:p>
    <w:p w14:paraId="6610934C" w14:textId="77777777" w:rsidR="00607EAD" w:rsidRDefault="00607EAD">
      <w:pPr>
        <w:pStyle w:val="BodyText"/>
        <w:rPr>
          <w:sz w:val="24"/>
        </w:rPr>
      </w:pPr>
    </w:p>
    <w:p w14:paraId="24EFBAA1" w14:textId="77777777" w:rsidR="00607EAD" w:rsidRDefault="00607EAD">
      <w:pPr>
        <w:pStyle w:val="BodyText"/>
        <w:spacing w:before="7"/>
        <w:rPr>
          <w:sz w:val="26"/>
        </w:rPr>
      </w:pPr>
    </w:p>
    <w:p w14:paraId="1BD77B2C" w14:textId="77777777" w:rsidR="00607EAD" w:rsidRDefault="00000000">
      <w:pPr>
        <w:pStyle w:val="BodyText"/>
        <w:ind w:left="100"/>
      </w:pPr>
      <w:r>
        <w:t>pip</w:t>
      </w:r>
      <w:r>
        <w:rPr>
          <w:spacing w:val="-10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--upgrade</w:t>
      </w:r>
      <w:r>
        <w:rPr>
          <w:spacing w:val="-9"/>
        </w:rPr>
        <w:t xml:space="preserve"> </w:t>
      </w:r>
      <w:r>
        <w:t>"</w:t>
      </w:r>
      <w:proofErr w:type="spellStart"/>
      <w:r>
        <w:t>ibm-watson</w:t>
      </w:r>
      <w:proofErr w:type="spellEnd"/>
      <w:r>
        <w:t>&gt;=4.0.1"</w:t>
      </w:r>
    </w:p>
    <w:p w14:paraId="349D01CE" w14:textId="77777777" w:rsidR="00607EAD" w:rsidRDefault="00607EAD">
      <w:pPr>
        <w:sectPr w:rsidR="00607EAD">
          <w:pgSz w:w="12240" w:h="15840"/>
          <w:pgMar w:top="1500" w:right="1300" w:bottom="280" w:left="1340" w:header="720" w:footer="720" w:gutter="0"/>
          <w:cols w:space="720"/>
        </w:sectPr>
      </w:pPr>
    </w:p>
    <w:p w14:paraId="065B05DE" w14:textId="22B6D4B2" w:rsidR="00607EAD" w:rsidRDefault="00000000">
      <w:pPr>
        <w:pStyle w:val="BodyText"/>
        <w:spacing w:before="80" w:line="276" w:lineRule="auto"/>
        <w:ind w:left="100"/>
      </w:pPr>
      <w:r>
        <w:lastRenderedPageBreak/>
        <w:t>The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prompt,</w:t>
      </w:r>
      <w:r>
        <w:rPr>
          <w:spacing w:val="-5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(PyCharm,</w:t>
      </w:r>
      <w:r>
        <w:rPr>
          <w:spacing w:val="1"/>
        </w:rPr>
        <w:t xml:space="preserve"> </w:t>
      </w:r>
      <w:r>
        <w:t>Spyder,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>),</w:t>
      </w:r>
      <w:r>
        <w:rPr>
          <w:spacing w:val="-2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Python.</w:t>
      </w:r>
    </w:p>
    <w:p w14:paraId="39404449" w14:textId="1FFBEB66" w:rsidR="00322D00" w:rsidRDefault="00322D00">
      <w:pPr>
        <w:pStyle w:val="BodyText"/>
        <w:spacing w:before="80" w:line="276" w:lineRule="auto"/>
        <w:ind w:left="100"/>
      </w:pPr>
      <w:r>
        <w:rPr>
          <w:noProof/>
        </w:rPr>
        <w:drawing>
          <wp:inline distT="0" distB="0" distL="0" distR="0" wp14:anchorId="1E826B45" wp14:editId="05267EA0">
            <wp:extent cx="5692140" cy="3787860"/>
            <wp:effectExtent l="0" t="0" r="3810" b="3175"/>
            <wp:docPr id="58648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81638" name="Picture 586481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50" cy="38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DACE" w14:textId="77777777" w:rsidR="00607EAD" w:rsidRDefault="00607EAD">
      <w:pPr>
        <w:pStyle w:val="BodyText"/>
        <w:rPr>
          <w:sz w:val="24"/>
        </w:rPr>
      </w:pPr>
    </w:p>
    <w:p w14:paraId="3B6303C7" w14:textId="77777777" w:rsidR="00607EAD" w:rsidRDefault="00607EAD">
      <w:pPr>
        <w:pStyle w:val="BodyText"/>
        <w:rPr>
          <w:sz w:val="24"/>
        </w:rPr>
      </w:pPr>
    </w:p>
    <w:p w14:paraId="6094B558" w14:textId="77777777" w:rsidR="00607EAD" w:rsidRDefault="00607EAD">
      <w:pPr>
        <w:pStyle w:val="BodyText"/>
        <w:spacing w:before="8"/>
        <w:rPr>
          <w:sz w:val="31"/>
        </w:rPr>
      </w:pPr>
    </w:p>
    <w:p w14:paraId="43FDD8D2" w14:textId="77777777" w:rsidR="00607EAD" w:rsidRDefault="00000000">
      <w:pPr>
        <w:pStyle w:val="BodyText"/>
        <w:ind w:left="100"/>
      </w:pPr>
      <w:r>
        <w:t>Conclusion:</w:t>
      </w:r>
    </w:p>
    <w:p w14:paraId="7C73C0AF" w14:textId="77777777" w:rsidR="00607EAD" w:rsidRDefault="00607EAD">
      <w:pPr>
        <w:pStyle w:val="BodyText"/>
        <w:rPr>
          <w:sz w:val="24"/>
        </w:rPr>
      </w:pPr>
    </w:p>
    <w:p w14:paraId="7FB3F5F4" w14:textId="77777777" w:rsidR="00607EAD" w:rsidRDefault="00607EAD">
      <w:pPr>
        <w:pStyle w:val="BodyText"/>
        <w:spacing w:before="11"/>
        <w:rPr>
          <w:sz w:val="29"/>
        </w:rPr>
      </w:pPr>
    </w:p>
    <w:p w14:paraId="35EF7F90" w14:textId="05D4E25D" w:rsidR="00607EAD" w:rsidRDefault="00000000">
      <w:pPr>
        <w:pStyle w:val="BodyText"/>
        <w:spacing w:line="276" w:lineRule="auto"/>
        <w:ind w:left="100" w:right="153"/>
      </w:pPr>
      <w:r>
        <w:t>The</w:t>
      </w:r>
      <w:r>
        <w:rPr>
          <w:spacing w:val="-5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1"/>
        </w:rPr>
        <w:t xml:space="preserve"> </w:t>
      </w:r>
      <w:proofErr w:type="gramStart"/>
      <w:r>
        <w:t>example</w:t>
      </w:r>
      <w:proofErr w:type="gramEnd"/>
      <w:r>
        <w:t xml:space="preserve"> of automation. The real question is how to use the output of Machine Learning and AI</w:t>
      </w:r>
      <w:r>
        <w:rPr>
          <w:spacing w:val="1"/>
        </w:rPr>
        <w:t xml:space="preserve"> </w:t>
      </w:r>
      <w:r>
        <w:t>based model.  Till then, happy</w:t>
      </w:r>
      <w:r>
        <w:rPr>
          <w:spacing w:val="1"/>
        </w:rPr>
        <w:t xml:space="preserve"> </w:t>
      </w:r>
      <w:r>
        <w:t>learning!</w:t>
      </w:r>
    </w:p>
    <w:p w14:paraId="3FFD7CC5" w14:textId="77777777" w:rsidR="00607EAD" w:rsidRDefault="00607EAD">
      <w:pPr>
        <w:pStyle w:val="BodyText"/>
        <w:rPr>
          <w:sz w:val="24"/>
        </w:rPr>
      </w:pPr>
    </w:p>
    <w:p w14:paraId="7AA87A03" w14:textId="77777777" w:rsidR="00607EAD" w:rsidRDefault="00607EAD">
      <w:pPr>
        <w:pStyle w:val="BodyText"/>
        <w:spacing w:before="6"/>
        <w:rPr>
          <w:sz w:val="26"/>
        </w:rPr>
      </w:pPr>
    </w:p>
    <w:p w14:paraId="2C5DCD3C" w14:textId="2353AC4B" w:rsidR="00607EAD" w:rsidRDefault="00000000">
      <w:pPr>
        <w:pStyle w:val="BodyText"/>
        <w:spacing w:before="1" w:line="276" w:lineRule="auto"/>
        <w:ind w:left="100" w:right="153"/>
      </w:pPr>
      <w:r>
        <w:t>Watson's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comes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models.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322D00">
        <w:t>animals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recognizing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 w:rsidR="00322D00">
        <w:t>animals</w:t>
      </w:r>
      <w:r>
        <w:t>.</w:t>
      </w:r>
    </w:p>
    <w:sectPr w:rsidR="00607EAD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EAD"/>
    <w:rsid w:val="00322D00"/>
    <w:rsid w:val="0060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1D0A"/>
  <w15:docId w15:val="{CCCC074B-15DF-460E-9209-21BAA8E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Arasu thanga pandi</cp:lastModifiedBy>
  <cp:revision>2</cp:revision>
  <dcterms:created xsi:type="dcterms:W3CDTF">2023-10-26T08:33:00Z</dcterms:created>
  <dcterms:modified xsi:type="dcterms:W3CDTF">2023-10-26T08:40:00Z</dcterms:modified>
</cp:coreProperties>
</file>