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4akvddm4vqo" w:id="0"/>
      <w:bookmarkEnd w:id="0"/>
      <w:r w:rsidDel="00000000" w:rsidR="00000000" w:rsidRPr="00000000">
        <w:rPr>
          <w:rtl w:val="0"/>
        </w:rPr>
        <w:t xml:space="preserve">Aplicație web pentru înregistrarea la disertație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1qfi922ap0rd" w:id="1"/>
      <w:bookmarkEnd w:id="1"/>
      <w:r w:rsidDel="00000000" w:rsidR="00000000" w:rsidRPr="00000000">
        <w:rPr>
          <w:rtl w:val="0"/>
        </w:rPr>
        <w:t xml:space="preserve">Obiectiv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Realizarea unei aplicații web permite înregistrarea studenților la disertație.</w:t>
      </w:r>
    </w:p>
    <w:p w:rsidR="00000000" w:rsidDel="00000000" w:rsidP="00000000" w:rsidRDefault="00000000" w:rsidRPr="00000000" w14:paraId="00000005">
      <w:pPr>
        <w:pStyle w:val="Heading1"/>
        <w:jc w:val="both"/>
        <w:rPr>
          <w:highlight w:val="white"/>
        </w:rPr>
      </w:pPr>
      <w:bookmarkStart w:colFirst="0" w:colLast="0" w:name="_nmg0t460fsnm" w:id="2"/>
      <w:bookmarkEnd w:id="2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Aplicația trebuie să permită administrarea unor cereri de disertație.</w:t>
      </w:r>
    </w:p>
    <w:p w:rsidR="00000000" w:rsidDel="00000000" w:rsidP="00000000" w:rsidRDefault="00000000" w:rsidRPr="00000000" w14:paraId="00000007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Platforma este bazată pe o aplicație web cu arhitectură de tip Single Page Application accesibilă în browser de pe desktop, dispozitive mobile sau tablete (considerând preferințele utilizatorului).</w:t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6s141rqroebn" w:id="3"/>
      <w:bookmarkEnd w:id="3"/>
      <w:r w:rsidDel="00000000" w:rsidR="00000000" w:rsidRPr="00000000">
        <w:rPr>
          <w:rtl w:val="0"/>
        </w:rPr>
        <w:t xml:space="preserve">Funcționalități (minime)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Aplicația are două feluri de utilizatori, studenți și profesori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profesor are o serie de sesiuni de înscriere, care nu se pot suprapune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În cadrul unei sesiuni de înscriere, un student poate face o cerere preliminară unui profesor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Profesorul poate aproba cererea unui student în limita unui număr prestabilit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Profesorul poate de asemenea respinge cererea cu o justificare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student poate face adresa cereri mai multor profesori, dar dacă a fost aprobat de unul dintre ei, nu mai poate fi aprobat de un al doilea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După aprobarea cererii preliminare, studentul poate încărca un fișier (cererea semnată)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 răspuns la cerere, profesorul poate încărca un fișier sau respinge cererea, caz în care studentul va trebui să încarce o nouă cerere</w:t>
      </w:r>
    </w:p>
    <w:p w:rsidR="00000000" w:rsidDel="00000000" w:rsidP="00000000" w:rsidRDefault="00000000" w:rsidRPr="00000000" w14:paraId="00000013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59vu4jpyt7sw" w:id="4"/>
      <w:bookmarkEnd w:id="4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center"/>
        <w:rPr/>
      </w:pPr>
      <w:bookmarkStart w:colFirst="0" w:colLast="0" w:name="_v8qv1n2rs2cy" w:id="5"/>
      <w:bookmarkEnd w:id="5"/>
      <w:r w:rsidDel="00000000" w:rsidR="00000000" w:rsidRPr="00000000">
        <w:rPr>
          <w:rtl w:val="0"/>
        </w:rPr>
        <w:t xml:space="preserve">Web application for dissertation registration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both"/>
        <w:rPr/>
      </w:pPr>
      <w:bookmarkStart w:colFirst="0" w:colLast="0" w:name="_wde4iqjqgulo" w:id="6"/>
      <w:bookmarkEnd w:id="6"/>
      <w:r w:rsidDel="00000000" w:rsidR="00000000" w:rsidRPr="00000000">
        <w:rPr>
          <w:rtl w:val="0"/>
        </w:rPr>
        <w:t xml:space="preserve">Obiective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Implementing a web application to register their dissertation papers with coordinating professors.</w:t>
      </w:r>
    </w:p>
    <w:p w:rsidR="00000000" w:rsidDel="00000000" w:rsidP="00000000" w:rsidRDefault="00000000" w:rsidRPr="00000000" w14:paraId="0000001B">
      <w:pPr>
        <w:pStyle w:val="Heading1"/>
        <w:jc w:val="both"/>
        <w:rPr>
          <w:highlight w:val="white"/>
        </w:rPr>
      </w:pPr>
      <w:bookmarkStart w:colFirst="0" w:colLast="0" w:name="_vs4ecpvakt" w:id="7"/>
      <w:bookmarkEnd w:id="7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application has to handle the registration process for dissertation coordination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The application is built on a Single Page Application architecture and is accessible from the browser on the desktop, mobile devices or tablets (depending on user preference).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/>
      </w:pPr>
      <w:bookmarkStart w:colFirst="0" w:colLast="0" w:name="_8oqeg12h0ots" w:id="8"/>
      <w:bookmarkEnd w:id="8"/>
      <w:r w:rsidDel="00000000" w:rsidR="00000000" w:rsidRPr="00000000">
        <w:rPr>
          <w:rtl w:val="0"/>
        </w:rPr>
        <w:t xml:space="preserve">Functionality (minimal)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application has two kinds of users, students and professors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professor has a series of registration sessions, which cannot temporally overlap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During a registration session, a student can make a preliminary request to a professor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professor can approved the student’s request within a pre established limit (a professor can only have a limit number of students coordinated)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professor can also reject the request with a justification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student can make multiple requests to multiple professors, but if they have been approved by one of them, they cannot be approved by another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After the request has been approved, the student can upload a file (the signed dissertation coordination request)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response to the coordination request, the professor can upload a file or they can reject the request, in which case the student must upload a new file</w:t>
      </w:r>
    </w:p>
    <w:p w:rsidR="00000000" w:rsidDel="00000000" w:rsidP="00000000" w:rsidRDefault="00000000" w:rsidRPr="00000000" w14:paraId="0000002A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/>
      </w:pPr>
      <w:bookmarkStart w:colFirst="0" w:colLast="0" w:name="_ir7rwcoeb2wg" w:id="9"/>
      <w:bookmarkEnd w:id="9"/>
      <w:r w:rsidDel="00000000" w:rsidR="00000000" w:rsidRPr="00000000">
        <w:rPr>
          <w:rtl w:val="0"/>
        </w:rPr>
        <w:t xml:space="preserve">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