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Two-Stage Helical Gearbox</w:t>
      </w:r>
    </w:p>
    <w:p>
      <w:pPr>
        <w:jc w:val="center"/>
      </w:pPr>
      <w:r>
        <w:t>Preliminary Engineering Report | Educational Portfolio Project</w:t>
      </w:r>
    </w:p>
    <w:p>
      <w:r>
        <w:t>Original educational study. Preliminary concept only; not a production-ready or safety-certified design.</w:t>
      </w:r>
    </w:p>
    <w:p>
      <w:pPr>
        <w:pStyle w:val="Heading1"/>
      </w:pPr>
      <w:r>
        <w:t>1. Purpose and scope</w:t>
      </w:r>
    </w:p>
    <w:p>
      <w:r>
        <w:t>This report documents an educational concept for a two-stage helical gearbox. It demonstrates repeatable calculations, basic gear geometry relationships, and a parametric CAD packaging concept.</w:t>
      </w:r>
    </w:p>
    <w:p>
      <w:pPr>
        <w:pStyle w:val="Heading1"/>
      </w:pPr>
      <w:r>
        <w:t>2. Design requirements and assumptions</w:t>
      </w:r>
    </w:p>
    <w:p>
      <w:r>
        <w:t>Input power: 2.0 kW; input speed: 1,500 rpm; two stages, each 20-tooth pinion driving an 80-tooth gear; overall reduction 16:1; normal pressure angle 20°; helix angle 20°; normal modules 2.5 mm and 3.0 mm; face widths 25 mm and 30 mm; assumed mesh efficiency 97% per stage; illustrative allowable shaft shear stress 40 MPa. These are learning assumptions, not a complete load-rated design.</w:t>
      </w:r>
    </w:p>
    <w:p>
      <w:pPr>
        <w:pStyle w:val="Heading1"/>
      </w:pPr>
      <w:r>
        <w:t>3. Ratio and speed</w:t>
      </w:r>
    </w:p>
    <w:p>
      <w:r>
        <w:t>Each stage ratio is z_gear/z_pinion = 80/20 = 4. Overall ratio = 16:1. Nominal output speed = 1,500/16 = 93.75 rpm.</w:t>
      </w:r>
    </w:p>
    <w:p>
      <w:pPr>
        <w:pStyle w:val="Heading1"/>
      </w:pPr>
      <w:r>
        <w:t>4. Torque and power estimate</w:t>
      </w:r>
    </w:p>
    <w:p>
      <w:r>
        <w:t>Input torque is T = 9550 × P(kW)/n(rpm) = 12.73 N·m. With an illustrative 97% efficiency per stage, output power is 2.0 × 0.97² ≈ 1.882 kW. Estimated output torque is approximately 191.7 N·m. Actual efficiency depends on geometry, alignment, lubrication, bearings, seals, and operating conditions.</w:t>
      </w:r>
    </w:p>
    <w:p>
      <w:pPr>
        <w:pStyle w:val="Heading1"/>
      </w:pPr>
      <w:r>
        <w:t>5. Preliminary geometry</w:t>
      </w:r>
    </w:p>
    <w:p>
      <w:r>
        <w:t>For helical gears, transverse module m_t = m_n/cos(β), pitch diameter d = m_t z, and centre distance a = (d_pinion + d_gear)/2. The selected values give centre distances approximately 133.0 mm for stage 1 and 159.6 mm for stage 2. The CAD layout uses rounded schematic dimensions and is not guaranteed to match the calculations.</w:t>
      </w:r>
    </w:p>
    <w:p>
      <w:pPr>
        <w:pStyle w:val="Heading1"/>
      </w:pPr>
      <w:r>
        <w:t>6. Preliminary loads</w:t>
      </w:r>
    </w:p>
    <w:p>
      <w:r>
        <w:t>Tangential force is estimated using F_t = 2T/d_pinion. Approximate axial-force magnitude is F_a ≈ F_t tan(β). These are simplified estimates; a complete analysis must include radial loads, direction, dynamic factors, load distribution, and gear tooth geometry.</w:t>
      </w:r>
    </w:p>
    <w:p>
      <w:pPr>
        <w:pStyle w:val="Heading1"/>
      </w:pPr>
      <w:r>
        <w:t>7. Shaft sizing limitation</w:t>
      </w:r>
    </w:p>
    <w:p>
      <w:r>
        <w:t>The Python script estimates a solid shaft diameter from torsion only: d = [16T/(π τ_allow)]^(1/3). This omits bending, stress concentrations, keyways, fatigue, deflection, bearing spans, and critical speed. It is not a final shaft selection.</w:t>
      </w:r>
    </w:p>
    <w:p>
      <w:pPr>
        <w:pStyle w:val="Heading1"/>
      </w:pPr>
      <w:r>
        <w:t>8. CAD concept</w:t>
      </w:r>
    </w:p>
    <w:p>
      <w:r>
        <w:t>The OpenSCAD file provides a simplified housing envelope, shafts, support placeholders, and smooth cylindrical gear blanks. The blanks intentionally do not model helical teeth and are not suitable for manufacture or strength validation.</w:t>
      </w:r>
    </w:p>
    <w:p>
      <w:pPr>
        <w:pStyle w:val="Heading1"/>
      </w:pPr>
      <w:r>
        <w:t>9. Verification required</w:t>
      </w:r>
    </w:p>
    <w:p>
      <w:r>
        <w:t>Before practical use, define duty cycle and life; select materials and lubrication; rate tooth-root and contact stresses using a recognized method such as ISO 6336 or AGMA; check bearings, shafts, fatigue, deflection and critical speed; define keys, fits, seals and fasteners; verify interference, backlash, alignment and thermal behavior; prepare drawings; and obtain qualified engineering review.</w:t>
      </w:r>
    </w:p>
    <w:p>
      <w:pPr>
        <w:pStyle w:val="Heading1"/>
      </w:pPr>
      <w:r>
        <w:t>10. Conclusion</w:t>
      </w:r>
    </w:p>
    <w:p>
      <w:r>
        <w:t>This project is a portfolio starting point: assumptions are explicit, calculations are repeatable, and the CAD file communicates packaging. The design remains preliminary until subsystem checks are completed and documented.</w:t>
      </w:r>
    </w:p>
    <w:p>
      <w:pPr>
        <w:pStyle w:val="Heading1"/>
      </w:pPr>
      <w:r>
        <w:t>Key formulas</w:t>
      </w:r>
    </w:p>
    <w:p>
      <w:pPr>
        <w:pStyle w:val="ListBullet"/>
      </w:pPr>
      <w:r>
        <w:t>i_total = (80/20) × (80/20) = 16</w:t>
      </w:r>
    </w:p>
    <w:p>
      <w:pPr>
        <w:pStyle w:val="ListBullet"/>
      </w:pPr>
      <w:r>
        <w:t>n_out = n_in / i_total = 93.75 rpm</w:t>
      </w:r>
    </w:p>
    <w:p>
      <w:pPr>
        <w:pStyle w:val="ListBullet"/>
      </w:pPr>
      <w:r>
        <w:t>T (N·m) = 9550 × P (kW) / n (rpm)</w:t>
      </w:r>
    </w:p>
    <w:p>
      <w:pPr>
        <w:pStyle w:val="ListBullet"/>
      </w:pPr>
      <w:r>
        <w:t>m_t = m_n / cos(β)</w:t>
      </w:r>
    </w:p>
    <w:p>
      <w:pPr>
        <w:pStyle w:val="ListBullet"/>
      </w:pPr>
      <w:r>
        <w:t>d = m_t × z</w:t>
      </w:r>
    </w:p>
    <w:p>
      <w:pPr>
        <w:pStyle w:val="ListBullet"/>
      </w:pPr>
      <w:r>
        <w:t>a = (d_pinion + d_gear) / 2</w:t>
      </w:r>
    </w:p>
    <w:p>
      <w:pPr>
        <w:pStyle w:val="ListBullet"/>
      </w:pPr>
      <w:r>
        <w:t>F_t = 2T / d_pinion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