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FD2B1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8</w:t>
      </w:r>
    </w:p>
    <w:p w14:paraId="3E27845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clc;</w:t>
      </w:r>
    </w:p>
    <w:p w14:paraId="12E8C99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clear;</w:t>
      </w:r>
    </w:p>
    <w:p w14:paraId="7B9CAC0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close all;</w:t>
      </w:r>
    </w:p>
    <w:p w14:paraId="5BAE103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EF4604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img = imread('peppers.png');</w:t>
      </w:r>
    </w:p>
    <w:p w14:paraId="4D2E254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2F322ED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Convert color image to grayscale</w:t>
      </w:r>
    </w:p>
    <w:p w14:paraId="46EC235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gray = rgb2gray(img);</w:t>
      </w:r>
    </w:p>
    <w:p w14:paraId="50091D5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7225E98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Generate negative image</w:t>
      </w:r>
    </w:p>
    <w:p w14:paraId="0512E86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negative = imcomplement(gray);</w:t>
      </w:r>
    </w:p>
    <w:p w14:paraId="0EC93BC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9D9179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figure;</w:t>
      </w:r>
    </w:p>
    <w:p w14:paraId="012C72A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0782E17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subplot(1,2,1);</w:t>
      </w:r>
    </w:p>
    <w:p w14:paraId="76CEA87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imshow(gray);</w:t>
      </w:r>
    </w:p>
    <w:p w14:paraId="7A8836C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title('Original Grayscale Image');</w:t>
      </w:r>
    </w:p>
    <w:p w14:paraId="138965B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521224B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subplot(1,2,2);</w:t>
      </w:r>
    </w:p>
    <w:p w14:paraId="0460A77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imshow(negative);</w:t>
      </w:r>
    </w:p>
    <w:p w14:paraId="18E66A3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title('Negative Image');</w:t>
      </w:r>
    </w:p>
    <w:p w14:paraId="62AF7DF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bookmarkStart w:id="0" w:name="_GoBack"/>
      <w:bookmarkEnd w:id="0"/>
    </w:p>
    <w:p w14:paraId="0AA51E3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drawing>
          <wp:inline distT="0" distB="0" distL="114300" distR="114300">
            <wp:extent cx="5273675" cy="2133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4466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AF7A68"/>
    <w:rsid w:val="6EAF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2026-10-29T08:05:00Z</dcterms:created>
  <dc:creator>Nirmal Jagan</dc:creator>
  <cp:lastModifiedBy>Nirmal Jagan</cp:lastModifiedBy>
  <dcterms:modified xsi:type="dcterms:W3CDTF">2026-10-29T08:08:24Z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D311438A6C9D4775BAB0659096025352_11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