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6A3B5" w14:textId="40E9829A" w:rsidR="00B5401C" w:rsidRPr="00196A16" w:rsidRDefault="00AD2BF7" w:rsidP="00C51AB5">
      <w:pPr>
        <w:jc w:val="center"/>
        <w:rPr>
          <w:sz w:val="24"/>
          <w:szCs w:val="24"/>
          <w:lang w:val="sr-Latn-RS"/>
        </w:rPr>
      </w:pPr>
      <w:r w:rsidRPr="00196A16">
        <w:rPr>
          <w:sz w:val="24"/>
          <w:szCs w:val="24"/>
          <w:lang w:val="sr-Latn-RS"/>
        </w:rPr>
        <w:t>UNIVERZITET U NOVOM SADU</w:t>
      </w:r>
    </w:p>
    <w:p w14:paraId="2397FFA5" w14:textId="64EE41CF" w:rsidR="00AD2BF7" w:rsidRPr="00196A16" w:rsidRDefault="00AD2BF7" w:rsidP="00C51AB5">
      <w:pPr>
        <w:jc w:val="center"/>
        <w:rPr>
          <w:sz w:val="24"/>
          <w:szCs w:val="24"/>
          <w:lang w:val="sr-Latn-RS"/>
        </w:rPr>
      </w:pPr>
      <w:r w:rsidRPr="00196A16">
        <w:rPr>
          <w:sz w:val="24"/>
          <w:szCs w:val="24"/>
          <w:lang w:val="sr-Latn-RS"/>
        </w:rPr>
        <w:t>FAKULTET TEHNIČKIH NAUKA</w:t>
      </w:r>
    </w:p>
    <w:p w14:paraId="2636D15E" w14:textId="77777777" w:rsidR="00AD2BF7" w:rsidRDefault="00AD2BF7">
      <w:pPr>
        <w:rPr>
          <w:lang w:val="sr-Latn-RS"/>
        </w:rPr>
      </w:pPr>
    </w:p>
    <w:p w14:paraId="31B445EE" w14:textId="77777777" w:rsidR="00C51AB5" w:rsidRDefault="00C51AB5">
      <w:pPr>
        <w:rPr>
          <w:lang w:val="sr-Latn-RS"/>
        </w:rPr>
      </w:pPr>
    </w:p>
    <w:p w14:paraId="447E62AB" w14:textId="77777777" w:rsidR="00C51AB5" w:rsidRDefault="00C51AB5">
      <w:pPr>
        <w:rPr>
          <w:lang w:val="sr-Latn-RS"/>
        </w:rPr>
      </w:pPr>
    </w:p>
    <w:p w14:paraId="5F3E327D" w14:textId="77777777" w:rsidR="00C51AB5" w:rsidRDefault="00C51AB5">
      <w:pPr>
        <w:rPr>
          <w:lang w:val="sr-Latn-RS"/>
        </w:rPr>
      </w:pPr>
    </w:p>
    <w:p w14:paraId="29FEE2CC" w14:textId="77777777" w:rsidR="00C51AB5" w:rsidRDefault="00C51AB5">
      <w:pPr>
        <w:rPr>
          <w:lang w:val="sr-Latn-RS"/>
        </w:rPr>
      </w:pPr>
    </w:p>
    <w:p w14:paraId="2ED59855" w14:textId="0BAB28B6" w:rsidR="00C51AB5" w:rsidRPr="00196A16" w:rsidRDefault="00D83572" w:rsidP="00D83572">
      <w:pPr>
        <w:jc w:val="center"/>
        <w:rPr>
          <w:sz w:val="36"/>
          <w:szCs w:val="36"/>
          <w:lang w:val="sr-Latn-RS"/>
        </w:rPr>
      </w:pPr>
      <w:r w:rsidRPr="00196A16">
        <w:rPr>
          <w:sz w:val="36"/>
          <w:szCs w:val="36"/>
          <w:lang w:val="sr-Latn-RS"/>
        </w:rPr>
        <w:t>Seminarski rad</w:t>
      </w:r>
    </w:p>
    <w:p w14:paraId="1B6E1F81" w14:textId="77777777" w:rsidR="00C51AB5" w:rsidRDefault="00C51AB5">
      <w:pPr>
        <w:rPr>
          <w:lang w:val="sr-Latn-RS"/>
        </w:rPr>
      </w:pPr>
    </w:p>
    <w:p w14:paraId="58712E40" w14:textId="5341B94A" w:rsidR="00AD2BF7" w:rsidRPr="00B26621" w:rsidRDefault="00AD2BF7" w:rsidP="00C51AB5">
      <w:pPr>
        <w:jc w:val="center"/>
        <w:rPr>
          <w:sz w:val="28"/>
          <w:szCs w:val="28"/>
          <w:lang w:val="sr-Latn-RS"/>
        </w:rPr>
      </w:pPr>
      <w:r w:rsidRPr="00B26621">
        <w:rPr>
          <w:sz w:val="28"/>
          <w:szCs w:val="28"/>
          <w:lang w:val="sr-Latn-RS"/>
        </w:rPr>
        <w:t>Predmet: Finansiranje inovativnih preduzeća</w:t>
      </w:r>
    </w:p>
    <w:p w14:paraId="666D1C3C" w14:textId="77777777" w:rsidR="00AD2BF7" w:rsidRDefault="00AD2BF7">
      <w:pPr>
        <w:rPr>
          <w:lang w:val="sr-Latn-RS"/>
        </w:rPr>
      </w:pPr>
    </w:p>
    <w:p w14:paraId="3C5714A1" w14:textId="16EC8A89" w:rsidR="00C51AB5" w:rsidRPr="00B26621" w:rsidRDefault="00AD2BF7" w:rsidP="00B26621">
      <w:pPr>
        <w:jc w:val="center"/>
        <w:rPr>
          <w:sz w:val="28"/>
          <w:szCs w:val="28"/>
          <w:lang w:val="sr-Latn-RS"/>
        </w:rPr>
      </w:pPr>
      <w:r w:rsidRPr="00B26621">
        <w:rPr>
          <w:sz w:val="28"/>
          <w:szCs w:val="28"/>
          <w:lang w:val="sr-Latn-RS"/>
        </w:rPr>
        <w:t xml:space="preserve">Tema: </w:t>
      </w:r>
      <w:r w:rsidR="004A2B7A">
        <w:rPr>
          <w:sz w:val="28"/>
          <w:szCs w:val="28"/>
          <w:lang w:val="sr-Latn-RS"/>
        </w:rPr>
        <w:t>Finansiranje kompanije Dropbox</w:t>
      </w:r>
    </w:p>
    <w:p w14:paraId="0817ED1A" w14:textId="77777777" w:rsidR="00C51AB5" w:rsidRDefault="00C51AB5">
      <w:pPr>
        <w:rPr>
          <w:lang w:val="sr-Latn-RS"/>
        </w:rPr>
      </w:pPr>
    </w:p>
    <w:p w14:paraId="3C9B12A7" w14:textId="77777777" w:rsidR="00C51AB5" w:rsidRDefault="00C51AB5">
      <w:pPr>
        <w:rPr>
          <w:lang w:val="sr-Latn-RS"/>
        </w:rPr>
      </w:pPr>
    </w:p>
    <w:p w14:paraId="141A3256" w14:textId="77777777" w:rsidR="00C51AB5" w:rsidRDefault="00C51AB5">
      <w:pPr>
        <w:rPr>
          <w:lang w:val="sr-Latn-RS"/>
        </w:rPr>
      </w:pPr>
    </w:p>
    <w:p w14:paraId="2FA00895" w14:textId="77777777" w:rsidR="00C51AB5" w:rsidRDefault="00C51AB5">
      <w:pPr>
        <w:rPr>
          <w:lang w:val="sr-Latn-RS"/>
        </w:rPr>
      </w:pPr>
    </w:p>
    <w:p w14:paraId="30F96AFE" w14:textId="77777777" w:rsidR="00C51AB5" w:rsidRDefault="00C51AB5">
      <w:pPr>
        <w:rPr>
          <w:lang w:val="sr-Latn-RS"/>
        </w:rPr>
      </w:pPr>
    </w:p>
    <w:p w14:paraId="3742F324" w14:textId="77777777" w:rsidR="00C51AB5" w:rsidRDefault="00C51AB5">
      <w:pPr>
        <w:rPr>
          <w:lang w:val="sr-Latn-RS"/>
        </w:rPr>
      </w:pPr>
    </w:p>
    <w:p w14:paraId="42756BA2" w14:textId="77777777" w:rsidR="00C51AB5" w:rsidRDefault="00C51AB5">
      <w:pPr>
        <w:rPr>
          <w:lang w:val="sr-Latn-RS"/>
        </w:rPr>
      </w:pPr>
    </w:p>
    <w:p w14:paraId="2B43D59E" w14:textId="77777777" w:rsidR="00C51AB5" w:rsidRDefault="00C51AB5">
      <w:pPr>
        <w:rPr>
          <w:lang w:val="sr-Latn-RS"/>
        </w:rPr>
      </w:pPr>
    </w:p>
    <w:p w14:paraId="182CB285" w14:textId="77777777" w:rsidR="00196A16" w:rsidRDefault="00196A16">
      <w:pPr>
        <w:rPr>
          <w:lang w:val="sr-Latn-RS"/>
        </w:rPr>
      </w:pPr>
    </w:p>
    <w:p w14:paraId="1CE78CF2" w14:textId="77777777" w:rsidR="00196A16" w:rsidRDefault="00196A16">
      <w:pPr>
        <w:rPr>
          <w:lang w:val="sr-Latn-RS"/>
        </w:rPr>
      </w:pPr>
    </w:p>
    <w:p w14:paraId="322EB9C8" w14:textId="7054D1A2" w:rsidR="00B26621" w:rsidRDefault="00AD2BF7" w:rsidP="00B26621">
      <w:pPr>
        <w:rPr>
          <w:lang w:val="sr-Latn-RS"/>
        </w:rPr>
      </w:pPr>
      <w:r w:rsidRPr="00B30CB3">
        <w:rPr>
          <w:sz w:val="28"/>
          <w:szCs w:val="28"/>
          <w:lang w:val="sr-Latn-RS"/>
        </w:rPr>
        <w:t>Profesor: Mladen Radišić</w:t>
      </w:r>
      <w:r w:rsidR="00B26621" w:rsidRPr="00B26621">
        <w:rPr>
          <w:lang w:val="sr-Latn-RS"/>
        </w:rPr>
        <w:t xml:space="preserve"> </w:t>
      </w:r>
      <w:r w:rsidR="00B26621">
        <w:rPr>
          <w:lang w:val="sr-Latn-RS"/>
        </w:rPr>
        <w:tab/>
      </w:r>
      <w:r w:rsidR="00B26621">
        <w:rPr>
          <w:lang w:val="sr-Latn-RS"/>
        </w:rPr>
        <w:tab/>
      </w:r>
      <w:r w:rsidR="00B26621">
        <w:rPr>
          <w:lang w:val="sr-Latn-RS"/>
        </w:rPr>
        <w:tab/>
      </w:r>
      <w:r w:rsidR="00B26621">
        <w:rPr>
          <w:lang w:val="sr-Latn-RS"/>
        </w:rPr>
        <w:tab/>
      </w:r>
      <w:r w:rsidR="00B26621">
        <w:rPr>
          <w:lang w:val="sr-Latn-RS"/>
        </w:rPr>
        <w:tab/>
      </w:r>
      <w:r w:rsidR="00B30CB3">
        <w:rPr>
          <w:lang w:val="sr-Latn-RS"/>
        </w:rPr>
        <w:t xml:space="preserve">        </w:t>
      </w:r>
      <w:r w:rsidR="00B26621" w:rsidRPr="00B30CB3">
        <w:rPr>
          <w:sz w:val="28"/>
          <w:szCs w:val="28"/>
          <w:lang w:val="sr-Latn-RS"/>
        </w:rPr>
        <w:t>Autor: Miloš Sirar IN 3/2020</w:t>
      </w:r>
    </w:p>
    <w:p w14:paraId="2096ED74" w14:textId="77777777" w:rsidR="00AD2BF7" w:rsidRDefault="00AD2BF7">
      <w:pPr>
        <w:rPr>
          <w:lang w:val="sr-Latn-RS"/>
        </w:rPr>
      </w:pPr>
    </w:p>
    <w:p w14:paraId="2B4A7A06" w14:textId="77777777" w:rsidR="00B26621" w:rsidRDefault="00B26621">
      <w:pPr>
        <w:rPr>
          <w:lang w:val="sr-Latn-RS"/>
        </w:rPr>
      </w:pPr>
    </w:p>
    <w:p w14:paraId="176BA17F" w14:textId="77777777" w:rsidR="00196A16" w:rsidRDefault="00196A16">
      <w:pPr>
        <w:rPr>
          <w:lang w:val="sr-Latn-RS"/>
        </w:rPr>
      </w:pPr>
    </w:p>
    <w:p w14:paraId="42BD542A" w14:textId="6337F2D9" w:rsidR="00AD2BF7" w:rsidRDefault="00AD2BF7" w:rsidP="00B26621">
      <w:pPr>
        <w:jc w:val="center"/>
        <w:rPr>
          <w:sz w:val="28"/>
          <w:szCs w:val="28"/>
          <w:lang w:val="sr-Latn-RS"/>
        </w:rPr>
      </w:pPr>
      <w:r w:rsidRPr="007D18FD">
        <w:rPr>
          <w:sz w:val="28"/>
          <w:szCs w:val="28"/>
          <w:lang w:val="sr-Latn-RS"/>
        </w:rPr>
        <w:t>Datum: 18.05.2024.</w:t>
      </w:r>
    </w:p>
    <w:sdt>
      <w:sdtPr>
        <w:rPr>
          <w:rFonts w:asciiTheme="minorHAnsi" w:eastAsiaTheme="minorHAnsi" w:hAnsiTheme="minorHAnsi" w:cstheme="minorBidi"/>
          <w:color w:val="auto"/>
          <w:kern w:val="2"/>
          <w:sz w:val="22"/>
          <w:szCs w:val="22"/>
          <w14:ligatures w14:val="standardContextual"/>
        </w:rPr>
        <w:id w:val="2127122980"/>
        <w:docPartObj>
          <w:docPartGallery w:val="Table of Contents"/>
          <w:docPartUnique/>
        </w:docPartObj>
      </w:sdtPr>
      <w:sdtEndPr>
        <w:rPr>
          <w:b/>
          <w:bCs/>
          <w:noProof/>
        </w:rPr>
      </w:sdtEndPr>
      <w:sdtContent>
        <w:p w14:paraId="1978DAC8" w14:textId="31A1BF67" w:rsidR="00260DEB" w:rsidRDefault="006751CB">
          <w:pPr>
            <w:pStyle w:val="TOCHeading"/>
          </w:pPr>
          <w:r>
            <w:t>Sadržaj</w:t>
          </w:r>
        </w:p>
        <w:p w14:paraId="778936D8" w14:textId="0AA4C995" w:rsidR="00AD3245" w:rsidRDefault="00260DE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7205556" w:history="1">
            <w:r w:rsidR="00AD3245" w:rsidRPr="00D06C3A">
              <w:rPr>
                <w:rStyle w:val="Hyperlink"/>
                <w:noProof/>
                <w:lang w:val="sr-Latn-RS"/>
              </w:rPr>
              <w:t>1.</w:t>
            </w:r>
            <w:r w:rsidR="00AD3245">
              <w:rPr>
                <w:rFonts w:eastAsiaTheme="minorEastAsia"/>
                <w:noProof/>
              </w:rPr>
              <w:tab/>
            </w:r>
            <w:r w:rsidR="00AD3245" w:rsidRPr="00D06C3A">
              <w:rPr>
                <w:rStyle w:val="Hyperlink"/>
                <w:noProof/>
                <w:lang w:val="sr-Latn-RS"/>
              </w:rPr>
              <w:t>Uvod</w:t>
            </w:r>
            <w:r w:rsidR="00AD3245">
              <w:rPr>
                <w:noProof/>
                <w:webHidden/>
              </w:rPr>
              <w:tab/>
            </w:r>
            <w:r w:rsidR="00AD3245">
              <w:rPr>
                <w:noProof/>
                <w:webHidden/>
              </w:rPr>
              <w:fldChar w:fldCharType="begin"/>
            </w:r>
            <w:r w:rsidR="00AD3245">
              <w:rPr>
                <w:noProof/>
                <w:webHidden/>
              </w:rPr>
              <w:instrText xml:space="preserve"> PAGEREF _Toc167205556 \h </w:instrText>
            </w:r>
            <w:r w:rsidR="00AD3245">
              <w:rPr>
                <w:noProof/>
                <w:webHidden/>
              </w:rPr>
            </w:r>
            <w:r w:rsidR="00AD3245">
              <w:rPr>
                <w:noProof/>
                <w:webHidden/>
              </w:rPr>
              <w:fldChar w:fldCharType="separate"/>
            </w:r>
            <w:r w:rsidR="00AD3245">
              <w:rPr>
                <w:noProof/>
                <w:webHidden/>
              </w:rPr>
              <w:t>3</w:t>
            </w:r>
            <w:r w:rsidR="00AD3245">
              <w:rPr>
                <w:noProof/>
                <w:webHidden/>
              </w:rPr>
              <w:fldChar w:fldCharType="end"/>
            </w:r>
          </w:hyperlink>
        </w:p>
        <w:p w14:paraId="6609F207" w14:textId="5935379D" w:rsidR="00AD3245" w:rsidRDefault="00AD3245">
          <w:pPr>
            <w:pStyle w:val="TOC2"/>
            <w:tabs>
              <w:tab w:val="left" w:pos="880"/>
              <w:tab w:val="right" w:leader="dot" w:pos="9350"/>
            </w:tabs>
            <w:rPr>
              <w:rFonts w:eastAsiaTheme="minorEastAsia"/>
              <w:noProof/>
            </w:rPr>
          </w:pPr>
          <w:hyperlink w:anchor="_Toc167205557" w:history="1">
            <w:r w:rsidRPr="00D06C3A">
              <w:rPr>
                <w:rStyle w:val="Hyperlink"/>
                <w:noProof/>
                <w:lang w:val="sr-Latn-RS"/>
              </w:rPr>
              <w:t>1.1.</w:t>
            </w:r>
            <w:r>
              <w:rPr>
                <w:rFonts w:eastAsiaTheme="minorEastAsia"/>
                <w:noProof/>
              </w:rPr>
              <w:tab/>
            </w:r>
            <w:r w:rsidRPr="00D06C3A">
              <w:rPr>
                <w:rStyle w:val="Hyperlink"/>
                <w:noProof/>
                <w:lang w:val="sr-Latn-RS"/>
              </w:rPr>
              <w:t>Kratak istorijat branše i kompanije</w:t>
            </w:r>
            <w:r>
              <w:rPr>
                <w:noProof/>
                <w:webHidden/>
              </w:rPr>
              <w:tab/>
            </w:r>
            <w:r>
              <w:rPr>
                <w:noProof/>
                <w:webHidden/>
              </w:rPr>
              <w:fldChar w:fldCharType="begin"/>
            </w:r>
            <w:r>
              <w:rPr>
                <w:noProof/>
                <w:webHidden/>
              </w:rPr>
              <w:instrText xml:space="preserve"> PAGEREF _Toc167205557 \h </w:instrText>
            </w:r>
            <w:r>
              <w:rPr>
                <w:noProof/>
                <w:webHidden/>
              </w:rPr>
            </w:r>
            <w:r>
              <w:rPr>
                <w:noProof/>
                <w:webHidden/>
              </w:rPr>
              <w:fldChar w:fldCharType="separate"/>
            </w:r>
            <w:r>
              <w:rPr>
                <w:noProof/>
                <w:webHidden/>
              </w:rPr>
              <w:t>3</w:t>
            </w:r>
            <w:r>
              <w:rPr>
                <w:noProof/>
                <w:webHidden/>
              </w:rPr>
              <w:fldChar w:fldCharType="end"/>
            </w:r>
          </w:hyperlink>
        </w:p>
        <w:p w14:paraId="2696F699" w14:textId="149510DE" w:rsidR="00AD3245" w:rsidRDefault="00AD3245">
          <w:pPr>
            <w:pStyle w:val="TOC2"/>
            <w:tabs>
              <w:tab w:val="left" w:pos="880"/>
              <w:tab w:val="right" w:leader="dot" w:pos="9350"/>
            </w:tabs>
            <w:rPr>
              <w:rFonts w:eastAsiaTheme="minorEastAsia"/>
              <w:noProof/>
            </w:rPr>
          </w:pPr>
          <w:hyperlink w:anchor="_Toc167205558" w:history="1">
            <w:r w:rsidRPr="00D06C3A">
              <w:rPr>
                <w:rStyle w:val="Hyperlink"/>
                <w:noProof/>
                <w:lang w:val="sr-Latn-RS"/>
              </w:rPr>
              <w:t>1.2.</w:t>
            </w:r>
            <w:r>
              <w:rPr>
                <w:rFonts w:eastAsiaTheme="minorEastAsia"/>
                <w:noProof/>
              </w:rPr>
              <w:tab/>
            </w:r>
            <w:r w:rsidRPr="00D06C3A">
              <w:rPr>
                <w:rStyle w:val="Hyperlink"/>
                <w:noProof/>
                <w:lang w:val="sr-Latn-RS"/>
              </w:rPr>
              <w:t>Razlozi odabira kompanije</w:t>
            </w:r>
            <w:r>
              <w:rPr>
                <w:noProof/>
                <w:webHidden/>
              </w:rPr>
              <w:tab/>
            </w:r>
            <w:r>
              <w:rPr>
                <w:noProof/>
                <w:webHidden/>
              </w:rPr>
              <w:fldChar w:fldCharType="begin"/>
            </w:r>
            <w:r>
              <w:rPr>
                <w:noProof/>
                <w:webHidden/>
              </w:rPr>
              <w:instrText xml:space="preserve"> PAGEREF _Toc167205558 \h </w:instrText>
            </w:r>
            <w:r>
              <w:rPr>
                <w:noProof/>
                <w:webHidden/>
              </w:rPr>
            </w:r>
            <w:r>
              <w:rPr>
                <w:noProof/>
                <w:webHidden/>
              </w:rPr>
              <w:fldChar w:fldCharType="separate"/>
            </w:r>
            <w:r>
              <w:rPr>
                <w:noProof/>
                <w:webHidden/>
              </w:rPr>
              <w:t>3</w:t>
            </w:r>
            <w:r>
              <w:rPr>
                <w:noProof/>
                <w:webHidden/>
              </w:rPr>
              <w:fldChar w:fldCharType="end"/>
            </w:r>
          </w:hyperlink>
        </w:p>
        <w:p w14:paraId="087F0F52" w14:textId="779C6E82" w:rsidR="00AD3245" w:rsidRDefault="00AD3245">
          <w:pPr>
            <w:pStyle w:val="TOC2"/>
            <w:tabs>
              <w:tab w:val="left" w:pos="880"/>
              <w:tab w:val="right" w:leader="dot" w:pos="9350"/>
            </w:tabs>
            <w:rPr>
              <w:rFonts w:eastAsiaTheme="minorEastAsia"/>
              <w:noProof/>
            </w:rPr>
          </w:pPr>
          <w:hyperlink w:anchor="_Toc167205559" w:history="1">
            <w:r w:rsidRPr="00D06C3A">
              <w:rPr>
                <w:rStyle w:val="Hyperlink"/>
                <w:noProof/>
                <w:lang w:val="sr-Latn-RS"/>
              </w:rPr>
              <w:t>1.3.</w:t>
            </w:r>
            <w:r>
              <w:rPr>
                <w:rFonts w:eastAsiaTheme="minorEastAsia"/>
                <w:noProof/>
              </w:rPr>
              <w:tab/>
            </w:r>
            <w:r w:rsidRPr="00D06C3A">
              <w:rPr>
                <w:rStyle w:val="Hyperlink"/>
                <w:noProof/>
                <w:lang w:val="sr-Latn-RS"/>
              </w:rPr>
              <w:t>Ecosystem</w:t>
            </w:r>
            <w:r>
              <w:rPr>
                <w:noProof/>
                <w:webHidden/>
              </w:rPr>
              <w:tab/>
            </w:r>
            <w:r>
              <w:rPr>
                <w:noProof/>
                <w:webHidden/>
              </w:rPr>
              <w:fldChar w:fldCharType="begin"/>
            </w:r>
            <w:r>
              <w:rPr>
                <w:noProof/>
                <w:webHidden/>
              </w:rPr>
              <w:instrText xml:space="preserve"> PAGEREF _Toc167205559 \h </w:instrText>
            </w:r>
            <w:r>
              <w:rPr>
                <w:noProof/>
                <w:webHidden/>
              </w:rPr>
            </w:r>
            <w:r>
              <w:rPr>
                <w:noProof/>
                <w:webHidden/>
              </w:rPr>
              <w:fldChar w:fldCharType="separate"/>
            </w:r>
            <w:r>
              <w:rPr>
                <w:noProof/>
                <w:webHidden/>
              </w:rPr>
              <w:t>4</w:t>
            </w:r>
            <w:r>
              <w:rPr>
                <w:noProof/>
                <w:webHidden/>
              </w:rPr>
              <w:fldChar w:fldCharType="end"/>
            </w:r>
          </w:hyperlink>
        </w:p>
        <w:p w14:paraId="0D7B7810" w14:textId="5FC54972" w:rsidR="00AD3245" w:rsidRDefault="00AD3245">
          <w:pPr>
            <w:pStyle w:val="TOC3"/>
            <w:tabs>
              <w:tab w:val="left" w:pos="1320"/>
              <w:tab w:val="right" w:leader="dot" w:pos="9350"/>
            </w:tabs>
            <w:rPr>
              <w:rFonts w:eastAsiaTheme="minorEastAsia"/>
              <w:noProof/>
            </w:rPr>
          </w:pPr>
          <w:hyperlink w:anchor="_Toc167205560" w:history="1">
            <w:r w:rsidRPr="00D06C3A">
              <w:rPr>
                <w:rStyle w:val="Hyperlink"/>
                <w:noProof/>
                <w:lang w:val="sr-Latn-RS"/>
              </w:rPr>
              <w:t>1.3.1.</w:t>
            </w:r>
            <w:r>
              <w:rPr>
                <w:rFonts w:eastAsiaTheme="minorEastAsia"/>
                <w:noProof/>
              </w:rPr>
              <w:tab/>
            </w:r>
            <w:r w:rsidRPr="00D06C3A">
              <w:rPr>
                <w:rStyle w:val="Hyperlink"/>
                <w:noProof/>
                <w:lang w:val="sr-Latn-RS"/>
              </w:rPr>
              <w:t>Pozicija i vrednost u lancu ekosistema</w:t>
            </w:r>
            <w:r>
              <w:rPr>
                <w:noProof/>
                <w:webHidden/>
              </w:rPr>
              <w:tab/>
            </w:r>
            <w:r>
              <w:rPr>
                <w:noProof/>
                <w:webHidden/>
              </w:rPr>
              <w:fldChar w:fldCharType="begin"/>
            </w:r>
            <w:r>
              <w:rPr>
                <w:noProof/>
                <w:webHidden/>
              </w:rPr>
              <w:instrText xml:space="preserve"> PAGEREF _Toc167205560 \h </w:instrText>
            </w:r>
            <w:r>
              <w:rPr>
                <w:noProof/>
                <w:webHidden/>
              </w:rPr>
            </w:r>
            <w:r>
              <w:rPr>
                <w:noProof/>
                <w:webHidden/>
              </w:rPr>
              <w:fldChar w:fldCharType="separate"/>
            </w:r>
            <w:r>
              <w:rPr>
                <w:noProof/>
                <w:webHidden/>
              </w:rPr>
              <w:t>4</w:t>
            </w:r>
            <w:r>
              <w:rPr>
                <w:noProof/>
                <w:webHidden/>
              </w:rPr>
              <w:fldChar w:fldCharType="end"/>
            </w:r>
          </w:hyperlink>
        </w:p>
        <w:p w14:paraId="54B9A4ED" w14:textId="68414099" w:rsidR="00AD3245" w:rsidRDefault="00AD3245">
          <w:pPr>
            <w:pStyle w:val="TOC3"/>
            <w:tabs>
              <w:tab w:val="left" w:pos="1320"/>
              <w:tab w:val="right" w:leader="dot" w:pos="9350"/>
            </w:tabs>
            <w:rPr>
              <w:rFonts w:eastAsiaTheme="minorEastAsia"/>
              <w:noProof/>
            </w:rPr>
          </w:pPr>
          <w:hyperlink w:anchor="_Toc167205561" w:history="1">
            <w:r w:rsidRPr="00D06C3A">
              <w:rPr>
                <w:rStyle w:val="Hyperlink"/>
                <w:noProof/>
                <w:lang w:val="sr-Latn-RS"/>
              </w:rPr>
              <w:t>1.3.2.</w:t>
            </w:r>
            <w:r>
              <w:rPr>
                <w:rFonts w:eastAsiaTheme="minorEastAsia"/>
                <w:noProof/>
              </w:rPr>
              <w:tab/>
            </w:r>
            <w:r w:rsidRPr="00D06C3A">
              <w:rPr>
                <w:rStyle w:val="Hyperlink"/>
                <w:noProof/>
                <w:lang w:val="sr-Latn-RS"/>
              </w:rPr>
              <w:t>Opis ekosistema</w:t>
            </w:r>
            <w:r>
              <w:rPr>
                <w:noProof/>
                <w:webHidden/>
              </w:rPr>
              <w:tab/>
            </w:r>
            <w:r>
              <w:rPr>
                <w:noProof/>
                <w:webHidden/>
              </w:rPr>
              <w:fldChar w:fldCharType="begin"/>
            </w:r>
            <w:r>
              <w:rPr>
                <w:noProof/>
                <w:webHidden/>
              </w:rPr>
              <w:instrText xml:space="preserve"> PAGEREF _Toc167205561 \h </w:instrText>
            </w:r>
            <w:r>
              <w:rPr>
                <w:noProof/>
                <w:webHidden/>
              </w:rPr>
            </w:r>
            <w:r>
              <w:rPr>
                <w:noProof/>
                <w:webHidden/>
              </w:rPr>
              <w:fldChar w:fldCharType="separate"/>
            </w:r>
            <w:r>
              <w:rPr>
                <w:noProof/>
                <w:webHidden/>
              </w:rPr>
              <w:t>4</w:t>
            </w:r>
            <w:r>
              <w:rPr>
                <w:noProof/>
                <w:webHidden/>
              </w:rPr>
              <w:fldChar w:fldCharType="end"/>
            </w:r>
          </w:hyperlink>
        </w:p>
        <w:p w14:paraId="70F8EAE4" w14:textId="23E42E12" w:rsidR="00AD3245" w:rsidRDefault="00AD3245">
          <w:pPr>
            <w:pStyle w:val="TOC3"/>
            <w:tabs>
              <w:tab w:val="left" w:pos="1320"/>
              <w:tab w:val="right" w:leader="dot" w:pos="9350"/>
            </w:tabs>
            <w:rPr>
              <w:rFonts w:eastAsiaTheme="minorEastAsia"/>
              <w:noProof/>
            </w:rPr>
          </w:pPr>
          <w:hyperlink w:anchor="_Toc167205562" w:history="1">
            <w:r w:rsidRPr="00D06C3A">
              <w:rPr>
                <w:rStyle w:val="Hyperlink"/>
                <w:noProof/>
                <w:lang w:val="sr-Latn-RS"/>
              </w:rPr>
              <w:t>1.3.3.</w:t>
            </w:r>
            <w:r>
              <w:rPr>
                <w:rFonts w:eastAsiaTheme="minorEastAsia"/>
                <w:noProof/>
              </w:rPr>
              <w:tab/>
            </w:r>
            <w:r w:rsidRPr="00D06C3A">
              <w:rPr>
                <w:rStyle w:val="Hyperlink"/>
                <w:noProof/>
                <w:lang w:val="sr-Latn-RS"/>
              </w:rPr>
              <w:t>Investitori</w:t>
            </w:r>
            <w:r>
              <w:rPr>
                <w:noProof/>
                <w:webHidden/>
              </w:rPr>
              <w:tab/>
            </w:r>
            <w:r>
              <w:rPr>
                <w:noProof/>
                <w:webHidden/>
              </w:rPr>
              <w:fldChar w:fldCharType="begin"/>
            </w:r>
            <w:r>
              <w:rPr>
                <w:noProof/>
                <w:webHidden/>
              </w:rPr>
              <w:instrText xml:space="preserve"> PAGEREF _Toc167205562 \h </w:instrText>
            </w:r>
            <w:r>
              <w:rPr>
                <w:noProof/>
                <w:webHidden/>
              </w:rPr>
            </w:r>
            <w:r>
              <w:rPr>
                <w:noProof/>
                <w:webHidden/>
              </w:rPr>
              <w:fldChar w:fldCharType="separate"/>
            </w:r>
            <w:r>
              <w:rPr>
                <w:noProof/>
                <w:webHidden/>
              </w:rPr>
              <w:t>5</w:t>
            </w:r>
            <w:r>
              <w:rPr>
                <w:noProof/>
                <w:webHidden/>
              </w:rPr>
              <w:fldChar w:fldCharType="end"/>
            </w:r>
          </w:hyperlink>
        </w:p>
        <w:p w14:paraId="18582205" w14:textId="4F96F1F0" w:rsidR="00AD3245" w:rsidRDefault="00AD3245">
          <w:pPr>
            <w:pStyle w:val="TOC2"/>
            <w:tabs>
              <w:tab w:val="left" w:pos="880"/>
              <w:tab w:val="right" w:leader="dot" w:pos="9350"/>
            </w:tabs>
            <w:rPr>
              <w:rFonts w:eastAsiaTheme="minorEastAsia"/>
              <w:noProof/>
            </w:rPr>
          </w:pPr>
          <w:hyperlink w:anchor="_Toc167205563" w:history="1">
            <w:r w:rsidRPr="00D06C3A">
              <w:rPr>
                <w:rStyle w:val="Hyperlink"/>
                <w:noProof/>
                <w:lang w:val="sr-Latn-RS"/>
              </w:rPr>
              <w:t>1.4.</w:t>
            </w:r>
            <w:r>
              <w:rPr>
                <w:rFonts w:eastAsiaTheme="minorEastAsia"/>
                <w:noProof/>
              </w:rPr>
              <w:tab/>
            </w:r>
            <w:r w:rsidRPr="00D06C3A">
              <w:rPr>
                <w:rStyle w:val="Hyperlink"/>
                <w:noProof/>
                <w:lang w:val="sr-Latn-RS"/>
              </w:rPr>
              <w:t>Infrastruktura</w:t>
            </w:r>
            <w:r>
              <w:rPr>
                <w:noProof/>
                <w:webHidden/>
              </w:rPr>
              <w:tab/>
            </w:r>
            <w:r>
              <w:rPr>
                <w:noProof/>
                <w:webHidden/>
              </w:rPr>
              <w:fldChar w:fldCharType="begin"/>
            </w:r>
            <w:r>
              <w:rPr>
                <w:noProof/>
                <w:webHidden/>
              </w:rPr>
              <w:instrText xml:space="preserve"> PAGEREF _Toc167205563 \h </w:instrText>
            </w:r>
            <w:r>
              <w:rPr>
                <w:noProof/>
                <w:webHidden/>
              </w:rPr>
            </w:r>
            <w:r>
              <w:rPr>
                <w:noProof/>
                <w:webHidden/>
              </w:rPr>
              <w:fldChar w:fldCharType="separate"/>
            </w:r>
            <w:r>
              <w:rPr>
                <w:noProof/>
                <w:webHidden/>
              </w:rPr>
              <w:t>6</w:t>
            </w:r>
            <w:r>
              <w:rPr>
                <w:noProof/>
                <w:webHidden/>
              </w:rPr>
              <w:fldChar w:fldCharType="end"/>
            </w:r>
          </w:hyperlink>
        </w:p>
        <w:p w14:paraId="081DD098" w14:textId="67DC87EE" w:rsidR="00AD3245" w:rsidRDefault="00AD3245">
          <w:pPr>
            <w:pStyle w:val="TOC1"/>
            <w:tabs>
              <w:tab w:val="left" w:pos="440"/>
              <w:tab w:val="right" w:leader="dot" w:pos="9350"/>
            </w:tabs>
            <w:rPr>
              <w:rFonts w:eastAsiaTheme="minorEastAsia"/>
              <w:noProof/>
            </w:rPr>
          </w:pPr>
          <w:hyperlink w:anchor="_Toc167205564" w:history="1">
            <w:r w:rsidRPr="00D06C3A">
              <w:rPr>
                <w:rStyle w:val="Hyperlink"/>
                <w:noProof/>
                <w:lang w:val="sr-Latn-RS"/>
              </w:rPr>
              <w:t>2.</w:t>
            </w:r>
            <w:r>
              <w:rPr>
                <w:rFonts w:eastAsiaTheme="minorEastAsia"/>
                <w:noProof/>
              </w:rPr>
              <w:tab/>
            </w:r>
            <w:r w:rsidRPr="00D06C3A">
              <w:rPr>
                <w:rStyle w:val="Hyperlink"/>
                <w:noProof/>
                <w:lang w:val="sr-Latn-RS"/>
              </w:rPr>
              <w:t>Tip finansiranja</w:t>
            </w:r>
            <w:r>
              <w:rPr>
                <w:noProof/>
                <w:webHidden/>
              </w:rPr>
              <w:tab/>
            </w:r>
            <w:r>
              <w:rPr>
                <w:noProof/>
                <w:webHidden/>
              </w:rPr>
              <w:fldChar w:fldCharType="begin"/>
            </w:r>
            <w:r>
              <w:rPr>
                <w:noProof/>
                <w:webHidden/>
              </w:rPr>
              <w:instrText xml:space="preserve"> PAGEREF _Toc167205564 \h </w:instrText>
            </w:r>
            <w:r>
              <w:rPr>
                <w:noProof/>
                <w:webHidden/>
              </w:rPr>
            </w:r>
            <w:r>
              <w:rPr>
                <w:noProof/>
                <w:webHidden/>
              </w:rPr>
              <w:fldChar w:fldCharType="separate"/>
            </w:r>
            <w:r>
              <w:rPr>
                <w:noProof/>
                <w:webHidden/>
              </w:rPr>
              <w:t>7</w:t>
            </w:r>
            <w:r>
              <w:rPr>
                <w:noProof/>
                <w:webHidden/>
              </w:rPr>
              <w:fldChar w:fldCharType="end"/>
            </w:r>
          </w:hyperlink>
        </w:p>
        <w:p w14:paraId="7AD80239" w14:textId="67B19C70" w:rsidR="00AD3245" w:rsidRDefault="00AD3245">
          <w:pPr>
            <w:pStyle w:val="TOC2"/>
            <w:tabs>
              <w:tab w:val="left" w:pos="880"/>
              <w:tab w:val="right" w:leader="dot" w:pos="9350"/>
            </w:tabs>
            <w:rPr>
              <w:rFonts w:eastAsiaTheme="minorEastAsia"/>
              <w:noProof/>
            </w:rPr>
          </w:pPr>
          <w:hyperlink w:anchor="_Toc167205565" w:history="1">
            <w:r w:rsidRPr="00D06C3A">
              <w:rPr>
                <w:rStyle w:val="Hyperlink"/>
                <w:noProof/>
                <w:lang w:val="sr-Latn-RS"/>
              </w:rPr>
              <w:t>2.1.</w:t>
            </w:r>
            <w:r>
              <w:rPr>
                <w:rFonts w:eastAsiaTheme="minorEastAsia"/>
                <w:noProof/>
              </w:rPr>
              <w:tab/>
            </w:r>
            <w:r w:rsidRPr="00D06C3A">
              <w:rPr>
                <w:rStyle w:val="Hyperlink"/>
                <w:noProof/>
                <w:lang w:val="sr-Latn-RS"/>
              </w:rPr>
              <w:t>Venture capital</w:t>
            </w:r>
            <w:r>
              <w:rPr>
                <w:noProof/>
                <w:webHidden/>
              </w:rPr>
              <w:tab/>
            </w:r>
            <w:r>
              <w:rPr>
                <w:noProof/>
                <w:webHidden/>
              </w:rPr>
              <w:fldChar w:fldCharType="begin"/>
            </w:r>
            <w:r>
              <w:rPr>
                <w:noProof/>
                <w:webHidden/>
              </w:rPr>
              <w:instrText xml:space="preserve"> PAGEREF _Toc167205565 \h </w:instrText>
            </w:r>
            <w:r>
              <w:rPr>
                <w:noProof/>
                <w:webHidden/>
              </w:rPr>
            </w:r>
            <w:r>
              <w:rPr>
                <w:noProof/>
                <w:webHidden/>
              </w:rPr>
              <w:fldChar w:fldCharType="separate"/>
            </w:r>
            <w:r>
              <w:rPr>
                <w:noProof/>
                <w:webHidden/>
              </w:rPr>
              <w:t>7</w:t>
            </w:r>
            <w:r>
              <w:rPr>
                <w:noProof/>
                <w:webHidden/>
              </w:rPr>
              <w:fldChar w:fldCharType="end"/>
            </w:r>
          </w:hyperlink>
        </w:p>
        <w:p w14:paraId="4BDA4EF3" w14:textId="5E63EA4C" w:rsidR="00AD3245" w:rsidRDefault="00AD3245">
          <w:pPr>
            <w:pStyle w:val="TOC2"/>
            <w:tabs>
              <w:tab w:val="left" w:pos="880"/>
              <w:tab w:val="right" w:leader="dot" w:pos="9350"/>
            </w:tabs>
            <w:rPr>
              <w:rFonts w:eastAsiaTheme="minorEastAsia"/>
              <w:noProof/>
            </w:rPr>
          </w:pPr>
          <w:hyperlink w:anchor="_Toc167205566" w:history="1">
            <w:r w:rsidRPr="00D06C3A">
              <w:rPr>
                <w:rStyle w:val="Hyperlink"/>
                <w:noProof/>
                <w:lang w:val="sr-Latn-RS"/>
              </w:rPr>
              <w:t>2.2.</w:t>
            </w:r>
            <w:r>
              <w:rPr>
                <w:rFonts w:eastAsiaTheme="minorEastAsia"/>
                <w:noProof/>
              </w:rPr>
              <w:tab/>
            </w:r>
            <w:r w:rsidRPr="00D06C3A">
              <w:rPr>
                <w:rStyle w:val="Hyperlink"/>
                <w:noProof/>
                <w:lang w:val="sr-Latn-RS"/>
              </w:rPr>
              <w:t>Runde finansiranja</w:t>
            </w:r>
            <w:r>
              <w:rPr>
                <w:noProof/>
                <w:webHidden/>
              </w:rPr>
              <w:tab/>
            </w:r>
            <w:r>
              <w:rPr>
                <w:noProof/>
                <w:webHidden/>
              </w:rPr>
              <w:fldChar w:fldCharType="begin"/>
            </w:r>
            <w:r>
              <w:rPr>
                <w:noProof/>
                <w:webHidden/>
              </w:rPr>
              <w:instrText xml:space="preserve"> PAGEREF _Toc167205566 \h </w:instrText>
            </w:r>
            <w:r>
              <w:rPr>
                <w:noProof/>
                <w:webHidden/>
              </w:rPr>
            </w:r>
            <w:r>
              <w:rPr>
                <w:noProof/>
                <w:webHidden/>
              </w:rPr>
              <w:fldChar w:fldCharType="separate"/>
            </w:r>
            <w:r>
              <w:rPr>
                <w:noProof/>
                <w:webHidden/>
              </w:rPr>
              <w:t>8</w:t>
            </w:r>
            <w:r>
              <w:rPr>
                <w:noProof/>
                <w:webHidden/>
              </w:rPr>
              <w:fldChar w:fldCharType="end"/>
            </w:r>
          </w:hyperlink>
        </w:p>
        <w:p w14:paraId="11139F11" w14:textId="1481943E" w:rsidR="00AD3245" w:rsidRDefault="00AD3245">
          <w:pPr>
            <w:pStyle w:val="TOC2"/>
            <w:tabs>
              <w:tab w:val="left" w:pos="880"/>
              <w:tab w:val="right" w:leader="dot" w:pos="9350"/>
            </w:tabs>
            <w:rPr>
              <w:rFonts w:eastAsiaTheme="minorEastAsia"/>
              <w:noProof/>
            </w:rPr>
          </w:pPr>
          <w:hyperlink w:anchor="_Toc167205567" w:history="1">
            <w:r w:rsidRPr="00D06C3A">
              <w:rPr>
                <w:rStyle w:val="Hyperlink"/>
                <w:noProof/>
                <w:lang w:val="sr-Latn-RS"/>
              </w:rPr>
              <w:t>2.3.</w:t>
            </w:r>
            <w:r>
              <w:rPr>
                <w:rFonts w:eastAsiaTheme="minorEastAsia"/>
                <w:noProof/>
              </w:rPr>
              <w:tab/>
            </w:r>
            <w:r w:rsidRPr="00D06C3A">
              <w:rPr>
                <w:rStyle w:val="Hyperlink"/>
                <w:noProof/>
                <w:lang w:val="sr-Latn-RS"/>
              </w:rPr>
              <w:t>Sequoia Capital investicija u Dropbox</w:t>
            </w:r>
            <w:r>
              <w:rPr>
                <w:noProof/>
                <w:webHidden/>
              </w:rPr>
              <w:tab/>
            </w:r>
            <w:r>
              <w:rPr>
                <w:noProof/>
                <w:webHidden/>
              </w:rPr>
              <w:fldChar w:fldCharType="begin"/>
            </w:r>
            <w:r>
              <w:rPr>
                <w:noProof/>
                <w:webHidden/>
              </w:rPr>
              <w:instrText xml:space="preserve"> PAGEREF _Toc167205567 \h </w:instrText>
            </w:r>
            <w:r>
              <w:rPr>
                <w:noProof/>
                <w:webHidden/>
              </w:rPr>
            </w:r>
            <w:r>
              <w:rPr>
                <w:noProof/>
                <w:webHidden/>
              </w:rPr>
              <w:fldChar w:fldCharType="separate"/>
            </w:r>
            <w:r>
              <w:rPr>
                <w:noProof/>
                <w:webHidden/>
              </w:rPr>
              <w:t>8</w:t>
            </w:r>
            <w:r>
              <w:rPr>
                <w:noProof/>
                <w:webHidden/>
              </w:rPr>
              <w:fldChar w:fldCharType="end"/>
            </w:r>
          </w:hyperlink>
        </w:p>
        <w:p w14:paraId="38C9FA09" w14:textId="2A0CBD24" w:rsidR="00AD3245" w:rsidRDefault="00AD3245">
          <w:pPr>
            <w:pStyle w:val="TOC1"/>
            <w:tabs>
              <w:tab w:val="left" w:pos="440"/>
              <w:tab w:val="right" w:leader="dot" w:pos="9350"/>
            </w:tabs>
            <w:rPr>
              <w:rFonts w:eastAsiaTheme="minorEastAsia"/>
              <w:noProof/>
            </w:rPr>
          </w:pPr>
          <w:hyperlink w:anchor="_Toc167205568" w:history="1">
            <w:r w:rsidRPr="00D06C3A">
              <w:rPr>
                <w:rStyle w:val="Hyperlink"/>
                <w:noProof/>
                <w:lang w:val="sr-Latn-RS"/>
              </w:rPr>
              <w:t>3.</w:t>
            </w:r>
            <w:r>
              <w:rPr>
                <w:rFonts w:eastAsiaTheme="minorEastAsia"/>
                <w:noProof/>
              </w:rPr>
              <w:tab/>
            </w:r>
            <w:r w:rsidRPr="00D06C3A">
              <w:rPr>
                <w:rStyle w:val="Hyperlink"/>
                <w:noProof/>
                <w:lang w:val="sr-Latn-RS"/>
              </w:rPr>
              <w:t>Predmet finansiranja</w:t>
            </w:r>
            <w:r>
              <w:rPr>
                <w:noProof/>
                <w:webHidden/>
              </w:rPr>
              <w:tab/>
            </w:r>
            <w:r>
              <w:rPr>
                <w:noProof/>
                <w:webHidden/>
              </w:rPr>
              <w:fldChar w:fldCharType="begin"/>
            </w:r>
            <w:r>
              <w:rPr>
                <w:noProof/>
                <w:webHidden/>
              </w:rPr>
              <w:instrText xml:space="preserve"> PAGEREF _Toc167205568 \h </w:instrText>
            </w:r>
            <w:r>
              <w:rPr>
                <w:noProof/>
                <w:webHidden/>
              </w:rPr>
            </w:r>
            <w:r>
              <w:rPr>
                <w:noProof/>
                <w:webHidden/>
              </w:rPr>
              <w:fldChar w:fldCharType="separate"/>
            </w:r>
            <w:r>
              <w:rPr>
                <w:noProof/>
                <w:webHidden/>
              </w:rPr>
              <w:t>9</w:t>
            </w:r>
            <w:r>
              <w:rPr>
                <w:noProof/>
                <w:webHidden/>
              </w:rPr>
              <w:fldChar w:fldCharType="end"/>
            </w:r>
          </w:hyperlink>
        </w:p>
        <w:p w14:paraId="378A0137" w14:textId="60935DA7" w:rsidR="00AD3245" w:rsidRDefault="00AD3245">
          <w:pPr>
            <w:pStyle w:val="TOC2"/>
            <w:tabs>
              <w:tab w:val="left" w:pos="880"/>
              <w:tab w:val="right" w:leader="dot" w:pos="9350"/>
            </w:tabs>
            <w:rPr>
              <w:rFonts w:eastAsiaTheme="minorEastAsia"/>
              <w:noProof/>
            </w:rPr>
          </w:pPr>
          <w:hyperlink w:anchor="_Toc167205569" w:history="1">
            <w:r w:rsidRPr="00D06C3A">
              <w:rPr>
                <w:rStyle w:val="Hyperlink"/>
                <w:noProof/>
                <w:lang w:val="sr-Latn-RS"/>
              </w:rPr>
              <w:t>3.1.</w:t>
            </w:r>
            <w:r>
              <w:rPr>
                <w:rFonts w:eastAsiaTheme="minorEastAsia"/>
                <w:noProof/>
              </w:rPr>
              <w:tab/>
            </w:r>
            <w:r w:rsidRPr="00D06C3A">
              <w:rPr>
                <w:rStyle w:val="Hyperlink"/>
                <w:noProof/>
                <w:lang w:val="sr-Latn-RS"/>
              </w:rPr>
              <w:t>Demo verzija Dropbox-a</w:t>
            </w:r>
            <w:r>
              <w:rPr>
                <w:noProof/>
                <w:webHidden/>
              </w:rPr>
              <w:tab/>
            </w:r>
            <w:r>
              <w:rPr>
                <w:noProof/>
                <w:webHidden/>
              </w:rPr>
              <w:fldChar w:fldCharType="begin"/>
            </w:r>
            <w:r>
              <w:rPr>
                <w:noProof/>
                <w:webHidden/>
              </w:rPr>
              <w:instrText xml:space="preserve"> PAGEREF _Toc167205569 \h </w:instrText>
            </w:r>
            <w:r>
              <w:rPr>
                <w:noProof/>
                <w:webHidden/>
              </w:rPr>
            </w:r>
            <w:r>
              <w:rPr>
                <w:noProof/>
                <w:webHidden/>
              </w:rPr>
              <w:fldChar w:fldCharType="separate"/>
            </w:r>
            <w:r>
              <w:rPr>
                <w:noProof/>
                <w:webHidden/>
              </w:rPr>
              <w:t>9</w:t>
            </w:r>
            <w:r>
              <w:rPr>
                <w:noProof/>
                <w:webHidden/>
              </w:rPr>
              <w:fldChar w:fldCharType="end"/>
            </w:r>
          </w:hyperlink>
        </w:p>
        <w:p w14:paraId="445D5B92" w14:textId="6C2DC44E" w:rsidR="00AD3245" w:rsidRDefault="00AD3245">
          <w:pPr>
            <w:pStyle w:val="TOC2"/>
            <w:tabs>
              <w:tab w:val="left" w:pos="880"/>
              <w:tab w:val="right" w:leader="dot" w:pos="9350"/>
            </w:tabs>
            <w:rPr>
              <w:rFonts w:eastAsiaTheme="minorEastAsia"/>
              <w:noProof/>
            </w:rPr>
          </w:pPr>
          <w:hyperlink w:anchor="_Toc167205570" w:history="1">
            <w:r w:rsidRPr="00D06C3A">
              <w:rPr>
                <w:rStyle w:val="Hyperlink"/>
                <w:noProof/>
                <w:lang w:val="sr-Latn-RS"/>
              </w:rPr>
              <w:t>3.2.</w:t>
            </w:r>
            <w:r>
              <w:rPr>
                <w:rFonts w:eastAsiaTheme="minorEastAsia"/>
                <w:noProof/>
              </w:rPr>
              <w:tab/>
            </w:r>
            <w:r w:rsidRPr="00D06C3A">
              <w:rPr>
                <w:rStyle w:val="Hyperlink"/>
                <w:noProof/>
                <w:lang w:val="sr-Latn-RS"/>
              </w:rPr>
              <w:t>Mesta ulaganja sredstava</w:t>
            </w:r>
            <w:r>
              <w:rPr>
                <w:noProof/>
                <w:webHidden/>
              </w:rPr>
              <w:tab/>
            </w:r>
            <w:r>
              <w:rPr>
                <w:noProof/>
                <w:webHidden/>
              </w:rPr>
              <w:fldChar w:fldCharType="begin"/>
            </w:r>
            <w:r>
              <w:rPr>
                <w:noProof/>
                <w:webHidden/>
              </w:rPr>
              <w:instrText xml:space="preserve"> PAGEREF _Toc167205570 \h </w:instrText>
            </w:r>
            <w:r>
              <w:rPr>
                <w:noProof/>
                <w:webHidden/>
              </w:rPr>
            </w:r>
            <w:r>
              <w:rPr>
                <w:noProof/>
                <w:webHidden/>
              </w:rPr>
              <w:fldChar w:fldCharType="separate"/>
            </w:r>
            <w:r>
              <w:rPr>
                <w:noProof/>
                <w:webHidden/>
              </w:rPr>
              <w:t>10</w:t>
            </w:r>
            <w:r>
              <w:rPr>
                <w:noProof/>
                <w:webHidden/>
              </w:rPr>
              <w:fldChar w:fldCharType="end"/>
            </w:r>
          </w:hyperlink>
        </w:p>
        <w:p w14:paraId="4C8EB98B" w14:textId="56BE99D9" w:rsidR="00AD3245" w:rsidRDefault="00AD3245">
          <w:pPr>
            <w:pStyle w:val="TOC1"/>
            <w:tabs>
              <w:tab w:val="left" w:pos="440"/>
              <w:tab w:val="right" w:leader="dot" w:pos="9350"/>
            </w:tabs>
            <w:rPr>
              <w:rFonts w:eastAsiaTheme="minorEastAsia"/>
              <w:noProof/>
            </w:rPr>
          </w:pPr>
          <w:hyperlink w:anchor="_Toc167205571" w:history="1">
            <w:r w:rsidRPr="00D06C3A">
              <w:rPr>
                <w:rStyle w:val="Hyperlink"/>
                <w:noProof/>
                <w:lang w:val="sr-Latn-RS"/>
              </w:rPr>
              <w:t>4.</w:t>
            </w:r>
            <w:r>
              <w:rPr>
                <w:rFonts w:eastAsiaTheme="minorEastAsia"/>
                <w:noProof/>
              </w:rPr>
              <w:tab/>
            </w:r>
            <w:r w:rsidRPr="00D06C3A">
              <w:rPr>
                <w:rStyle w:val="Hyperlink"/>
                <w:noProof/>
                <w:lang w:val="sr-Latn-RS"/>
              </w:rPr>
              <w:t>Business model impact</w:t>
            </w:r>
            <w:r>
              <w:rPr>
                <w:noProof/>
                <w:webHidden/>
              </w:rPr>
              <w:tab/>
            </w:r>
            <w:r>
              <w:rPr>
                <w:noProof/>
                <w:webHidden/>
              </w:rPr>
              <w:fldChar w:fldCharType="begin"/>
            </w:r>
            <w:r>
              <w:rPr>
                <w:noProof/>
                <w:webHidden/>
              </w:rPr>
              <w:instrText xml:space="preserve"> PAGEREF _Toc167205571 \h </w:instrText>
            </w:r>
            <w:r>
              <w:rPr>
                <w:noProof/>
                <w:webHidden/>
              </w:rPr>
            </w:r>
            <w:r>
              <w:rPr>
                <w:noProof/>
                <w:webHidden/>
              </w:rPr>
              <w:fldChar w:fldCharType="separate"/>
            </w:r>
            <w:r>
              <w:rPr>
                <w:noProof/>
                <w:webHidden/>
              </w:rPr>
              <w:t>10</w:t>
            </w:r>
            <w:r>
              <w:rPr>
                <w:noProof/>
                <w:webHidden/>
              </w:rPr>
              <w:fldChar w:fldCharType="end"/>
            </w:r>
          </w:hyperlink>
        </w:p>
        <w:p w14:paraId="1A70EA9B" w14:textId="4A2E43A4" w:rsidR="00AD3245" w:rsidRDefault="00AD3245">
          <w:pPr>
            <w:pStyle w:val="TOC2"/>
            <w:tabs>
              <w:tab w:val="left" w:pos="880"/>
              <w:tab w:val="right" w:leader="dot" w:pos="9350"/>
            </w:tabs>
            <w:rPr>
              <w:rFonts w:eastAsiaTheme="minorEastAsia"/>
              <w:noProof/>
            </w:rPr>
          </w:pPr>
          <w:hyperlink w:anchor="_Toc167205572" w:history="1">
            <w:r w:rsidRPr="00D06C3A">
              <w:rPr>
                <w:rStyle w:val="Hyperlink"/>
                <w:noProof/>
                <w:lang w:val="sr-Latn-RS"/>
              </w:rPr>
              <w:t>4.1.</w:t>
            </w:r>
            <w:r>
              <w:rPr>
                <w:rFonts w:eastAsiaTheme="minorEastAsia"/>
                <w:noProof/>
              </w:rPr>
              <w:tab/>
            </w:r>
            <w:r w:rsidRPr="00D06C3A">
              <w:rPr>
                <w:rStyle w:val="Hyperlink"/>
                <w:noProof/>
                <w:lang w:val="sr-Latn-RS"/>
              </w:rPr>
              <w:t>Freemium</w:t>
            </w:r>
            <w:r>
              <w:rPr>
                <w:noProof/>
                <w:webHidden/>
              </w:rPr>
              <w:tab/>
            </w:r>
            <w:r>
              <w:rPr>
                <w:noProof/>
                <w:webHidden/>
              </w:rPr>
              <w:fldChar w:fldCharType="begin"/>
            </w:r>
            <w:r>
              <w:rPr>
                <w:noProof/>
                <w:webHidden/>
              </w:rPr>
              <w:instrText xml:space="preserve"> PAGEREF _Toc167205572 \h </w:instrText>
            </w:r>
            <w:r>
              <w:rPr>
                <w:noProof/>
                <w:webHidden/>
              </w:rPr>
            </w:r>
            <w:r>
              <w:rPr>
                <w:noProof/>
                <w:webHidden/>
              </w:rPr>
              <w:fldChar w:fldCharType="separate"/>
            </w:r>
            <w:r>
              <w:rPr>
                <w:noProof/>
                <w:webHidden/>
              </w:rPr>
              <w:t>10</w:t>
            </w:r>
            <w:r>
              <w:rPr>
                <w:noProof/>
                <w:webHidden/>
              </w:rPr>
              <w:fldChar w:fldCharType="end"/>
            </w:r>
          </w:hyperlink>
        </w:p>
        <w:p w14:paraId="78E4FF5E" w14:textId="2AB3B282" w:rsidR="00AD3245" w:rsidRDefault="00AD3245">
          <w:pPr>
            <w:pStyle w:val="TOC2"/>
            <w:tabs>
              <w:tab w:val="left" w:pos="880"/>
              <w:tab w:val="right" w:leader="dot" w:pos="9350"/>
            </w:tabs>
            <w:rPr>
              <w:rFonts w:eastAsiaTheme="minorEastAsia"/>
              <w:noProof/>
            </w:rPr>
          </w:pPr>
          <w:hyperlink w:anchor="_Toc167205573" w:history="1">
            <w:r w:rsidRPr="00D06C3A">
              <w:rPr>
                <w:rStyle w:val="Hyperlink"/>
                <w:noProof/>
                <w:lang w:val="sr-Latn-RS"/>
              </w:rPr>
              <w:t>4.2.</w:t>
            </w:r>
            <w:r>
              <w:rPr>
                <w:rFonts w:eastAsiaTheme="minorEastAsia"/>
                <w:noProof/>
              </w:rPr>
              <w:tab/>
            </w:r>
            <w:r w:rsidRPr="00D06C3A">
              <w:rPr>
                <w:rStyle w:val="Hyperlink"/>
                <w:noProof/>
                <w:lang w:val="sr-Latn-RS"/>
              </w:rPr>
              <w:t>Digitalization</w:t>
            </w:r>
            <w:r>
              <w:rPr>
                <w:noProof/>
                <w:webHidden/>
              </w:rPr>
              <w:tab/>
            </w:r>
            <w:r>
              <w:rPr>
                <w:noProof/>
                <w:webHidden/>
              </w:rPr>
              <w:fldChar w:fldCharType="begin"/>
            </w:r>
            <w:r>
              <w:rPr>
                <w:noProof/>
                <w:webHidden/>
              </w:rPr>
              <w:instrText xml:space="preserve"> PAGEREF _Toc167205573 \h </w:instrText>
            </w:r>
            <w:r>
              <w:rPr>
                <w:noProof/>
                <w:webHidden/>
              </w:rPr>
            </w:r>
            <w:r>
              <w:rPr>
                <w:noProof/>
                <w:webHidden/>
              </w:rPr>
              <w:fldChar w:fldCharType="separate"/>
            </w:r>
            <w:r>
              <w:rPr>
                <w:noProof/>
                <w:webHidden/>
              </w:rPr>
              <w:t>11</w:t>
            </w:r>
            <w:r>
              <w:rPr>
                <w:noProof/>
                <w:webHidden/>
              </w:rPr>
              <w:fldChar w:fldCharType="end"/>
            </w:r>
          </w:hyperlink>
        </w:p>
        <w:p w14:paraId="0425A8CC" w14:textId="425861BC" w:rsidR="00AD3245" w:rsidRDefault="00AD3245">
          <w:pPr>
            <w:pStyle w:val="TOC2"/>
            <w:tabs>
              <w:tab w:val="left" w:pos="880"/>
              <w:tab w:val="right" w:leader="dot" w:pos="9350"/>
            </w:tabs>
            <w:rPr>
              <w:rFonts w:eastAsiaTheme="minorEastAsia"/>
              <w:noProof/>
            </w:rPr>
          </w:pPr>
          <w:hyperlink w:anchor="_Toc167205574" w:history="1">
            <w:r w:rsidRPr="00D06C3A">
              <w:rPr>
                <w:rStyle w:val="Hyperlink"/>
                <w:noProof/>
                <w:lang w:val="sr-Latn-RS"/>
              </w:rPr>
              <w:t>4.3.</w:t>
            </w:r>
            <w:r>
              <w:rPr>
                <w:rFonts w:eastAsiaTheme="minorEastAsia"/>
                <w:noProof/>
              </w:rPr>
              <w:tab/>
            </w:r>
            <w:r w:rsidRPr="00D06C3A">
              <w:rPr>
                <w:rStyle w:val="Hyperlink"/>
                <w:noProof/>
                <w:lang w:val="sr-Latn-RS"/>
              </w:rPr>
              <w:t>Affiliation</w:t>
            </w:r>
            <w:r>
              <w:rPr>
                <w:noProof/>
                <w:webHidden/>
              </w:rPr>
              <w:tab/>
            </w:r>
            <w:r>
              <w:rPr>
                <w:noProof/>
                <w:webHidden/>
              </w:rPr>
              <w:fldChar w:fldCharType="begin"/>
            </w:r>
            <w:r>
              <w:rPr>
                <w:noProof/>
                <w:webHidden/>
              </w:rPr>
              <w:instrText xml:space="preserve"> PAGEREF _Toc167205574 \h </w:instrText>
            </w:r>
            <w:r>
              <w:rPr>
                <w:noProof/>
                <w:webHidden/>
              </w:rPr>
            </w:r>
            <w:r>
              <w:rPr>
                <w:noProof/>
                <w:webHidden/>
              </w:rPr>
              <w:fldChar w:fldCharType="separate"/>
            </w:r>
            <w:r>
              <w:rPr>
                <w:noProof/>
                <w:webHidden/>
              </w:rPr>
              <w:t>11</w:t>
            </w:r>
            <w:r>
              <w:rPr>
                <w:noProof/>
                <w:webHidden/>
              </w:rPr>
              <w:fldChar w:fldCharType="end"/>
            </w:r>
          </w:hyperlink>
        </w:p>
        <w:p w14:paraId="33C94019" w14:textId="66BCD6E1" w:rsidR="00AD3245" w:rsidRDefault="00AD3245">
          <w:pPr>
            <w:pStyle w:val="TOC2"/>
            <w:tabs>
              <w:tab w:val="left" w:pos="880"/>
              <w:tab w:val="right" w:leader="dot" w:pos="9350"/>
            </w:tabs>
            <w:rPr>
              <w:rFonts w:eastAsiaTheme="minorEastAsia"/>
              <w:noProof/>
            </w:rPr>
          </w:pPr>
          <w:hyperlink w:anchor="_Toc167205575" w:history="1">
            <w:r w:rsidRPr="00D06C3A">
              <w:rPr>
                <w:rStyle w:val="Hyperlink"/>
                <w:noProof/>
                <w:lang w:val="sr-Latn-RS"/>
              </w:rPr>
              <w:t>4.4.</w:t>
            </w:r>
            <w:r>
              <w:rPr>
                <w:rFonts w:eastAsiaTheme="minorEastAsia"/>
                <w:noProof/>
              </w:rPr>
              <w:tab/>
            </w:r>
            <w:r w:rsidRPr="00D06C3A">
              <w:rPr>
                <w:rStyle w:val="Hyperlink"/>
                <w:noProof/>
                <w:lang w:val="sr-Latn-RS"/>
              </w:rPr>
              <w:t>Guaranteed Availability</w:t>
            </w:r>
            <w:r>
              <w:rPr>
                <w:noProof/>
                <w:webHidden/>
              </w:rPr>
              <w:tab/>
            </w:r>
            <w:r>
              <w:rPr>
                <w:noProof/>
                <w:webHidden/>
              </w:rPr>
              <w:fldChar w:fldCharType="begin"/>
            </w:r>
            <w:r>
              <w:rPr>
                <w:noProof/>
                <w:webHidden/>
              </w:rPr>
              <w:instrText xml:space="preserve"> PAGEREF _Toc167205575 \h </w:instrText>
            </w:r>
            <w:r>
              <w:rPr>
                <w:noProof/>
                <w:webHidden/>
              </w:rPr>
            </w:r>
            <w:r>
              <w:rPr>
                <w:noProof/>
                <w:webHidden/>
              </w:rPr>
              <w:fldChar w:fldCharType="separate"/>
            </w:r>
            <w:r>
              <w:rPr>
                <w:noProof/>
                <w:webHidden/>
              </w:rPr>
              <w:t>12</w:t>
            </w:r>
            <w:r>
              <w:rPr>
                <w:noProof/>
                <w:webHidden/>
              </w:rPr>
              <w:fldChar w:fldCharType="end"/>
            </w:r>
          </w:hyperlink>
        </w:p>
        <w:p w14:paraId="4AACDC71" w14:textId="50EB6DC7" w:rsidR="00AD3245" w:rsidRDefault="00AD3245">
          <w:pPr>
            <w:pStyle w:val="TOC2"/>
            <w:tabs>
              <w:tab w:val="left" w:pos="880"/>
              <w:tab w:val="right" w:leader="dot" w:pos="9350"/>
            </w:tabs>
            <w:rPr>
              <w:rFonts w:eastAsiaTheme="minorEastAsia"/>
              <w:noProof/>
            </w:rPr>
          </w:pPr>
          <w:hyperlink w:anchor="_Toc167205576" w:history="1">
            <w:r w:rsidRPr="00D06C3A">
              <w:rPr>
                <w:rStyle w:val="Hyperlink"/>
                <w:noProof/>
                <w:lang w:val="sr-Latn-RS"/>
              </w:rPr>
              <w:t>4.5.</w:t>
            </w:r>
            <w:r>
              <w:rPr>
                <w:rFonts w:eastAsiaTheme="minorEastAsia"/>
                <w:noProof/>
              </w:rPr>
              <w:tab/>
            </w:r>
            <w:r w:rsidRPr="00D06C3A">
              <w:rPr>
                <w:rStyle w:val="Hyperlink"/>
                <w:noProof/>
                <w:lang w:val="sr-Latn-RS"/>
              </w:rPr>
              <w:t>Lock-in</w:t>
            </w:r>
            <w:r>
              <w:rPr>
                <w:noProof/>
                <w:webHidden/>
              </w:rPr>
              <w:tab/>
            </w:r>
            <w:r>
              <w:rPr>
                <w:noProof/>
                <w:webHidden/>
              </w:rPr>
              <w:fldChar w:fldCharType="begin"/>
            </w:r>
            <w:r>
              <w:rPr>
                <w:noProof/>
                <w:webHidden/>
              </w:rPr>
              <w:instrText xml:space="preserve"> PAGEREF _Toc167205576 \h </w:instrText>
            </w:r>
            <w:r>
              <w:rPr>
                <w:noProof/>
                <w:webHidden/>
              </w:rPr>
            </w:r>
            <w:r>
              <w:rPr>
                <w:noProof/>
                <w:webHidden/>
              </w:rPr>
              <w:fldChar w:fldCharType="separate"/>
            </w:r>
            <w:r>
              <w:rPr>
                <w:noProof/>
                <w:webHidden/>
              </w:rPr>
              <w:t>12</w:t>
            </w:r>
            <w:r>
              <w:rPr>
                <w:noProof/>
                <w:webHidden/>
              </w:rPr>
              <w:fldChar w:fldCharType="end"/>
            </w:r>
          </w:hyperlink>
        </w:p>
        <w:p w14:paraId="6491C153" w14:textId="5FEDD17B" w:rsidR="00AD3245" w:rsidRDefault="00AD3245">
          <w:pPr>
            <w:pStyle w:val="TOC2"/>
            <w:tabs>
              <w:tab w:val="left" w:pos="880"/>
              <w:tab w:val="right" w:leader="dot" w:pos="9350"/>
            </w:tabs>
            <w:rPr>
              <w:rFonts w:eastAsiaTheme="minorEastAsia"/>
              <w:noProof/>
            </w:rPr>
          </w:pPr>
          <w:hyperlink w:anchor="_Toc167205577" w:history="1">
            <w:r w:rsidRPr="00D06C3A">
              <w:rPr>
                <w:rStyle w:val="Hyperlink"/>
                <w:noProof/>
                <w:lang w:val="sr-Latn-RS"/>
              </w:rPr>
              <w:t>4.6.</w:t>
            </w:r>
            <w:r>
              <w:rPr>
                <w:rFonts w:eastAsiaTheme="minorEastAsia"/>
                <w:noProof/>
              </w:rPr>
              <w:tab/>
            </w:r>
            <w:r w:rsidRPr="00D06C3A">
              <w:rPr>
                <w:rStyle w:val="Hyperlink"/>
                <w:noProof/>
                <w:lang w:val="sr-Latn-RS"/>
              </w:rPr>
              <w:t>Peer-to-peer</w:t>
            </w:r>
            <w:r>
              <w:rPr>
                <w:noProof/>
                <w:webHidden/>
              </w:rPr>
              <w:tab/>
            </w:r>
            <w:r>
              <w:rPr>
                <w:noProof/>
                <w:webHidden/>
              </w:rPr>
              <w:fldChar w:fldCharType="begin"/>
            </w:r>
            <w:r>
              <w:rPr>
                <w:noProof/>
                <w:webHidden/>
              </w:rPr>
              <w:instrText xml:space="preserve"> PAGEREF _Toc167205577 \h </w:instrText>
            </w:r>
            <w:r>
              <w:rPr>
                <w:noProof/>
                <w:webHidden/>
              </w:rPr>
            </w:r>
            <w:r>
              <w:rPr>
                <w:noProof/>
                <w:webHidden/>
              </w:rPr>
              <w:fldChar w:fldCharType="separate"/>
            </w:r>
            <w:r>
              <w:rPr>
                <w:noProof/>
                <w:webHidden/>
              </w:rPr>
              <w:t>12</w:t>
            </w:r>
            <w:r>
              <w:rPr>
                <w:noProof/>
                <w:webHidden/>
              </w:rPr>
              <w:fldChar w:fldCharType="end"/>
            </w:r>
          </w:hyperlink>
        </w:p>
        <w:p w14:paraId="46B28B08" w14:textId="575B23E9" w:rsidR="00AD3245" w:rsidRDefault="00AD3245">
          <w:pPr>
            <w:pStyle w:val="TOC2"/>
            <w:tabs>
              <w:tab w:val="left" w:pos="880"/>
              <w:tab w:val="right" w:leader="dot" w:pos="9350"/>
            </w:tabs>
            <w:rPr>
              <w:rFonts w:eastAsiaTheme="minorEastAsia"/>
              <w:noProof/>
            </w:rPr>
          </w:pPr>
          <w:hyperlink w:anchor="_Toc167205578" w:history="1">
            <w:r w:rsidRPr="00D06C3A">
              <w:rPr>
                <w:rStyle w:val="Hyperlink"/>
                <w:noProof/>
                <w:lang w:val="sr-Latn-RS"/>
              </w:rPr>
              <w:t>4.7.</w:t>
            </w:r>
            <w:r>
              <w:rPr>
                <w:rFonts w:eastAsiaTheme="minorEastAsia"/>
                <w:noProof/>
              </w:rPr>
              <w:tab/>
            </w:r>
            <w:r w:rsidRPr="00D06C3A">
              <w:rPr>
                <w:rStyle w:val="Hyperlink"/>
                <w:noProof/>
                <w:lang w:val="sr-Latn-RS"/>
              </w:rPr>
              <w:t>Rent Instead of Buy</w:t>
            </w:r>
            <w:r>
              <w:rPr>
                <w:noProof/>
                <w:webHidden/>
              </w:rPr>
              <w:tab/>
            </w:r>
            <w:r>
              <w:rPr>
                <w:noProof/>
                <w:webHidden/>
              </w:rPr>
              <w:fldChar w:fldCharType="begin"/>
            </w:r>
            <w:r>
              <w:rPr>
                <w:noProof/>
                <w:webHidden/>
              </w:rPr>
              <w:instrText xml:space="preserve"> PAGEREF _Toc167205578 \h </w:instrText>
            </w:r>
            <w:r>
              <w:rPr>
                <w:noProof/>
                <w:webHidden/>
              </w:rPr>
            </w:r>
            <w:r>
              <w:rPr>
                <w:noProof/>
                <w:webHidden/>
              </w:rPr>
              <w:fldChar w:fldCharType="separate"/>
            </w:r>
            <w:r>
              <w:rPr>
                <w:noProof/>
                <w:webHidden/>
              </w:rPr>
              <w:t>13</w:t>
            </w:r>
            <w:r>
              <w:rPr>
                <w:noProof/>
                <w:webHidden/>
              </w:rPr>
              <w:fldChar w:fldCharType="end"/>
            </w:r>
          </w:hyperlink>
        </w:p>
        <w:p w14:paraId="4A8C91BD" w14:textId="06C93025" w:rsidR="00AD3245" w:rsidRDefault="00AD3245">
          <w:pPr>
            <w:pStyle w:val="TOC2"/>
            <w:tabs>
              <w:tab w:val="left" w:pos="880"/>
              <w:tab w:val="right" w:leader="dot" w:pos="9350"/>
            </w:tabs>
            <w:rPr>
              <w:rFonts w:eastAsiaTheme="minorEastAsia"/>
              <w:noProof/>
            </w:rPr>
          </w:pPr>
          <w:hyperlink w:anchor="_Toc167205579" w:history="1">
            <w:r w:rsidRPr="00D06C3A">
              <w:rPr>
                <w:rStyle w:val="Hyperlink"/>
                <w:noProof/>
                <w:lang w:val="sr-Latn-RS"/>
              </w:rPr>
              <w:t>4.8.</w:t>
            </w:r>
            <w:r>
              <w:rPr>
                <w:rFonts w:eastAsiaTheme="minorEastAsia"/>
                <w:noProof/>
              </w:rPr>
              <w:tab/>
            </w:r>
            <w:r w:rsidRPr="00D06C3A">
              <w:rPr>
                <w:rStyle w:val="Hyperlink"/>
                <w:noProof/>
                <w:lang w:val="sr-Latn-RS"/>
              </w:rPr>
              <w:t>Subscription</w:t>
            </w:r>
            <w:r>
              <w:rPr>
                <w:noProof/>
                <w:webHidden/>
              </w:rPr>
              <w:tab/>
            </w:r>
            <w:r>
              <w:rPr>
                <w:noProof/>
                <w:webHidden/>
              </w:rPr>
              <w:fldChar w:fldCharType="begin"/>
            </w:r>
            <w:r>
              <w:rPr>
                <w:noProof/>
                <w:webHidden/>
              </w:rPr>
              <w:instrText xml:space="preserve"> PAGEREF _Toc167205579 \h </w:instrText>
            </w:r>
            <w:r>
              <w:rPr>
                <w:noProof/>
                <w:webHidden/>
              </w:rPr>
            </w:r>
            <w:r>
              <w:rPr>
                <w:noProof/>
                <w:webHidden/>
              </w:rPr>
              <w:fldChar w:fldCharType="separate"/>
            </w:r>
            <w:r>
              <w:rPr>
                <w:noProof/>
                <w:webHidden/>
              </w:rPr>
              <w:t>13</w:t>
            </w:r>
            <w:r>
              <w:rPr>
                <w:noProof/>
                <w:webHidden/>
              </w:rPr>
              <w:fldChar w:fldCharType="end"/>
            </w:r>
          </w:hyperlink>
        </w:p>
        <w:p w14:paraId="0DBFE5B7" w14:textId="3C7CF3F1" w:rsidR="00AD3245" w:rsidRDefault="00AD3245">
          <w:pPr>
            <w:pStyle w:val="TOC1"/>
            <w:tabs>
              <w:tab w:val="left" w:pos="440"/>
              <w:tab w:val="right" w:leader="dot" w:pos="9350"/>
            </w:tabs>
            <w:rPr>
              <w:rFonts w:eastAsiaTheme="minorEastAsia"/>
              <w:noProof/>
            </w:rPr>
          </w:pPr>
          <w:hyperlink w:anchor="_Toc167205580" w:history="1">
            <w:r w:rsidRPr="00D06C3A">
              <w:rPr>
                <w:rStyle w:val="Hyperlink"/>
                <w:noProof/>
                <w:lang w:val="sr-Latn-RS"/>
              </w:rPr>
              <w:t>5.</w:t>
            </w:r>
            <w:r>
              <w:rPr>
                <w:rFonts w:eastAsiaTheme="minorEastAsia"/>
                <w:noProof/>
              </w:rPr>
              <w:tab/>
            </w:r>
            <w:r w:rsidRPr="00D06C3A">
              <w:rPr>
                <w:rStyle w:val="Hyperlink"/>
                <w:noProof/>
                <w:lang w:val="sr-Latn-RS"/>
              </w:rPr>
              <w:t>Efekti</w:t>
            </w:r>
            <w:r>
              <w:rPr>
                <w:noProof/>
                <w:webHidden/>
              </w:rPr>
              <w:tab/>
            </w:r>
            <w:r>
              <w:rPr>
                <w:noProof/>
                <w:webHidden/>
              </w:rPr>
              <w:fldChar w:fldCharType="begin"/>
            </w:r>
            <w:r>
              <w:rPr>
                <w:noProof/>
                <w:webHidden/>
              </w:rPr>
              <w:instrText xml:space="preserve"> PAGEREF _Toc167205580 \h </w:instrText>
            </w:r>
            <w:r>
              <w:rPr>
                <w:noProof/>
                <w:webHidden/>
              </w:rPr>
            </w:r>
            <w:r>
              <w:rPr>
                <w:noProof/>
                <w:webHidden/>
              </w:rPr>
              <w:fldChar w:fldCharType="separate"/>
            </w:r>
            <w:r>
              <w:rPr>
                <w:noProof/>
                <w:webHidden/>
              </w:rPr>
              <w:t>13</w:t>
            </w:r>
            <w:r>
              <w:rPr>
                <w:noProof/>
                <w:webHidden/>
              </w:rPr>
              <w:fldChar w:fldCharType="end"/>
            </w:r>
          </w:hyperlink>
        </w:p>
        <w:p w14:paraId="15DC6018" w14:textId="242F5797" w:rsidR="00AD3245" w:rsidRDefault="00AD3245">
          <w:pPr>
            <w:pStyle w:val="TOC2"/>
            <w:tabs>
              <w:tab w:val="left" w:pos="880"/>
              <w:tab w:val="right" w:leader="dot" w:pos="9350"/>
            </w:tabs>
            <w:rPr>
              <w:rFonts w:eastAsiaTheme="minorEastAsia"/>
              <w:noProof/>
            </w:rPr>
          </w:pPr>
          <w:hyperlink w:anchor="_Toc167205581" w:history="1">
            <w:r w:rsidRPr="00D06C3A">
              <w:rPr>
                <w:rStyle w:val="Hyperlink"/>
                <w:noProof/>
                <w:lang w:val="sr-Latn-RS"/>
              </w:rPr>
              <w:t>5.1.</w:t>
            </w:r>
            <w:r>
              <w:rPr>
                <w:rFonts w:eastAsiaTheme="minorEastAsia"/>
                <w:noProof/>
              </w:rPr>
              <w:tab/>
            </w:r>
            <w:r w:rsidRPr="00D06C3A">
              <w:rPr>
                <w:rStyle w:val="Hyperlink"/>
                <w:noProof/>
                <w:lang w:val="sr-Latn-RS"/>
              </w:rPr>
              <w:t>Kvalitativni efekti</w:t>
            </w:r>
            <w:r>
              <w:rPr>
                <w:noProof/>
                <w:webHidden/>
              </w:rPr>
              <w:tab/>
            </w:r>
            <w:r>
              <w:rPr>
                <w:noProof/>
                <w:webHidden/>
              </w:rPr>
              <w:fldChar w:fldCharType="begin"/>
            </w:r>
            <w:r>
              <w:rPr>
                <w:noProof/>
                <w:webHidden/>
              </w:rPr>
              <w:instrText xml:space="preserve"> PAGEREF _Toc167205581 \h </w:instrText>
            </w:r>
            <w:r>
              <w:rPr>
                <w:noProof/>
                <w:webHidden/>
              </w:rPr>
            </w:r>
            <w:r>
              <w:rPr>
                <w:noProof/>
                <w:webHidden/>
              </w:rPr>
              <w:fldChar w:fldCharType="separate"/>
            </w:r>
            <w:r>
              <w:rPr>
                <w:noProof/>
                <w:webHidden/>
              </w:rPr>
              <w:t>14</w:t>
            </w:r>
            <w:r>
              <w:rPr>
                <w:noProof/>
                <w:webHidden/>
              </w:rPr>
              <w:fldChar w:fldCharType="end"/>
            </w:r>
          </w:hyperlink>
        </w:p>
        <w:p w14:paraId="425F3E8D" w14:textId="00048D9B" w:rsidR="00AD3245" w:rsidRDefault="00AD3245">
          <w:pPr>
            <w:pStyle w:val="TOC2"/>
            <w:tabs>
              <w:tab w:val="left" w:pos="880"/>
              <w:tab w:val="right" w:leader="dot" w:pos="9350"/>
            </w:tabs>
            <w:rPr>
              <w:rFonts w:eastAsiaTheme="minorEastAsia"/>
              <w:noProof/>
            </w:rPr>
          </w:pPr>
          <w:hyperlink w:anchor="_Toc167205582" w:history="1">
            <w:r w:rsidRPr="00D06C3A">
              <w:rPr>
                <w:rStyle w:val="Hyperlink"/>
                <w:noProof/>
                <w:lang w:val="sr-Latn-RS"/>
              </w:rPr>
              <w:t>5.2.</w:t>
            </w:r>
            <w:r>
              <w:rPr>
                <w:rFonts w:eastAsiaTheme="minorEastAsia"/>
                <w:noProof/>
              </w:rPr>
              <w:tab/>
            </w:r>
            <w:r w:rsidRPr="00D06C3A">
              <w:rPr>
                <w:rStyle w:val="Hyperlink"/>
                <w:noProof/>
                <w:lang w:val="sr-Latn-RS"/>
              </w:rPr>
              <w:t>Kvantitativni efekti</w:t>
            </w:r>
            <w:r>
              <w:rPr>
                <w:noProof/>
                <w:webHidden/>
              </w:rPr>
              <w:tab/>
            </w:r>
            <w:r>
              <w:rPr>
                <w:noProof/>
                <w:webHidden/>
              </w:rPr>
              <w:fldChar w:fldCharType="begin"/>
            </w:r>
            <w:r>
              <w:rPr>
                <w:noProof/>
                <w:webHidden/>
              </w:rPr>
              <w:instrText xml:space="preserve"> PAGEREF _Toc167205582 \h </w:instrText>
            </w:r>
            <w:r>
              <w:rPr>
                <w:noProof/>
                <w:webHidden/>
              </w:rPr>
            </w:r>
            <w:r>
              <w:rPr>
                <w:noProof/>
                <w:webHidden/>
              </w:rPr>
              <w:fldChar w:fldCharType="separate"/>
            </w:r>
            <w:r>
              <w:rPr>
                <w:noProof/>
                <w:webHidden/>
              </w:rPr>
              <w:t>14</w:t>
            </w:r>
            <w:r>
              <w:rPr>
                <w:noProof/>
                <w:webHidden/>
              </w:rPr>
              <w:fldChar w:fldCharType="end"/>
            </w:r>
          </w:hyperlink>
        </w:p>
        <w:p w14:paraId="5AEF8C26" w14:textId="3F917C6A" w:rsidR="00AD3245" w:rsidRDefault="00AD3245">
          <w:pPr>
            <w:pStyle w:val="TOC1"/>
            <w:tabs>
              <w:tab w:val="left" w:pos="440"/>
              <w:tab w:val="right" w:leader="dot" w:pos="9350"/>
            </w:tabs>
            <w:rPr>
              <w:rFonts w:eastAsiaTheme="minorEastAsia"/>
              <w:noProof/>
            </w:rPr>
          </w:pPr>
          <w:hyperlink w:anchor="_Toc167205583" w:history="1">
            <w:r w:rsidRPr="00D06C3A">
              <w:rPr>
                <w:rStyle w:val="Hyperlink"/>
                <w:noProof/>
                <w:lang w:val="sr-Latn-RS"/>
              </w:rPr>
              <w:t>6.</w:t>
            </w:r>
            <w:r>
              <w:rPr>
                <w:rFonts w:eastAsiaTheme="minorEastAsia"/>
                <w:noProof/>
              </w:rPr>
              <w:tab/>
            </w:r>
            <w:r w:rsidRPr="00D06C3A">
              <w:rPr>
                <w:rStyle w:val="Hyperlink"/>
                <w:noProof/>
                <w:lang w:val="sr-Latn-RS"/>
              </w:rPr>
              <w:t>Završna reč</w:t>
            </w:r>
            <w:r>
              <w:rPr>
                <w:noProof/>
                <w:webHidden/>
              </w:rPr>
              <w:tab/>
            </w:r>
            <w:r>
              <w:rPr>
                <w:noProof/>
                <w:webHidden/>
              </w:rPr>
              <w:fldChar w:fldCharType="begin"/>
            </w:r>
            <w:r>
              <w:rPr>
                <w:noProof/>
                <w:webHidden/>
              </w:rPr>
              <w:instrText xml:space="preserve"> PAGEREF _Toc167205583 \h </w:instrText>
            </w:r>
            <w:r>
              <w:rPr>
                <w:noProof/>
                <w:webHidden/>
              </w:rPr>
            </w:r>
            <w:r>
              <w:rPr>
                <w:noProof/>
                <w:webHidden/>
              </w:rPr>
              <w:fldChar w:fldCharType="separate"/>
            </w:r>
            <w:r>
              <w:rPr>
                <w:noProof/>
                <w:webHidden/>
              </w:rPr>
              <w:t>17</w:t>
            </w:r>
            <w:r>
              <w:rPr>
                <w:noProof/>
                <w:webHidden/>
              </w:rPr>
              <w:fldChar w:fldCharType="end"/>
            </w:r>
          </w:hyperlink>
        </w:p>
        <w:p w14:paraId="32E08158" w14:textId="524F0FC7" w:rsidR="00AD3245" w:rsidRDefault="00AD3245">
          <w:pPr>
            <w:pStyle w:val="TOC2"/>
            <w:tabs>
              <w:tab w:val="left" w:pos="880"/>
              <w:tab w:val="right" w:leader="dot" w:pos="9350"/>
            </w:tabs>
            <w:rPr>
              <w:rFonts w:eastAsiaTheme="minorEastAsia"/>
              <w:noProof/>
            </w:rPr>
          </w:pPr>
          <w:hyperlink w:anchor="_Toc167205584" w:history="1">
            <w:r w:rsidRPr="00D06C3A">
              <w:rPr>
                <w:rStyle w:val="Hyperlink"/>
                <w:noProof/>
                <w:lang w:val="sr-Latn-RS"/>
              </w:rPr>
              <w:t>6.1.</w:t>
            </w:r>
            <w:r>
              <w:rPr>
                <w:rFonts w:eastAsiaTheme="minorEastAsia"/>
                <w:noProof/>
              </w:rPr>
              <w:tab/>
            </w:r>
            <w:r w:rsidRPr="00D06C3A">
              <w:rPr>
                <w:rStyle w:val="Hyperlink"/>
                <w:noProof/>
                <w:lang w:val="sr-Latn-RS"/>
              </w:rPr>
              <w:t>Kompanija danas</w:t>
            </w:r>
            <w:r>
              <w:rPr>
                <w:noProof/>
                <w:webHidden/>
              </w:rPr>
              <w:tab/>
            </w:r>
            <w:r>
              <w:rPr>
                <w:noProof/>
                <w:webHidden/>
              </w:rPr>
              <w:fldChar w:fldCharType="begin"/>
            </w:r>
            <w:r>
              <w:rPr>
                <w:noProof/>
                <w:webHidden/>
              </w:rPr>
              <w:instrText xml:space="preserve"> PAGEREF _Toc167205584 \h </w:instrText>
            </w:r>
            <w:r>
              <w:rPr>
                <w:noProof/>
                <w:webHidden/>
              </w:rPr>
            </w:r>
            <w:r>
              <w:rPr>
                <w:noProof/>
                <w:webHidden/>
              </w:rPr>
              <w:fldChar w:fldCharType="separate"/>
            </w:r>
            <w:r>
              <w:rPr>
                <w:noProof/>
                <w:webHidden/>
              </w:rPr>
              <w:t>17</w:t>
            </w:r>
            <w:r>
              <w:rPr>
                <w:noProof/>
                <w:webHidden/>
              </w:rPr>
              <w:fldChar w:fldCharType="end"/>
            </w:r>
          </w:hyperlink>
        </w:p>
        <w:p w14:paraId="69CEEA41" w14:textId="68CA0BB0" w:rsidR="00AD3245" w:rsidRDefault="00AD3245">
          <w:pPr>
            <w:pStyle w:val="TOC2"/>
            <w:tabs>
              <w:tab w:val="left" w:pos="880"/>
              <w:tab w:val="right" w:leader="dot" w:pos="9350"/>
            </w:tabs>
            <w:rPr>
              <w:rFonts w:eastAsiaTheme="minorEastAsia"/>
              <w:noProof/>
            </w:rPr>
          </w:pPr>
          <w:hyperlink w:anchor="_Toc167205585" w:history="1">
            <w:r w:rsidRPr="00D06C3A">
              <w:rPr>
                <w:rStyle w:val="Hyperlink"/>
                <w:noProof/>
                <w:lang w:val="sr-Latn-RS"/>
              </w:rPr>
              <w:t>6.2.</w:t>
            </w:r>
            <w:r>
              <w:rPr>
                <w:rFonts w:eastAsiaTheme="minorEastAsia"/>
                <w:noProof/>
              </w:rPr>
              <w:tab/>
            </w:r>
            <w:r w:rsidRPr="00D06C3A">
              <w:rPr>
                <w:rStyle w:val="Hyperlink"/>
                <w:noProof/>
                <w:lang w:val="sr-Latn-RS"/>
              </w:rPr>
              <w:t>Zaključak</w:t>
            </w:r>
            <w:r>
              <w:rPr>
                <w:noProof/>
                <w:webHidden/>
              </w:rPr>
              <w:tab/>
            </w:r>
            <w:r>
              <w:rPr>
                <w:noProof/>
                <w:webHidden/>
              </w:rPr>
              <w:fldChar w:fldCharType="begin"/>
            </w:r>
            <w:r>
              <w:rPr>
                <w:noProof/>
                <w:webHidden/>
              </w:rPr>
              <w:instrText xml:space="preserve"> PAGEREF _Toc167205585 \h </w:instrText>
            </w:r>
            <w:r>
              <w:rPr>
                <w:noProof/>
                <w:webHidden/>
              </w:rPr>
            </w:r>
            <w:r>
              <w:rPr>
                <w:noProof/>
                <w:webHidden/>
              </w:rPr>
              <w:fldChar w:fldCharType="separate"/>
            </w:r>
            <w:r>
              <w:rPr>
                <w:noProof/>
                <w:webHidden/>
              </w:rPr>
              <w:t>18</w:t>
            </w:r>
            <w:r>
              <w:rPr>
                <w:noProof/>
                <w:webHidden/>
              </w:rPr>
              <w:fldChar w:fldCharType="end"/>
            </w:r>
          </w:hyperlink>
        </w:p>
        <w:p w14:paraId="41FD9EEC" w14:textId="472A96EF" w:rsidR="00AD3245" w:rsidRDefault="00AD3245">
          <w:pPr>
            <w:pStyle w:val="TOC1"/>
            <w:tabs>
              <w:tab w:val="left" w:pos="440"/>
              <w:tab w:val="right" w:leader="dot" w:pos="9350"/>
            </w:tabs>
            <w:rPr>
              <w:rFonts w:eastAsiaTheme="minorEastAsia"/>
              <w:noProof/>
            </w:rPr>
          </w:pPr>
          <w:hyperlink w:anchor="_Toc167205586" w:history="1">
            <w:r w:rsidRPr="00D06C3A">
              <w:rPr>
                <w:rStyle w:val="Hyperlink"/>
                <w:noProof/>
                <w:lang w:val="sr-Latn-RS"/>
              </w:rPr>
              <w:t>7.</w:t>
            </w:r>
            <w:r>
              <w:rPr>
                <w:rFonts w:eastAsiaTheme="minorEastAsia"/>
                <w:noProof/>
              </w:rPr>
              <w:tab/>
            </w:r>
            <w:r w:rsidRPr="00D06C3A">
              <w:rPr>
                <w:rStyle w:val="Hyperlink"/>
                <w:noProof/>
                <w:lang w:val="sr-Latn-RS"/>
              </w:rPr>
              <w:t>Reference</w:t>
            </w:r>
            <w:r>
              <w:rPr>
                <w:noProof/>
                <w:webHidden/>
              </w:rPr>
              <w:tab/>
            </w:r>
            <w:r>
              <w:rPr>
                <w:noProof/>
                <w:webHidden/>
              </w:rPr>
              <w:fldChar w:fldCharType="begin"/>
            </w:r>
            <w:r>
              <w:rPr>
                <w:noProof/>
                <w:webHidden/>
              </w:rPr>
              <w:instrText xml:space="preserve"> PAGEREF _Toc167205586 \h </w:instrText>
            </w:r>
            <w:r>
              <w:rPr>
                <w:noProof/>
                <w:webHidden/>
              </w:rPr>
            </w:r>
            <w:r>
              <w:rPr>
                <w:noProof/>
                <w:webHidden/>
              </w:rPr>
              <w:fldChar w:fldCharType="separate"/>
            </w:r>
            <w:r>
              <w:rPr>
                <w:noProof/>
                <w:webHidden/>
              </w:rPr>
              <w:t>18</w:t>
            </w:r>
            <w:r>
              <w:rPr>
                <w:noProof/>
                <w:webHidden/>
              </w:rPr>
              <w:fldChar w:fldCharType="end"/>
            </w:r>
          </w:hyperlink>
        </w:p>
        <w:p w14:paraId="3A9EB5BC" w14:textId="39C69F5F" w:rsidR="009C4217" w:rsidRPr="001816C0" w:rsidRDefault="00260DEB" w:rsidP="00EC68FF">
          <w:r>
            <w:rPr>
              <w:b/>
              <w:bCs/>
              <w:noProof/>
            </w:rPr>
            <w:fldChar w:fldCharType="end"/>
          </w:r>
        </w:p>
      </w:sdtContent>
    </w:sdt>
    <w:p w14:paraId="2C4A8AFB" w14:textId="009344CD" w:rsidR="00D95D9D" w:rsidRPr="00D95D9D" w:rsidRDefault="00D95D9D" w:rsidP="00D95D9D">
      <w:pPr>
        <w:pStyle w:val="Heading1"/>
        <w:numPr>
          <w:ilvl w:val="0"/>
          <w:numId w:val="1"/>
        </w:numPr>
        <w:rPr>
          <w:sz w:val="40"/>
          <w:szCs w:val="40"/>
          <w:lang w:val="sr-Latn-RS"/>
        </w:rPr>
      </w:pPr>
      <w:bookmarkStart w:id="0" w:name="_Toc167205556"/>
      <w:r w:rsidRPr="00D95D9D">
        <w:rPr>
          <w:sz w:val="40"/>
          <w:szCs w:val="40"/>
          <w:lang w:val="sr-Latn-RS"/>
        </w:rPr>
        <w:lastRenderedPageBreak/>
        <w:t>Uvod</w:t>
      </w:r>
      <w:bookmarkEnd w:id="0"/>
    </w:p>
    <w:p w14:paraId="38181347" w14:textId="77777777" w:rsidR="00D95D9D" w:rsidRPr="00A851F1" w:rsidRDefault="00D95D9D" w:rsidP="00D95D9D">
      <w:pPr>
        <w:rPr>
          <w:sz w:val="16"/>
          <w:szCs w:val="16"/>
          <w:lang w:val="sr-Latn-RS"/>
        </w:rPr>
      </w:pPr>
    </w:p>
    <w:p w14:paraId="1BC4C52E" w14:textId="5928ACA8" w:rsidR="00580D50" w:rsidRDefault="00580D50" w:rsidP="00661428">
      <w:pPr>
        <w:ind w:firstLine="360"/>
        <w:jc w:val="both"/>
        <w:rPr>
          <w:lang w:val="sr-Latn-RS"/>
        </w:rPr>
      </w:pPr>
      <w:r>
        <w:rPr>
          <w:lang w:val="sr-Latn-RS"/>
        </w:rPr>
        <w:t xml:space="preserve">U uvodnom delu će biti predstavljen kratak istorijat zašto kompanija Dropbox uopšte postoji, kako je nastala, kao i ekosistem kompanije koja danas uspešno posluje. Tokom nastavka teksta, u ostalim poglavljima </w:t>
      </w:r>
      <w:r w:rsidR="00AC685C">
        <w:rPr>
          <w:lang w:val="sr-Latn-RS"/>
        </w:rPr>
        <w:t xml:space="preserve">biće </w:t>
      </w:r>
      <w:r>
        <w:rPr>
          <w:lang w:val="sr-Latn-RS"/>
        </w:rPr>
        <w:t>nastavljen timeline kompanije do trenutka gde se ona danas nalazi na tržištu.</w:t>
      </w:r>
    </w:p>
    <w:p w14:paraId="2C649C7C" w14:textId="77777777" w:rsidR="00F57C25" w:rsidRPr="00235504" w:rsidRDefault="00F57C25" w:rsidP="003C5D0A">
      <w:pPr>
        <w:jc w:val="both"/>
        <w:rPr>
          <w:sz w:val="16"/>
          <w:szCs w:val="16"/>
          <w:lang w:val="sr-Latn-RS"/>
        </w:rPr>
      </w:pPr>
    </w:p>
    <w:p w14:paraId="6E4265A8" w14:textId="1BFCF305" w:rsidR="00994B2D" w:rsidRPr="00F57C25" w:rsidRDefault="00F57C25" w:rsidP="00F57C25">
      <w:pPr>
        <w:pStyle w:val="Heading2"/>
        <w:numPr>
          <w:ilvl w:val="1"/>
          <w:numId w:val="1"/>
        </w:numPr>
        <w:rPr>
          <w:sz w:val="32"/>
          <w:szCs w:val="32"/>
          <w:lang w:val="sr-Latn-RS"/>
        </w:rPr>
      </w:pPr>
      <w:bookmarkStart w:id="1" w:name="_Toc167205557"/>
      <w:r w:rsidRPr="00F57C25">
        <w:rPr>
          <w:sz w:val="32"/>
          <w:szCs w:val="32"/>
          <w:lang w:val="sr-Latn-RS"/>
        </w:rPr>
        <w:t>Kratak istorijat branše i kompanije</w:t>
      </w:r>
      <w:bookmarkEnd w:id="1"/>
    </w:p>
    <w:p w14:paraId="7844906B" w14:textId="77777777" w:rsidR="00F57C25" w:rsidRPr="00F57C25" w:rsidRDefault="00F57C25" w:rsidP="00F57C25">
      <w:pPr>
        <w:rPr>
          <w:sz w:val="16"/>
          <w:szCs w:val="16"/>
          <w:lang w:val="sr-Latn-RS"/>
        </w:rPr>
      </w:pPr>
    </w:p>
    <w:p w14:paraId="095E1B3C" w14:textId="00F40940" w:rsidR="001F7CE3" w:rsidRDefault="00F26D0D" w:rsidP="00661428">
      <w:pPr>
        <w:ind w:firstLine="360"/>
        <w:jc w:val="both"/>
        <w:rPr>
          <w:lang w:val="sr-Latn-RS"/>
        </w:rPr>
      </w:pPr>
      <w:r>
        <w:rPr>
          <w:lang w:val="sr-Latn-RS"/>
        </w:rPr>
        <w:t>Ideja o nastanku i sam nastanak interneta datira još od polovine prošlog veka</w:t>
      </w:r>
      <w:r w:rsidR="001A0E47">
        <w:rPr>
          <w:lang w:val="sr-Latn-RS"/>
        </w:rPr>
        <w:t>, kada su počeli da nastaju i prvi računari</w:t>
      </w:r>
      <w:r>
        <w:rPr>
          <w:lang w:val="sr-Latn-RS"/>
        </w:rPr>
        <w:t xml:space="preserve">. Pojavom i razvojem interneta, polako su dolazila nova pitanja i novi problemi koje je bilo potrebno rešavati novim i inovativnim idejama. </w:t>
      </w:r>
      <w:r w:rsidR="004F5497">
        <w:rPr>
          <w:lang w:val="sr-Latn-RS"/>
        </w:rPr>
        <w:t xml:space="preserve">Prvo su nastali protokoli za prenos podataka 70tih i 80tih godina prošlog veka. </w:t>
      </w:r>
      <w:r w:rsidR="00486231">
        <w:rPr>
          <w:lang w:val="sr-Latn-RS"/>
        </w:rPr>
        <w:t>Ali, protokol je samo pravilo koje je potrebno ispoštovati.</w:t>
      </w:r>
      <w:r w:rsidR="007C0791">
        <w:rPr>
          <w:lang w:val="sr-Latn-RS"/>
        </w:rPr>
        <w:t xml:space="preserve"> Zatim su nastali razni servisi koji pružaju peer-to-peer prenos fajlova. Početkom i sredinom 2000ih godina nastaje veliki broj ovakvih servi</w:t>
      </w:r>
      <w:r w:rsidR="0010379A">
        <w:rPr>
          <w:lang w:val="sr-Latn-RS"/>
        </w:rPr>
        <w:t>s</w:t>
      </w:r>
      <w:r w:rsidR="007C0791">
        <w:rPr>
          <w:lang w:val="sr-Latn-RS"/>
        </w:rPr>
        <w:t>a. Sve većom ekspanzijom cloud računarstva, bilo je potrebno omogućiti da se ovakvi fajlovi mogu čuvati ne samo lokalno, već i negde na internetu – na cloud-u.</w:t>
      </w:r>
      <w:r w:rsidR="00486231">
        <w:rPr>
          <w:lang w:val="sr-Latn-RS"/>
        </w:rPr>
        <w:t xml:space="preserve"> </w:t>
      </w:r>
      <w:r w:rsidR="001F7CE3">
        <w:rPr>
          <w:lang w:val="sr-Latn-RS"/>
        </w:rPr>
        <w:t>Problemi koji su nastali ticali su se velikog broja korisnika koji žele da čuvaju na cloud-u veliku količinu podataka, tako da podaci budu sinhronizovani u vremenu</w:t>
      </w:r>
      <w:r w:rsidR="00B654B5">
        <w:rPr>
          <w:lang w:val="sr-Latn-RS"/>
        </w:rPr>
        <w:t>.</w:t>
      </w:r>
    </w:p>
    <w:p w14:paraId="203BBBDC" w14:textId="08E3FB92" w:rsidR="00784482" w:rsidRDefault="00DC66A1" w:rsidP="00661428">
      <w:pPr>
        <w:ind w:firstLine="360"/>
        <w:jc w:val="both"/>
        <w:rPr>
          <w:lang w:val="sr-Latn-RS"/>
        </w:rPr>
      </w:pPr>
      <w:r>
        <w:rPr>
          <w:lang w:val="sr-Latn-RS"/>
        </w:rPr>
        <w:t xml:space="preserve">Ideja o stvaranju jedne ovakve kompanije nastala je od strane studenta MIT </w:t>
      </w:r>
      <w:r w:rsidR="00144E55">
        <w:rPr>
          <w:lang w:val="sr-Latn-RS"/>
        </w:rPr>
        <w:t>Džrua Hjustona</w:t>
      </w:r>
      <w:r w:rsidR="0094609B">
        <w:rPr>
          <w:lang w:val="sr-Latn-RS"/>
        </w:rPr>
        <w:t>.</w:t>
      </w:r>
      <w:r w:rsidR="006230DC">
        <w:rPr>
          <w:lang w:val="sr-Latn-RS"/>
        </w:rPr>
        <w:t xml:space="preserve"> </w:t>
      </w:r>
      <w:r w:rsidR="0094609B">
        <w:rPr>
          <w:lang w:val="sr-Latn-RS"/>
        </w:rPr>
        <w:t>On je jednom prilikom primetio da je</w:t>
      </w:r>
      <w:r w:rsidR="006230DC">
        <w:rPr>
          <w:lang w:val="sr-Latn-RS"/>
        </w:rPr>
        <w:t xml:space="preserve"> </w:t>
      </w:r>
      <w:r w:rsidR="0094609B">
        <w:rPr>
          <w:lang w:val="sr-Latn-RS"/>
        </w:rPr>
        <w:t xml:space="preserve">zaboravio USB sa važnim fajlovima kada je ušao u autobus, što ga je razljutilo i motivisalo da </w:t>
      </w:r>
      <w:r w:rsidR="00251786">
        <w:rPr>
          <w:lang w:val="sr-Latn-RS"/>
        </w:rPr>
        <w:t xml:space="preserve">reši problem prenosa fajlova fizičkim putem. </w:t>
      </w:r>
      <w:r w:rsidR="00992013">
        <w:rPr>
          <w:lang w:val="sr-Latn-RS"/>
        </w:rPr>
        <w:t xml:space="preserve">Tako </w:t>
      </w:r>
      <w:r w:rsidR="00784482">
        <w:rPr>
          <w:lang w:val="sr-Latn-RS"/>
        </w:rPr>
        <w:t xml:space="preserve">je </w:t>
      </w:r>
      <w:r w:rsidR="00992013">
        <w:rPr>
          <w:lang w:val="sr-Latn-RS"/>
        </w:rPr>
        <w:t xml:space="preserve">maja 2007. godine </w:t>
      </w:r>
      <w:r w:rsidR="00251786">
        <w:rPr>
          <w:lang w:val="sr-Latn-RS"/>
        </w:rPr>
        <w:t xml:space="preserve">svoju ideju pretočio u delo i </w:t>
      </w:r>
      <w:r w:rsidR="00992013">
        <w:rPr>
          <w:lang w:val="sr-Latn-RS"/>
        </w:rPr>
        <w:t>osnova</w:t>
      </w:r>
      <w:r w:rsidR="00784482">
        <w:rPr>
          <w:lang w:val="sr-Latn-RS"/>
        </w:rPr>
        <w:t>o</w:t>
      </w:r>
      <w:r w:rsidR="00992013">
        <w:rPr>
          <w:lang w:val="sr-Latn-RS"/>
        </w:rPr>
        <w:t xml:space="preserve"> </w:t>
      </w:r>
      <w:r w:rsidR="007B3450">
        <w:rPr>
          <w:lang w:val="sr-Latn-RS"/>
        </w:rPr>
        <w:t xml:space="preserve">startup </w:t>
      </w:r>
      <w:r w:rsidR="00992013">
        <w:rPr>
          <w:lang w:val="sr-Latn-RS"/>
        </w:rPr>
        <w:t>kompaniju pod nazivom Evenflow</w:t>
      </w:r>
      <w:r w:rsidR="004D1EF7">
        <w:rPr>
          <w:lang w:val="sr-Latn-RS"/>
        </w:rPr>
        <w:t xml:space="preserve">, </w:t>
      </w:r>
      <w:r w:rsidR="00992013">
        <w:rPr>
          <w:lang w:val="sr-Latn-RS"/>
        </w:rPr>
        <w:t>Inc</w:t>
      </w:r>
      <w:r w:rsidR="00331A17">
        <w:rPr>
          <w:lang w:val="sr-Latn-RS"/>
        </w:rPr>
        <w:t xml:space="preserve"> u San Francisku, Kaliforniji</w:t>
      </w:r>
      <w:r w:rsidR="00992013">
        <w:rPr>
          <w:lang w:val="sr-Latn-RS"/>
        </w:rPr>
        <w:t>.</w:t>
      </w:r>
      <w:r w:rsidR="00784482" w:rsidRPr="00784482">
        <w:rPr>
          <w:lang w:val="sr-Latn-RS"/>
        </w:rPr>
        <w:t xml:space="preserve"> </w:t>
      </w:r>
      <w:r w:rsidR="00784482">
        <w:rPr>
          <w:lang w:val="sr-Latn-RS"/>
        </w:rPr>
        <w:t>Tokom pregled</w:t>
      </w:r>
      <w:r w:rsidR="008307B8">
        <w:rPr>
          <w:lang w:val="sr-Latn-RS"/>
        </w:rPr>
        <w:t>a</w:t>
      </w:r>
      <w:r w:rsidR="00784482">
        <w:rPr>
          <w:lang w:val="sr-Latn-RS"/>
        </w:rPr>
        <w:t xml:space="preserve"> demo videa </w:t>
      </w:r>
      <w:r w:rsidR="00F46F28">
        <w:rPr>
          <w:lang w:val="sr-Latn-RS"/>
        </w:rPr>
        <w:t>u ranim fazama proizvoda</w:t>
      </w:r>
      <w:r w:rsidR="00784482">
        <w:rPr>
          <w:lang w:val="sr-Latn-RS"/>
        </w:rPr>
        <w:t xml:space="preserve">, </w:t>
      </w:r>
      <w:r w:rsidR="00433E1B">
        <w:rPr>
          <w:lang w:val="sr-Latn-RS"/>
        </w:rPr>
        <w:t>Hjustonu</w:t>
      </w:r>
      <w:r w:rsidR="00784482">
        <w:rPr>
          <w:lang w:val="sr-Latn-RS"/>
        </w:rPr>
        <w:t xml:space="preserve"> se pridružio još jedan student MIT</w:t>
      </w:r>
      <w:r w:rsidR="00433E1B">
        <w:rPr>
          <w:lang w:val="sr-Latn-RS"/>
        </w:rPr>
        <w:t>-a Araš Ferdovsi</w:t>
      </w:r>
      <w:r w:rsidR="0090601E">
        <w:rPr>
          <w:lang w:val="sr-Latn-RS"/>
        </w:rPr>
        <w:t>.</w:t>
      </w:r>
      <w:r w:rsidR="00784482">
        <w:rPr>
          <w:lang w:val="sr-Latn-RS"/>
        </w:rPr>
        <w:t xml:space="preserve"> </w:t>
      </w:r>
      <w:r w:rsidR="0090601E">
        <w:rPr>
          <w:lang w:val="sr-Latn-RS"/>
        </w:rPr>
        <w:t>On</w:t>
      </w:r>
      <w:r w:rsidR="00784482">
        <w:rPr>
          <w:lang w:val="sr-Latn-RS"/>
        </w:rPr>
        <w:t xml:space="preserve"> je bio impresioniran ovom idejom</w:t>
      </w:r>
      <w:r w:rsidR="001F3063">
        <w:rPr>
          <w:lang w:val="sr-Latn-RS"/>
        </w:rPr>
        <w:t xml:space="preserve">, i zatim </w:t>
      </w:r>
      <w:r w:rsidR="00144E55">
        <w:rPr>
          <w:lang w:val="sr-Latn-RS"/>
        </w:rPr>
        <w:t>je</w:t>
      </w:r>
      <w:r w:rsidR="001F3063">
        <w:rPr>
          <w:lang w:val="sr-Latn-RS"/>
        </w:rPr>
        <w:t xml:space="preserve"> </w:t>
      </w:r>
      <w:r w:rsidR="00784482">
        <w:rPr>
          <w:lang w:val="sr-Latn-RS"/>
        </w:rPr>
        <w:t>stupi</w:t>
      </w:r>
      <w:r w:rsidR="00680D8E">
        <w:rPr>
          <w:lang w:val="sr-Latn-RS"/>
        </w:rPr>
        <w:t>o</w:t>
      </w:r>
      <w:r w:rsidR="00784482">
        <w:rPr>
          <w:lang w:val="sr-Latn-RS"/>
        </w:rPr>
        <w:t xml:space="preserve"> u partnerstvo</w:t>
      </w:r>
      <w:r w:rsidR="00680D8E">
        <w:rPr>
          <w:lang w:val="sr-Latn-RS"/>
        </w:rPr>
        <w:t xml:space="preserve"> sa </w:t>
      </w:r>
      <w:r w:rsidR="00144E55">
        <w:rPr>
          <w:lang w:val="sr-Latn-RS"/>
        </w:rPr>
        <w:t>Hjustonom</w:t>
      </w:r>
      <w:r w:rsidR="00784482">
        <w:rPr>
          <w:lang w:val="sr-Latn-RS"/>
        </w:rPr>
        <w:t>.</w:t>
      </w:r>
      <w:r w:rsidR="003E4884">
        <w:rPr>
          <w:lang w:val="sr-Latn-RS"/>
        </w:rPr>
        <w:t xml:space="preserve"> Naziv kompanije je 2009. godine promenjen zvanično na Dropbox, i u daljem tekstu će biti korišćen taj naziv </w:t>
      </w:r>
      <w:r w:rsidR="00C102E9">
        <w:rPr>
          <w:lang w:val="sr-Latn-RS"/>
        </w:rPr>
        <w:t xml:space="preserve">za </w:t>
      </w:r>
      <w:r w:rsidR="003E4884">
        <w:rPr>
          <w:lang w:val="sr-Latn-RS"/>
        </w:rPr>
        <w:t>kompanij</w:t>
      </w:r>
      <w:r w:rsidR="0031380F">
        <w:rPr>
          <w:lang w:val="sr-Latn-RS"/>
        </w:rPr>
        <w:t>u</w:t>
      </w:r>
      <w:r w:rsidR="003E4884">
        <w:rPr>
          <w:lang w:val="sr-Latn-RS"/>
        </w:rPr>
        <w:t>.</w:t>
      </w:r>
    </w:p>
    <w:p w14:paraId="7899D61D" w14:textId="0D7148D0" w:rsidR="001B775A" w:rsidRDefault="00C7509D" w:rsidP="00661428">
      <w:pPr>
        <w:ind w:firstLine="360"/>
        <w:jc w:val="both"/>
        <w:rPr>
          <w:lang w:val="sr-Latn-RS"/>
        </w:rPr>
      </w:pPr>
      <w:r>
        <w:rPr>
          <w:lang w:val="sr-Latn-RS"/>
        </w:rPr>
        <w:t xml:space="preserve">Njih dvojica su zajedno obezbedili finansiranje </w:t>
      </w:r>
      <w:r w:rsidR="00D57B9B">
        <w:rPr>
          <w:lang w:val="sr-Latn-RS"/>
        </w:rPr>
        <w:t xml:space="preserve">preko </w:t>
      </w:r>
      <w:r>
        <w:rPr>
          <w:lang w:val="sr-Latn-RS"/>
        </w:rPr>
        <w:t>„seed accelerator-a“ Y Combinator Management, LLC. To je američka kompanija za akseleratore startup-ova i ventur</w:t>
      </w:r>
      <w:r w:rsidR="008803FA">
        <w:rPr>
          <w:lang w:val="sr-Latn-RS"/>
        </w:rPr>
        <w:t>e</w:t>
      </w:r>
      <w:r>
        <w:rPr>
          <w:lang w:val="sr-Latn-RS"/>
        </w:rPr>
        <w:t xml:space="preserve"> capital </w:t>
      </w:r>
      <w:r w:rsidR="008803FA">
        <w:rPr>
          <w:lang w:val="sr-Latn-RS"/>
        </w:rPr>
        <w:t>kompanija</w:t>
      </w:r>
      <w:r>
        <w:rPr>
          <w:lang w:val="sr-Latn-RS"/>
        </w:rPr>
        <w:t xml:space="preserve"> osnovana 2005. godine. Za skoro 20 godina rada korišćena je za pokretanje više of 4 000 kompanija, među kojima su najpoznatije Airbnb, Dropbox, Reddit i Twitch</w:t>
      </w:r>
      <w:r w:rsidR="001B775A">
        <w:rPr>
          <w:lang w:val="sr-Latn-RS"/>
        </w:rPr>
        <w:t>.</w:t>
      </w:r>
    </w:p>
    <w:p w14:paraId="4AF0960C" w14:textId="1B0F7CCB" w:rsidR="00C7509D" w:rsidRDefault="006D3B0A" w:rsidP="00661428">
      <w:pPr>
        <w:ind w:firstLine="360"/>
        <w:jc w:val="both"/>
        <w:rPr>
          <w:lang w:val="sr-Latn-RS"/>
        </w:rPr>
      </w:pPr>
      <w:r>
        <w:rPr>
          <w:lang w:val="sr-Latn-RS"/>
        </w:rPr>
        <w:t>Preko</w:t>
      </w:r>
      <w:r w:rsidR="00D57B9B">
        <w:rPr>
          <w:lang w:val="sr-Latn-RS"/>
        </w:rPr>
        <w:t xml:space="preserve"> akseleratora</w:t>
      </w:r>
      <w:r>
        <w:rPr>
          <w:lang w:val="sr-Latn-RS"/>
        </w:rPr>
        <w:t>, investitor koji</w:t>
      </w:r>
      <w:r w:rsidR="00D57B9B">
        <w:rPr>
          <w:lang w:val="sr-Latn-RS"/>
        </w:rPr>
        <w:t xml:space="preserve"> ih je prepoznao i </w:t>
      </w:r>
      <w:r>
        <w:rPr>
          <w:lang w:val="sr-Latn-RS"/>
        </w:rPr>
        <w:t xml:space="preserve">uložio sredstva </w:t>
      </w:r>
      <w:r w:rsidR="00D57B9B">
        <w:rPr>
          <w:lang w:val="sr-Latn-RS"/>
        </w:rPr>
        <w:t>bi</w:t>
      </w:r>
      <w:r w:rsidR="00360DED">
        <w:rPr>
          <w:lang w:val="sr-Latn-RS"/>
        </w:rPr>
        <w:t xml:space="preserve">la je </w:t>
      </w:r>
      <w:r w:rsidR="00C8229E">
        <w:rPr>
          <w:lang w:val="sr-Latn-RS"/>
        </w:rPr>
        <w:t xml:space="preserve">kompanija </w:t>
      </w:r>
      <w:r w:rsidR="00370C5E" w:rsidRPr="00370C5E">
        <w:rPr>
          <w:lang w:val="sr-Latn-RS"/>
        </w:rPr>
        <w:t>Sequoia Capital</w:t>
      </w:r>
      <w:r w:rsidR="00850ABA">
        <w:rPr>
          <w:lang w:val="sr-Latn-RS"/>
        </w:rPr>
        <w:t>.</w:t>
      </w:r>
      <w:r w:rsidR="00DD651A">
        <w:rPr>
          <w:lang w:val="sr-Latn-RS"/>
        </w:rPr>
        <w:t xml:space="preserve"> </w:t>
      </w:r>
      <w:r w:rsidR="006A3453">
        <w:rPr>
          <w:lang w:val="sr-Latn-RS"/>
        </w:rPr>
        <w:t xml:space="preserve">Ova </w:t>
      </w:r>
      <w:r w:rsidR="00255EF7">
        <w:rPr>
          <w:lang w:val="sr-Latn-RS"/>
        </w:rPr>
        <w:t>kompanija</w:t>
      </w:r>
      <w:r w:rsidR="006A3453">
        <w:rPr>
          <w:lang w:val="sr-Latn-RS"/>
        </w:rPr>
        <w:t xml:space="preserve"> je uložila 1.2 miliona</w:t>
      </w:r>
      <w:r w:rsidR="00391F67">
        <w:rPr>
          <w:lang w:val="sr-Latn-RS"/>
        </w:rPr>
        <w:t xml:space="preserve"> </w:t>
      </w:r>
      <w:r w:rsidR="00391F67" w:rsidRPr="00EA01B2">
        <w:rPr>
          <w:lang w:val="sr-Latn-RS"/>
        </w:rPr>
        <w:t xml:space="preserve">$ </w:t>
      </w:r>
      <w:r w:rsidR="006A3453">
        <w:rPr>
          <w:lang w:val="sr-Latn-RS"/>
        </w:rPr>
        <w:t>kao početno finansiranje za Dropbox.</w:t>
      </w:r>
    </w:p>
    <w:p w14:paraId="2D32EF83" w14:textId="4BFC90CE" w:rsidR="007B3450" w:rsidRDefault="00BD7C0F" w:rsidP="00661428">
      <w:pPr>
        <w:ind w:firstLine="360"/>
        <w:jc w:val="both"/>
        <w:rPr>
          <w:lang w:val="sr-Latn-RS"/>
        </w:rPr>
      </w:pPr>
      <w:r>
        <w:rPr>
          <w:lang w:val="sr-Latn-RS"/>
        </w:rPr>
        <w:t xml:space="preserve">Sa novcem i idejom, više od godinu dana su radili na projektu da bi 11. septembra 2008. godine lansirali </w:t>
      </w:r>
      <w:r w:rsidR="00544F02">
        <w:rPr>
          <w:lang w:val="sr-Latn-RS"/>
        </w:rPr>
        <w:t>proizvod Dropbox.</w:t>
      </w:r>
      <w:r w:rsidR="007578D5">
        <w:rPr>
          <w:lang w:val="sr-Latn-RS"/>
        </w:rPr>
        <w:t xml:space="preserve"> Šta se dalje dešavalo, saznaće</w:t>
      </w:r>
      <w:r w:rsidR="00BC146E">
        <w:rPr>
          <w:lang w:val="sr-Latn-RS"/>
        </w:rPr>
        <w:t>te</w:t>
      </w:r>
      <w:r w:rsidR="007578D5">
        <w:rPr>
          <w:lang w:val="sr-Latn-RS"/>
        </w:rPr>
        <w:t xml:space="preserve"> u nastavku ovog rada.</w:t>
      </w:r>
    </w:p>
    <w:p w14:paraId="34EE921D" w14:textId="77777777" w:rsidR="003E0852" w:rsidRPr="003E0852" w:rsidRDefault="003E0852" w:rsidP="00661428">
      <w:pPr>
        <w:ind w:firstLine="360"/>
        <w:jc w:val="both"/>
        <w:rPr>
          <w:sz w:val="16"/>
          <w:szCs w:val="16"/>
          <w:lang w:val="sr-Latn-RS"/>
        </w:rPr>
      </w:pPr>
    </w:p>
    <w:p w14:paraId="57DEAB97" w14:textId="03524797" w:rsidR="006A5A74" w:rsidRPr="0080200E" w:rsidRDefault="006A5A74" w:rsidP="006A5A74">
      <w:pPr>
        <w:pStyle w:val="Heading2"/>
        <w:numPr>
          <w:ilvl w:val="1"/>
          <w:numId w:val="1"/>
        </w:numPr>
        <w:rPr>
          <w:sz w:val="32"/>
          <w:szCs w:val="32"/>
          <w:lang w:val="sr-Latn-RS"/>
        </w:rPr>
      </w:pPr>
      <w:bookmarkStart w:id="2" w:name="_Toc167205558"/>
      <w:r w:rsidRPr="0080200E">
        <w:rPr>
          <w:sz w:val="32"/>
          <w:szCs w:val="32"/>
          <w:lang w:val="sr-Latn-RS"/>
        </w:rPr>
        <w:t xml:space="preserve">Razlozi odabira </w:t>
      </w:r>
      <w:r w:rsidR="006C4E31">
        <w:rPr>
          <w:sz w:val="32"/>
          <w:szCs w:val="32"/>
          <w:lang w:val="sr-Latn-RS"/>
        </w:rPr>
        <w:t>kompanije</w:t>
      </w:r>
      <w:bookmarkEnd w:id="2"/>
    </w:p>
    <w:p w14:paraId="4E429655" w14:textId="77777777" w:rsidR="006A5A74" w:rsidRPr="00865CDE" w:rsidRDefault="006A5A74" w:rsidP="006A5A74">
      <w:pPr>
        <w:rPr>
          <w:sz w:val="16"/>
          <w:szCs w:val="16"/>
          <w:lang w:val="sr-Latn-RS"/>
        </w:rPr>
      </w:pPr>
    </w:p>
    <w:p w14:paraId="2BC32A43" w14:textId="0E8E70C8" w:rsidR="00426D59" w:rsidRDefault="00BC146E" w:rsidP="00661428">
      <w:pPr>
        <w:ind w:firstLine="360"/>
        <w:jc w:val="both"/>
        <w:rPr>
          <w:lang w:val="sr-Latn-RS"/>
        </w:rPr>
      </w:pPr>
      <w:r>
        <w:rPr>
          <w:lang w:val="sr-Latn-RS"/>
        </w:rPr>
        <w:t>Pre toga, da vidimo razloge zašto je odabrana ova kompanija</w:t>
      </w:r>
      <w:r w:rsidR="005538BF">
        <w:rPr>
          <w:lang w:val="sr-Latn-RS"/>
        </w:rPr>
        <w:t>, odnosno zašto se o njoj priča</w:t>
      </w:r>
      <w:r>
        <w:rPr>
          <w:lang w:val="sr-Latn-RS"/>
        </w:rPr>
        <w:t xml:space="preserve">. </w:t>
      </w:r>
      <w:r w:rsidR="00865CDE">
        <w:rPr>
          <w:lang w:val="sr-Latn-RS"/>
        </w:rPr>
        <w:t xml:space="preserve">Razlozi za odabir ove kompanije leže u tome da kompanija dugogodišnje </w:t>
      </w:r>
      <w:r w:rsidR="009C09F3">
        <w:rPr>
          <w:lang w:val="sr-Latn-RS"/>
        </w:rPr>
        <w:t xml:space="preserve">uspešno </w:t>
      </w:r>
      <w:r w:rsidR="00865CDE">
        <w:rPr>
          <w:lang w:val="sr-Latn-RS"/>
        </w:rPr>
        <w:t xml:space="preserve">posluje na vrlo jakom tržištu, </w:t>
      </w:r>
      <w:r w:rsidR="00865CDE">
        <w:rPr>
          <w:lang w:val="sr-Latn-RS"/>
        </w:rPr>
        <w:lastRenderedPageBreak/>
        <w:t xml:space="preserve">odnosno na tržištu sa velikom konkurencijom kao što su </w:t>
      </w:r>
      <w:r w:rsidR="0074408F">
        <w:rPr>
          <w:lang w:val="sr-Latn-RS"/>
        </w:rPr>
        <w:t>Google</w:t>
      </w:r>
      <w:r w:rsidR="00865CDE">
        <w:rPr>
          <w:lang w:val="sr-Latn-RS"/>
        </w:rPr>
        <w:t xml:space="preserve"> i Apple.</w:t>
      </w:r>
      <w:r w:rsidR="005A5664">
        <w:rPr>
          <w:lang w:val="sr-Latn-RS"/>
        </w:rPr>
        <w:t xml:space="preserve"> Takođe, </w:t>
      </w:r>
      <w:r w:rsidR="00EA01B2">
        <w:rPr>
          <w:lang w:val="sr-Latn-RS"/>
        </w:rPr>
        <w:t xml:space="preserve">odabiru je doprinela i </w:t>
      </w:r>
      <w:r w:rsidR="005A5664">
        <w:rPr>
          <w:lang w:val="sr-Latn-RS"/>
        </w:rPr>
        <w:t>velika popularnost Dropbox-a</w:t>
      </w:r>
      <w:r w:rsidR="00EA01B2">
        <w:rPr>
          <w:lang w:val="sr-Latn-RS"/>
        </w:rPr>
        <w:t xml:space="preserve">, odnosno </w:t>
      </w:r>
      <w:r w:rsidR="005A5664">
        <w:rPr>
          <w:lang w:val="sr-Latn-RS"/>
        </w:rPr>
        <w:t xml:space="preserve">njegova upotreba u različitim poslovnim i privatnim krugovima. </w:t>
      </w:r>
      <w:r w:rsidR="008B494F">
        <w:rPr>
          <w:lang w:val="sr-Latn-RS"/>
        </w:rPr>
        <w:t>P</w:t>
      </w:r>
      <w:r w:rsidR="005538BF">
        <w:rPr>
          <w:lang w:val="sr-Latn-RS"/>
        </w:rPr>
        <w:t xml:space="preserve">lanovi za uvođenje veštačke inteligencije, kao i generalno </w:t>
      </w:r>
      <w:r w:rsidR="008B494F">
        <w:rPr>
          <w:lang w:val="sr-Latn-RS"/>
        </w:rPr>
        <w:t xml:space="preserve">branša </w:t>
      </w:r>
      <w:r w:rsidR="005538BF">
        <w:rPr>
          <w:lang w:val="sr-Latn-RS"/>
        </w:rPr>
        <w:t>kompanije su još neki od razloga zašto baš ova kompanija.</w:t>
      </w:r>
    </w:p>
    <w:p w14:paraId="117111B1" w14:textId="0E4FD2FE" w:rsidR="00865CDE" w:rsidRDefault="000C42AC" w:rsidP="00661428">
      <w:pPr>
        <w:ind w:firstLine="360"/>
        <w:jc w:val="both"/>
        <w:rPr>
          <w:lang w:val="sr-Latn-RS"/>
        </w:rPr>
      </w:pPr>
      <w:r>
        <w:rPr>
          <w:lang w:val="sr-Latn-RS"/>
        </w:rPr>
        <w:t>Sve ovo su razlozi</w:t>
      </w:r>
      <w:r w:rsidR="00426D59">
        <w:rPr>
          <w:lang w:val="sr-Latn-RS"/>
        </w:rPr>
        <w:t xml:space="preserve"> za odabir Dropbox-a, odnosno razlozi </w:t>
      </w:r>
      <w:r>
        <w:rPr>
          <w:lang w:val="sr-Latn-RS"/>
        </w:rPr>
        <w:t>da bude ispitan</w:t>
      </w:r>
      <w:r w:rsidR="00426D59">
        <w:rPr>
          <w:lang w:val="sr-Latn-RS"/>
        </w:rPr>
        <w:t xml:space="preserve"> kako </w:t>
      </w:r>
      <w:r>
        <w:rPr>
          <w:lang w:val="sr-Latn-RS"/>
        </w:rPr>
        <w:t>istorijat</w:t>
      </w:r>
      <w:r w:rsidR="006B1314">
        <w:rPr>
          <w:lang w:val="sr-Latn-RS"/>
        </w:rPr>
        <w:t xml:space="preserve">, </w:t>
      </w:r>
      <w:r w:rsidR="00426D59">
        <w:rPr>
          <w:lang w:val="sr-Latn-RS"/>
        </w:rPr>
        <w:t>kompanija i usluga/proizvod</w:t>
      </w:r>
      <w:r>
        <w:rPr>
          <w:lang w:val="sr-Latn-RS"/>
        </w:rPr>
        <w:t>, tako i način finansiranja, trenutno poslovanje i potencijalne prilike u budućnosti.</w:t>
      </w:r>
    </w:p>
    <w:p w14:paraId="733985A3" w14:textId="77777777" w:rsidR="003E0852" w:rsidRPr="003E0852" w:rsidRDefault="003E0852" w:rsidP="00661428">
      <w:pPr>
        <w:ind w:firstLine="360"/>
        <w:jc w:val="both"/>
        <w:rPr>
          <w:sz w:val="16"/>
          <w:szCs w:val="16"/>
          <w:lang w:val="sr-Latn-RS"/>
        </w:rPr>
      </w:pPr>
    </w:p>
    <w:p w14:paraId="47612A20" w14:textId="098B4FC9" w:rsidR="006A5A74" w:rsidRPr="0080200E" w:rsidRDefault="006A5A74" w:rsidP="006A5A74">
      <w:pPr>
        <w:pStyle w:val="Heading2"/>
        <w:numPr>
          <w:ilvl w:val="1"/>
          <w:numId w:val="1"/>
        </w:numPr>
        <w:rPr>
          <w:sz w:val="32"/>
          <w:szCs w:val="32"/>
          <w:lang w:val="sr-Latn-RS"/>
        </w:rPr>
      </w:pPr>
      <w:bookmarkStart w:id="3" w:name="_Toc167205559"/>
      <w:r w:rsidRPr="0080200E">
        <w:rPr>
          <w:sz w:val="32"/>
          <w:szCs w:val="32"/>
          <w:lang w:val="sr-Latn-RS"/>
        </w:rPr>
        <w:t>Ecosystem</w:t>
      </w:r>
      <w:bookmarkEnd w:id="3"/>
    </w:p>
    <w:p w14:paraId="78E1EE8D" w14:textId="77777777" w:rsidR="006A5A74" w:rsidRPr="00317FA2" w:rsidRDefault="006A5A74" w:rsidP="006A5A74">
      <w:pPr>
        <w:rPr>
          <w:sz w:val="16"/>
          <w:szCs w:val="16"/>
          <w:lang w:val="sr-Latn-RS"/>
        </w:rPr>
      </w:pPr>
    </w:p>
    <w:p w14:paraId="4E8577DF" w14:textId="30DBC18E" w:rsidR="00050917" w:rsidRDefault="00317FA2" w:rsidP="007F3462">
      <w:pPr>
        <w:ind w:firstLine="360"/>
        <w:jc w:val="both"/>
        <w:rPr>
          <w:lang w:val="sr-Latn-RS"/>
        </w:rPr>
      </w:pPr>
      <w:r>
        <w:rPr>
          <w:lang w:val="sr-Latn-RS"/>
        </w:rPr>
        <w:t xml:space="preserve">Vrlo je bitno </w:t>
      </w:r>
      <w:r w:rsidR="009362D5">
        <w:rPr>
          <w:lang w:val="sr-Latn-RS"/>
        </w:rPr>
        <w:t xml:space="preserve">svaku </w:t>
      </w:r>
      <w:r>
        <w:rPr>
          <w:lang w:val="sr-Latn-RS"/>
        </w:rPr>
        <w:t xml:space="preserve">kompaniju videti dosta šire od </w:t>
      </w:r>
      <w:r w:rsidR="009362D5">
        <w:rPr>
          <w:lang w:val="sr-Latn-RS"/>
        </w:rPr>
        <w:t>„samo ova kompanija</w:t>
      </w:r>
      <w:r w:rsidR="00943DF8">
        <w:rPr>
          <w:lang w:val="sr-Latn-RS"/>
        </w:rPr>
        <w:t>“</w:t>
      </w:r>
      <w:r>
        <w:rPr>
          <w:lang w:val="sr-Latn-RS"/>
        </w:rPr>
        <w:t xml:space="preserve">, odnosno videti </w:t>
      </w:r>
      <w:r w:rsidR="00525608">
        <w:rPr>
          <w:lang w:val="sr-Latn-RS"/>
        </w:rPr>
        <w:t xml:space="preserve">okolnosti </w:t>
      </w:r>
      <w:r w:rsidR="005627E7">
        <w:rPr>
          <w:lang w:val="sr-Latn-RS"/>
        </w:rPr>
        <w:t xml:space="preserve">i </w:t>
      </w:r>
      <w:r w:rsidR="00525608">
        <w:rPr>
          <w:lang w:val="sr-Latn-RS"/>
        </w:rPr>
        <w:t>prilike</w:t>
      </w:r>
      <w:r w:rsidR="005627E7">
        <w:rPr>
          <w:lang w:val="sr-Latn-RS"/>
        </w:rPr>
        <w:t xml:space="preserve"> </w:t>
      </w:r>
      <w:r w:rsidR="00525608">
        <w:rPr>
          <w:lang w:val="sr-Latn-RS"/>
        </w:rPr>
        <w:t>koje se nalaze oko</w:t>
      </w:r>
      <w:r>
        <w:rPr>
          <w:lang w:val="sr-Latn-RS"/>
        </w:rPr>
        <w:t xml:space="preserve"> nje. Potrebno je uočiti gde se kompanija nalazi u odnosu na ostale kompanije iz iste branše, kao i u kakvim je vezama sa klijentima, investitorima, pa i konkurencijom. </w:t>
      </w:r>
      <w:r w:rsidR="00592DCE">
        <w:rPr>
          <w:lang w:val="sr-Latn-RS"/>
        </w:rPr>
        <w:t xml:space="preserve">U nastavku su ove celine razložene u dosta manjih </w:t>
      </w:r>
      <w:r w:rsidR="004420A8">
        <w:rPr>
          <w:lang w:val="sr-Latn-RS"/>
        </w:rPr>
        <w:t>delova</w:t>
      </w:r>
      <w:r w:rsidR="00592DCE">
        <w:rPr>
          <w:lang w:val="sr-Latn-RS"/>
        </w:rPr>
        <w:t xml:space="preserve"> koj</w:t>
      </w:r>
      <w:r w:rsidR="004420A8">
        <w:rPr>
          <w:lang w:val="sr-Latn-RS"/>
        </w:rPr>
        <w:t>i</w:t>
      </w:r>
      <w:r w:rsidR="00592DCE">
        <w:rPr>
          <w:lang w:val="sr-Latn-RS"/>
        </w:rPr>
        <w:t xml:space="preserve"> će ponaosob dati odgovore na data pitanja</w:t>
      </w:r>
      <w:r w:rsidR="000D4FFC">
        <w:rPr>
          <w:lang w:val="sr-Latn-RS"/>
        </w:rPr>
        <w:t>.</w:t>
      </w:r>
    </w:p>
    <w:p w14:paraId="687B64DF" w14:textId="77777777" w:rsidR="003E0852" w:rsidRPr="003E0852" w:rsidRDefault="003E0852" w:rsidP="007F3462">
      <w:pPr>
        <w:ind w:firstLine="360"/>
        <w:jc w:val="both"/>
        <w:rPr>
          <w:sz w:val="16"/>
          <w:szCs w:val="16"/>
          <w:lang w:val="sr-Latn-RS"/>
        </w:rPr>
      </w:pPr>
    </w:p>
    <w:p w14:paraId="4DAB978E" w14:textId="29A5E422" w:rsidR="006A5A74" w:rsidRPr="00013BB8" w:rsidRDefault="0003716E" w:rsidP="0003716E">
      <w:pPr>
        <w:pStyle w:val="Heading3"/>
        <w:numPr>
          <w:ilvl w:val="2"/>
          <w:numId w:val="1"/>
        </w:numPr>
        <w:rPr>
          <w:sz w:val="28"/>
          <w:szCs w:val="28"/>
          <w:lang w:val="sr-Latn-RS"/>
        </w:rPr>
      </w:pPr>
      <w:bookmarkStart w:id="4" w:name="_Toc167205560"/>
      <w:r w:rsidRPr="00013BB8">
        <w:rPr>
          <w:sz w:val="28"/>
          <w:szCs w:val="28"/>
          <w:lang w:val="sr-Latn-RS"/>
        </w:rPr>
        <w:t>Pozicija i vrednost u lancu ekosistema</w:t>
      </w:r>
      <w:bookmarkEnd w:id="4"/>
    </w:p>
    <w:p w14:paraId="5E816C5E" w14:textId="77777777" w:rsidR="0003716E" w:rsidRPr="003A6B9C" w:rsidRDefault="0003716E" w:rsidP="0003716E">
      <w:pPr>
        <w:rPr>
          <w:sz w:val="16"/>
          <w:szCs w:val="16"/>
          <w:lang w:val="sr-Latn-RS"/>
        </w:rPr>
      </w:pPr>
    </w:p>
    <w:p w14:paraId="2CDBFA82" w14:textId="665E5522" w:rsidR="002C1041" w:rsidRDefault="0093492B" w:rsidP="0027613C">
      <w:pPr>
        <w:ind w:firstLine="360"/>
        <w:jc w:val="both"/>
        <w:rPr>
          <w:lang w:val="sr-Latn-RS"/>
        </w:rPr>
      </w:pPr>
      <w:r>
        <w:rPr>
          <w:lang w:val="sr-Latn-RS"/>
        </w:rPr>
        <w:t>Dropbox se nalazi trenutno pri vrhu ekosistama čuvanja podataka na cloud-u, sinhronizacij</w:t>
      </w:r>
      <w:r w:rsidR="009A03CF">
        <w:rPr>
          <w:lang w:val="sr-Latn-RS"/>
        </w:rPr>
        <w:t>e</w:t>
      </w:r>
      <w:r>
        <w:rPr>
          <w:lang w:val="sr-Latn-RS"/>
        </w:rPr>
        <w:t xml:space="preserve"> fajlova</w:t>
      </w:r>
      <w:r w:rsidR="00043218">
        <w:rPr>
          <w:lang w:val="sr-Latn-RS"/>
        </w:rPr>
        <w:t>, personaln</w:t>
      </w:r>
      <w:r w:rsidR="009A03CF">
        <w:rPr>
          <w:lang w:val="sr-Latn-RS"/>
        </w:rPr>
        <w:t>og</w:t>
      </w:r>
      <w:r w:rsidR="00043218">
        <w:rPr>
          <w:lang w:val="sr-Latn-RS"/>
        </w:rPr>
        <w:t xml:space="preserve"> cloud</w:t>
      </w:r>
      <w:r w:rsidR="009A03CF">
        <w:rPr>
          <w:lang w:val="sr-Latn-RS"/>
        </w:rPr>
        <w:t>-a</w:t>
      </w:r>
      <w:r w:rsidR="00BA7AEA">
        <w:rPr>
          <w:lang w:val="sr-Latn-RS"/>
        </w:rPr>
        <w:t xml:space="preserve"> i klijentsk</w:t>
      </w:r>
      <w:r w:rsidR="009A03CF">
        <w:rPr>
          <w:lang w:val="sr-Latn-RS"/>
        </w:rPr>
        <w:t>og</w:t>
      </w:r>
      <w:r w:rsidR="00BA7AEA">
        <w:rPr>
          <w:lang w:val="sr-Latn-RS"/>
        </w:rPr>
        <w:t xml:space="preserve"> softver</w:t>
      </w:r>
      <w:r w:rsidR="009A03CF">
        <w:rPr>
          <w:lang w:val="sr-Latn-RS"/>
        </w:rPr>
        <w:t>a</w:t>
      </w:r>
      <w:r w:rsidR="00BA7AEA">
        <w:rPr>
          <w:lang w:val="sr-Latn-RS"/>
        </w:rPr>
        <w:t>.</w:t>
      </w:r>
      <w:r w:rsidR="00E12CEF">
        <w:rPr>
          <w:lang w:val="sr-Latn-RS"/>
        </w:rPr>
        <w:t xml:space="preserve"> Pored toga, Dropbox pruža i usluge backup fajlova, recovery fajlova na određeni period, kao i istoriju izmena na određeni period.</w:t>
      </w:r>
      <w:r w:rsidR="001734DA">
        <w:rPr>
          <w:lang w:val="sr-Latn-RS"/>
        </w:rPr>
        <w:t xml:space="preserve"> Takođe moguće je kreirati linkove ka fajlovima, koji omogućavaju lako deljenje sadržaja sa ostalim korisnicima Dropbox-a, ali i sa korisnicima koji nemaju nalog</w:t>
      </w:r>
      <w:r w:rsidR="00B24D63">
        <w:rPr>
          <w:lang w:val="sr-Latn-RS"/>
        </w:rPr>
        <w:t>.</w:t>
      </w:r>
      <w:r w:rsidR="0027613C">
        <w:rPr>
          <w:lang w:val="sr-Latn-RS"/>
        </w:rPr>
        <w:t xml:space="preserve"> </w:t>
      </w:r>
      <w:r w:rsidR="00E12CEF">
        <w:rPr>
          <w:lang w:val="sr-Latn-RS"/>
        </w:rPr>
        <w:t xml:space="preserve">Dropbox je </w:t>
      </w:r>
      <w:r w:rsidR="006D73D8">
        <w:rPr>
          <w:lang w:val="sr-Latn-RS"/>
        </w:rPr>
        <w:t>„user friendly“ otvoreni</w:t>
      </w:r>
      <w:r w:rsidR="00E12CEF">
        <w:rPr>
          <w:lang w:val="sr-Latn-RS"/>
        </w:rPr>
        <w:t xml:space="preserve"> servis koji pruža svim grupama korisnika usluge u zavisnosti od njihovih potreba i mogućnosti plaćanja usluge. </w:t>
      </w:r>
      <w:r w:rsidR="00D86BF2">
        <w:rPr>
          <w:lang w:val="sr-Latn-RS"/>
        </w:rPr>
        <w:t xml:space="preserve">Postoji besplatna verzija koja omogućava osnovne funkcionalnosti i do 2GB deljenja datoteka, a pored njega postoje Dropbox Plus, Essentials, Business i Business Plus plan, gde svaki sledeći nivo u hijerarhiji </w:t>
      </w:r>
      <w:r w:rsidR="00A9190F">
        <w:rPr>
          <w:lang w:val="sr-Latn-RS"/>
        </w:rPr>
        <w:t>paketa korišćenja</w:t>
      </w:r>
      <w:r w:rsidR="00D86BF2">
        <w:rPr>
          <w:lang w:val="sr-Latn-RS"/>
        </w:rPr>
        <w:t xml:space="preserve"> omogućava dodatne i ekskluzivn</w:t>
      </w:r>
      <w:r w:rsidR="00EC715F">
        <w:rPr>
          <w:lang w:val="sr-Latn-RS"/>
        </w:rPr>
        <w:t>e</w:t>
      </w:r>
      <w:r w:rsidR="00D86BF2">
        <w:rPr>
          <w:lang w:val="sr-Latn-RS"/>
        </w:rPr>
        <w:t xml:space="preserve"> pogodnosti.</w:t>
      </w:r>
    </w:p>
    <w:p w14:paraId="081E1A2F" w14:textId="77777777" w:rsidR="003E0852" w:rsidRPr="003E0852" w:rsidRDefault="003E0852" w:rsidP="00AE1229">
      <w:pPr>
        <w:ind w:firstLine="360"/>
        <w:jc w:val="both"/>
        <w:rPr>
          <w:sz w:val="16"/>
          <w:szCs w:val="16"/>
          <w:lang w:val="sr-Latn-RS"/>
        </w:rPr>
      </w:pPr>
    </w:p>
    <w:p w14:paraId="475F3FA0" w14:textId="71B3ACAC" w:rsidR="0003716E" w:rsidRPr="00013BB8" w:rsidRDefault="00630253" w:rsidP="00822021">
      <w:pPr>
        <w:pStyle w:val="Heading3"/>
        <w:numPr>
          <w:ilvl w:val="2"/>
          <w:numId w:val="1"/>
        </w:numPr>
        <w:rPr>
          <w:sz w:val="28"/>
          <w:szCs w:val="28"/>
          <w:lang w:val="sr-Latn-RS"/>
        </w:rPr>
      </w:pPr>
      <w:bookmarkStart w:id="5" w:name="_Toc167205561"/>
      <w:r w:rsidRPr="00013BB8">
        <w:rPr>
          <w:sz w:val="28"/>
          <w:szCs w:val="28"/>
          <w:lang w:val="sr-Latn-RS"/>
        </w:rPr>
        <w:t>Opis ekosistema</w:t>
      </w:r>
      <w:bookmarkEnd w:id="5"/>
    </w:p>
    <w:p w14:paraId="793C30DB" w14:textId="77777777" w:rsidR="00630253" w:rsidRPr="004B1B30" w:rsidRDefault="00630253" w:rsidP="00630253">
      <w:pPr>
        <w:rPr>
          <w:sz w:val="16"/>
          <w:szCs w:val="16"/>
          <w:lang w:val="sr-Latn-RS"/>
        </w:rPr>
      </w:pPr>
    </w:p>
    <w:p w14:paraId="1870C06F" w14:textId="107A65AD" w:rsidR="006D4E61" w:rsidRDefault="004B1B30" w:rsidP="00A0068E">
      <w:pPr>
        <w:ind w:firstLine="360"/>
        <w:jc w:val="both"/>
        <w:rPr>
          <w:lang w:val="sr-Latn-RS"/>
        </w:rPr>
      </w:pPr>
      <w:r>
        <w:rPr>
          <w:lang w:val="sr-Latn-RS"/>
        </w:rPr>
        <w:t xml:space="preserve">Ekosistem Dropbox-a se sastoji od velikog broja učesnika, koji na različit način učestvuju </w:t>
      </w:r>
      <w:r w:rsidR="00033CE9">
        <w:rPr>
          <w:lang w:val="sr-Latn-RS"/>
        </w:rPr>
        <w:t xml:space="preserve">i pomažu </w:t>
      </w:r>
      <w:r>
        <w:rPr>
          <w:lang w:val="sr-Latn-RS"/>
        </w:rPr>
        <w:t>postojanj</w:t>
      </w:r>
      <w:r w:rsidR="00033CE9">
        <w:rPr>
          <w:lang w:val="sr-Latn-RS"/>
        </w:rPr>
        <w:t>e kompanije</w:t>
      </w:r>
      <w:r>
        <w:rPr>
          <w:lang w:val="sr-Latn-RS"/>
        </w:rPr>
        <w:t xml:space="preserve"> i korišćenj</w:t>
      </w:r>
      <w:r w:rsidR="00033CE9">
        <w:rPr>
          <w:lang w:val="sr-Latn-RS"/>
        </w:rPr>
        <w:t>e njenih usluga i proizvoda</w:t>
      </w:r>
      <w:r>
        <w:rPr>
          <w:lang w:val="sr-Latn-RS"/>
        </w:rPr>
        <w:t>.</w:t>
      </w:r>
      <w:r w:rsidR="00A43663">
        <w:rPr>
          <w:lang w:val="sr-Latn-RS"/>
        </w:rPr>
        <w:t xml:space="preserve"> Učesnici u ekosistemu su:</w:t>
      </w:r>
    </w:p>
    <w:p w14:paraId="127C9F46" w14:textId="7DBE9957" w:rsidR="00A43663" w:rsidRDefault="00A43663" w:rsidP="00A0068E">
      <w:pPr>
        <w:pStyle w:val="ListParagraph"/>
        <w:numPr>
          <w:ilvl w:val="0"/>
          <w:numId w:val="2"/>
        </w:numPr>
        <w:jc w:val="both"/>
        <w:rPr>
          <w:lang w:val="sr-Latn-RS"/>
        </w:rPr>
      </w:pPr>
      <w:r>
        <w:rPr>
          <w:lang w:val="sr-Latn-RS"/>
        </w:rPr>
        <w:t>Korisnici</w:t>
      </w:r>
      <w:r w:rsidR="003A2F81">
        <w:rPr>
          <w:lang w:val="sr-Latn-RS"/>
        </w:rPr>
        <w:t xml:space="preserve"> – Dropbox</w:t>
      </w:r>
      <w:r w:rsidR="008372E5">
        <w:rPr>
          <w:lang w:val="sr-Latn-RS"/>
        </w:rPr>
        <w:t xml:space="preserve"> platforma </w:t>
      </w:r>
      <w:r w:rsidR="003A2F81">
        <w:rPr>
          <w:lang w:val="sr-Latn-RS"/>
        </w:rPr>
        <w:t xml:space="preserve">trenutno </w:t>
      </w:r>
      <w:r w:rsidR="006D5EF8">
        <w:rPr>
          <w:lang w:val="sr-Latn-RS"/>
        </w:rPr>
        <w:t>ima preko 700 miliona registrovanih korisnika</w:t>
      </w:r>
      <w:r w:rsidR="00415B0F">
        <w:rPr>
          <w:lang w:val="sr-Latn-RS"/>
        </w:rPr>
        <w:t xml:space="preserve"> iz preko 180 zemalja</w:t>
      </w:r>
      <w:r w:rsidR="003B36DF">
        <w:rPr>
          <w:lang w:val="sr-Latn-RS"/>
        </w:rPr>
        <w:t>, od čega je 18.6 miliona korisnika koji plaćaju usluge</w:t>
      </w:r>
      <w:r w:rsidR="00415B0F">
        <w:rPr>
          <w:lang w:val="sr-Latn-RS"/>
        </w:rPr>
        <w:t xml:space="preserve">. </w:t>
      </w:r>
      <w:r w:rsidR="00E573C1">
        <w:rPr>
          <w:lang w:val="sr-Latn-RS"/>
        </w:rPr>
        <w:t>Dropbox pored konkurentnih servisa i kompanija predstavlja jednu od najkorišćenijih usluga</w:t>
      </w:r>
      <w:r w:rsidR="003A2F81">
        <w:rPr>
          <w:lang w:val="sr-Latn-RS"/>
        </w:rPr>
        <w:t xml:space="preserve"> </w:t>
      </w:r>
      <w:r w:rsidR="00E573C1">
        <w:rPr>
          <w:lang w:val="sr-Latn-RS"/>
        </w:rPr>
        <w:t xml:space="preserve">u domenu cloud čuvanja i </w:t>
      </w:r>
      <w:r w:rsidR="005176D2">
        <w:rPr>
          <w:lang w:val="sr-Latn-RS"/>
        </w:rPr>
        <w:t>slanja</w:t>
      </w:r>
      <w:r w:rsidR="00E573C1">
        <w:rPr>
          <w:lang w:val="sr-Latn-RS"/>
        </w:rPr>
        <w:t xml:space="preserve"> fajlova.</w:t>
      </w:r>
    </w:p>
    <w:p w14:paraId="0B7B8365" w14:textId="1E3286E2" w:rsidR="00A43663" w:rsidRDefault="00F75CFC" w:rsidP="00A0068E">
      <w:pPr>
        <w:pStyle w:val="ListParagraph"/>
        <w:numPr>
          <w:ilvl w:val="0"/>
          <w:numId w:val="2"/>
        </w:numPr>
        <w:jc w:val="both"/>
        <w:rPr>
          <w:lang w:val="sr-Latn-RS"/>
        </w:rPr>
      </w:pPr>
      <w:r>
        <w:rPr>
          <w:lang w:val="sr-Latn-RS"/>
        </w:rPr>
        <w:t>Zaposleni</w:t>
      </w:r>
      <w:r w:rsidR="00B1222F">
        <w:rPr>
          <w:lang w:val="sr-Latn-RS"/>
        </w:rPr>
        <w:t xml:space="preserve"> – U svakoj kompaniji moraju da postoje i </w:t>
      </w:r>
      <w:r>
        <w:rPr>
          <w:lang w:val="sr-Latn-RS"/>
        </w:rPr>
        <w:t>zaposleni</w:t>
      </w:r>
      <w:r w:rsidR="00B1222F">
        <w:rPr>
          <w:lang w:val="sr-Latn-RS"/>
        </w:rPr>
        <w:t xml:space="preserve"> koji stvaraju proizvode i usluge, pa tako i Dropbox. </w:t>
      </w:r>
      <w:r w:rsidR="00227337">
        <w:rPr>
          <w:lang w:val="sr-Latn-RS"/>
        </w:rPr>
        <w:t xml:space="preserve">Dropbox je u 2023. godini </w:t>
      </w:r>
      <w:r w:rsidR="00823C3D">
        <w:rPr>
          <w:lang w:val="sr-Latn-RS"/>
        </w:rPr>
        <w:t xml:space="preserve">imao </w:t>
      </w:r>
      <w:r w:rsidR="00A5725C">
        <w:rPr>
          <w:lang w:val="sr-Latn-RS"/>
        </w:rPr>
        <w:t xml:space="preserve">2 693 </w:t>
      </w:r>
      <w:r w:rsidR="00305F86">
        <w:rPr>
          <w:lang w:val="sr-Latn-RS"/>
        </w:rPr>
        <w:t>zaposlenih</w:t>
      </w:r>
      <w:r w:rsidR="00A5725C">
        <w:rPr>
          <w:lang w:val="sr-Latn-RS"/>
        </w:rPr>
        <w:t>.</w:t>
      </w:r>
      <w:r w:rsidR="007B6639">
        <w:rPr>
          <w:lang w:val="sr-Latn-RS"/>
        </w:rPr>
        <w:t xml:space="preserve"> Zbog prelaska na AI tehnologiju, procene su i najave da će se u 2024. godini otpustiti oko 500</w:t>
      </w:r>
      <w:r w:rsidR="00305F86">
        <w:rPr>
          <w:lang w:val="sr-Latn-RS"/>
        </w:rPr>
        <w:t xml:space="preserve"> zaposlenih</w:t>
      </w:r>
      <w:r w:rsidR="007B6639">
        <w:rPr>
          <w:lang w:val="sr-Latn-RS"/>
        </w:rPr>
        <w:t>, pri čemu će se profit značajno povećati.</w:t>
      </w:r>
    </w:p>
    <w:p w14:paraId="36F2ED83" w14:textId="40E369F5" w:rsidR="00A43663" w:rsidRDefault="00A43663" w:rsidP="00A0068E">
      <w:pPr>
        <w:pStyle w:val="ListParagraph"/>
        <w:numPr>
          <w:ilvl w:val="0"/>
          <w:numId w:val="2"/>
        </w:numPr>
        <w:jc w:val="both"/>
        <w:rPr>
          <w:lang w:val="sr-Latn-RS"/>
        </w:rPr>
      </w:pPr>
      <w:r>
        <w:rPr>
          <w:lang w:val="sr-Latn-RS"/>
        </w:rPr>
        <w:lastRenderedPageBreak/>
        <w:t>Partneri</w:t>
      </w:r>
      <w:r w:rsidR="0051344E">
        <w:rPr>
          <w:lang w:val="sr-Latn-RS"/>
        </w:rPr>
        <w:t xml:space="preserve"> – Dropbox </w:t>
      </w:r>
      <w:r w:rsidR="00BF75C7">
        <w:rPr>
          <w:lang w:val="sr-Latn-RS"/>
        </w:rPr>
        <w:t xml:space="preserve">je razvio partnerstva sa </w:t>
      </w:r>
      <w:r w:rsidR="00191577">
        <w:rPr>
          <w:lang w:val="sr-Latn-RS"/>
        </w:rPr>
        <w:t>mnogim najboljim alatima</w:t>
      </w:r>
      <w:r w:rsidR="00DF0392">
        <w:rPr>
          <w:lang w:val="sr-Latn-RS"/>
        </w:rPr>
        <w:t xml:space="preserve">, dajući klijentima otvoren </w:t>
      </w:r>
      <w:r w:rsidR="005E2EE2">
        <w:rPr>
          <w:lang w:val="sr-Latn-RS"/>
        </w:rPr>
        <w:t xml:space="preserve">ekosistem za korišćenje </w:t>
      </w:r>
      <w:r w:rsidR="00E90315">
        <w:rPr>
          <w:lang w:val="sr-Latn-RS"/>
        </w:rPr>
        <w:t>alata koje preferiraju na poslu</w:t>
      </w:r>
      <w:r w:rsidR="00C630F7">
        <w:rPr>
          <w:lang w:val="sr-Latn-RS"/>
        </w:rPr>
        <w:t xml:space="preserve">. </w:t>
      </w:r>
      <w:r w:rsidR="00D72F21">
        <w:rPr>
          <w:lang w:val="sr-Latn-RS"/>
        </w:rPr>
        <w:t>Neki od najznačajnijih d</w:t>
      </w:r>
      <w:r w:rsidR="00C630F7">
        <w:rPr>
          <w:lang w:val="sr-Latn-RS"/>
        </w:rPr>
        <w:t xml:space="preserve">anašnji partneri su </w:t>
      </w:r>
      <w:r w:rsidR="006A275D">
        <w:rPr>
          <w:lang w:val="sr-Latn-RS"/>
        </w:rPr>
        <w:t xml:space="preserve">Slack, Zoom, </w:t>
      </w:r>
      <w:r w:rsidR="00C56746">
        <w:rPr>
          <w:lang w:val="sr-Latn-RS"/>
        </w:rPr>
        <w:t xml:space="preserve">Atlassian, </w:t>
      </w:r>
      <w:r w:rsidR="007D0169">
        <w:rPr>
          <w:lang w:val="sr-Latn-RS"/>
        </w:rPr>
        <w:t xml:space="preserve">Microsoft, </w:t>
      </w:r>
      <w:r w:rsidR="00425E1C">
        <w:rPr>
          <w:lang w:val="sr-Latn-RS"/>
        </w:rPr>
        <w:t>Google...</w:t>
      </w:r>
    </w:p>
    <w:p w14:paraId="384EBA08" w14:textId="22DDA6C6" w:rsidR="00A43663" w:rsidRDefault="00A43663" w:rsidP="00A0068E">
      <w:pPr>
        <w:pStyle w:val="ListParagraph"/>
        <w:numPr>
          <w:ilvl w:val="0"/>
          <w:numId w:val="2"/>
        </w:numPr>
        <w:jc w:val="both"/>
        <w:rPr>
          <w:lang w:val="sr-Latn-RS"/>
        </w:rPr>
      </w:pPr>
      <w:r>
        <w:rPr>
          <w:lang w:val="sr-Latn-RS"/>
        </w:rPr>
        <w:t>Investitori</w:t>
      </w:r>
      <w:r w:rsidR="00DF6D6F">
        <w:rPr>
          <w:lang w:val="sr-Latn-RS"/>
        </w:rPr>
        <w:t xml:space="preserve"> – Investitori su veoma značajan faktor u ekosistemu </w:t>
      </w:r>
      <w:r w:rsidR="00255EF7">
        <w:rPr>
          <w:lang w:val="sr-Latn-RS"/>
        </w:rPr>
        <w:t>kompanije</w:t>
      </w:r>
      <w:r w:rsidR="00DF6D6F">
        <w:rPr>
          <w:lang w:val="sr-Latn-RS"/>
        </w:rPr>
        <w:t xml:space="preserve">. Uvek je lako reći korisnik je najbitniji, odnosno da nema korisnika cela kompanija ne bi imala smisla. To naravno jeste tačno, ali isto tako važnu ulogu igraju i investitori. Da </w:t>
      </w:r>
      <w:r w:rsidR="0096509D">
        <w:rPr>
          <w:lang w:val="sr-Latn-RS"/>
        </w:rPr>
        <w:t>kompanija</w:t>
      </w:r>
      <w:r w:rsidR="00DF6D6F">
        <w:rPr>
          <w:lang w:val="sr-Latn-RS"/>
        </w:rPr>
        <w:t xml:space="preserve"> na početku nije ima</w:t>
      </w:r>
      <w:r w:rsidR="008A0FCD">
        <w:rPr>
          <w:lang w:val="sr-Latn-RS"/>
        </w:rPr>
        <w:t>la</w:t>
      </w:r>
      <w:r w:rsidR="00DF6D6F">
        <w:rPr>
          <w:lang w:val="sr-Latn-RS"/>
        </w:rPr>
        <w:t xml:space="preserve"> investitore koji su uložili svoja sredstva, pitanje je da li bi korisnici uopšte i dobili proizvod koji danas nazivaju Dropbox.</w:t>
      </w:r>
      <w:r w:rsidR="00CF7E33">
        <w:rPr>
          <w:lang w:val="sr-Latn-RS"/>
        </w:rPr>
        <w:t xml:space="preserve"> O tim sredstvima i modelu finansiranja na početku životnog veka kompanije, što je i glavni cilj ovog istraživanja, biće detaljno </w:t>
      </w:r>
      <w:r w:rsidR="007E79FC">
        <w:rPr>
          <w:lang w:val="sr-Latn-RS"/>
        </w:rPr>
        <w:t xml:space="preserve">pisano </w:t>
      </w:r>
      <w:r w:rsidR="00CF7E33">
        <w:rPr>
          <w:lang w:val="sr-Latn-RS"/>
        </w:rPr>
        <w:t>od poglavlja 2.</w:t>
      </w:r>
      <w:r w:rsidR="0025725A">
        <w:rPr>
          <w:lang w:val="sr-Latn-RS"/>
        </w:rPr>
        <w:t xml:space="preserve"> Ovde će biti napomenuto da kompanija trenutno ima 63 investitora, od čega su 61 </w:t>
      </w:r>
      <w:r w:rsidR="0064041E">
        <w:rPr>
          <w:lang w:val="sr-Latn-RS"/>
        </w:rPr>
        <w:t>kompanijski investitori, većinski venture capital investitori, dok imaju i 2 biznis anđela.</w:t>
      </w:r>
      <w:r w:rsidR="004805C7">
        <w:rPr>
          <w:lang w:val="sr-Latn-RS"/>
        </w:rPr>
        <w:t xml:space="preserve"> Neki od investitora su: </w:t>
      </w:r>
      <w:r w:rsidR="00E61BAA">
        <w:rPr>
          <w:lang w:val="sr-Latn-RS"/>
        </w:rPr>
        <w:t xml:space="preserve">Sequoia Capital, </w:t>
      </w:r>
      <w:r w:rsidR="00556103">
        <w:rPr>
          <w:lang w:val="sr-Latn-RS"/>
        </w:rPr>
        <w:t xml:space="preserve">J P Morgan, </w:t>
      </w:r>
      <w:r w:rsidR="00761B6C">
        <w:rPr>
          <w:lang w:val="sr-Latn-RS"/>
        </w:rPr>
        <w:t xml:space="preserve">BlackRock, </w:t>
      </w:r>
      <w:r w:rsidR="005E2671">
        <w:rPr>
          <w:lang w:val="sr-Latn-RS"/>
        </w:rPr>
        <w:t xml:space="preserve">Morgan Stanley, </w:t>
      </w:r>
      <w:r w:rsidR="005A1D5D">
        <w:rPr>
          <w:lang w:val="sr-Latn-RS"/>
        </w:rPr>
        <w:t>Salesforce Venture...</w:t>
      </w:r>
    </w:p>
    <w:p w14:paraId="5840DFBA" w14:textId="68819669" w:rsidR="00A43663" w:rsidRDefault="00D5718B" w:rsidP="00A0068E">
      <w:pPr>
        <w:pStyle w:val="ListParagraph"/>
        <w:numPr>
          <w:ilvl w:val="0"/>
          <w:numId w:val="2"/>
        </w:numPr>
        <w:jc w:val="both"/>
        <w:rPr>
          <w:lang w:val="sr-Latn-RS"/>
        </w:rPr>
      </w:pPr>
      <w:r>
        <w:rPr>
          <w:lang w:val="sr-Latn-RS"/>
        </w:rPr>
        <w:t>Konkurencija</w:t>
      </w:r>
      <w:r w:rsidR="00B40178">
        <w:rPr>
          <w:lang w:val="sr-Latn-RS"/>
        </w:rPr>
        <w:t xml:space="preserve"> – Konkurencija predstavlja dosta važan faktor u ekosistemu. Dropbox se ne nalazi na tržištu samostalno, postoje i druge kompanije koje pružaju sličan asortiman usluga, i zato je od izuzetne važnosti da se oni sagledaju. Trenutno, na tržištu postoji veliki broj kompanija i servisa koje pružaju usluge cloud skladištenja fajlova i podataka, njihovu sinhronizaciju i prenos, a neke koje su označeni kao glavni konkuretni su: </w:t>
      </w:r>
      <w:r w:rsidR="00E64383">
        <w:rPr>
          <w:lang w:val="sr-Latn-RS"/>
        </w:rPr>
        <w:t>Google Drive</w:t>
      </w:r>
      <w:r w:rsidR="00F7162D">
        <w:rPr>
          <w:lang w:val="sr-Latn-RS"/>
        </w:rPr>
        <w:t xml:space="preserve"> od Google-a</w:t>
      </w:r>
      <w:r w:rsidR="00E64383">
        <w:rPr>
          <w:lang w:val="sr-Latn-RS"/>
        </w:rPr>
        <w:t>, OneDrive for Business</w:t>
      </w:r>
      <w:r w:rsidR="00F7162D">
        <w:rPr>
          <w:lang w:val="sr-Latn-RS"/>
        </w:rPr>
        <w:t xml:space="preserve"> od strane Microsofta</w:t>
      </w:r>
      <w:r w:rsidR="00E64383">
        <w:rPr>
          <w:lang w:val="sr-Latn-RS"/>
        </w:rPr>
        <w:t>, Box, FileCloud, kao i Apple-ov iCloud</w:t>
      </w:r>
      <w:r w:rsidR="00FA06CD">
        <w:rPr>
          <w:lang w:val="sr-Latn-RS"/>
        </w:rPr>
        <w:t>.</w:t>
      </w:r>
      <w:r w:rsidR="00B365DE">
        <w:rPr>
          <w:lang w:val="sr-Latn-RS"/>
        </w:rPr>
        <w:t xml:space="preserve"> Pored njih, kao što je rečeno, postoji još mnogo konkurenata, ali sa obzirom da je Dropbox velika kompanija, konkurencija mora da bude srazmerna </w:t>
      </w:r>
      <w:r w:rsidR="00DA538C">
        <w:rPr>
          <w:lang w:val="sr-Latn-RS"/>
        </w:rPr>
        <w:t>njima</w:t>
      </w:r>
      <w:r w:rsidR="00B365DE">
        <w:rPr>
          <w:lang w:val="sr-Latn-RS"/>
        </w:rPr>
        <w:t xml:space="preserve">, odnosno onome što </w:t>
      </w:r>
      <w:r w:rsidR="00DA538C">
        <w:rPr>
          <w:lang w:val="sr-Latn-RS"/>
        </w:rPr>
        <w:t>nudi</w:t>
      </w:r>
      <w:r w:rsidR="00B365DE">
        <w:rPr>
          <w:lang w:val="sr-Latn-RS"/>
        </w:rPr>
        <w:t xml:space="preserve"> tom delu tržišta.</w:t>
      </w:r>
    </w:p>
    <w:p w14:paraId="47D15265" w14:textId="77777777" w:rsidR="003E0852" w:rsidRPr="003E0852" w:rsidRDefault="003E0852" w:rsidP="003E0852">
      <w:pPr>
        <w:jc w:val="both"/>
        <w:rPr>
          <w:sz w:val="16"/>
          <w:szCs w:val="16"/>
          <w:lang w:val="sr-Latn-RS"/>
        </w:rPr>
      </w:pPr>
    </w:p>
    <w:p w14:paraId="3475EAF8" w14:textId="6F9E8A6A" w:rsidR="00630253" w:rsidRPr="00013BB8" w:rsidRDefault="00800936" w:rsidP="00314DF6">
      <w:pPr>
        <w:pStyle w:val="Heading3"/>
        <w:numPr>
          <w:ilvl w:val="2"/>
          <w:numId w:val="1"/>
        </w:numPr>
        <w:rPr>
          <w:sz w:val="28"/>
          <w:szCs w:val="28"/>
          <w:lang w:val="sr-Latn-RS"/>
        </w:rPr>
      </w:pPr>
      <w:bookmarkStart w:id="6" w:name="_Toc167205562"/>
      <w:r w:rsidRPr="00013BB8">
        <w:rPr>
          <w:sz w:val="28"/>
          <w:szCs w:val="28"/>
          <w:lang w:val="sr-Latn-RS"/>
        </w:rPr>
        <w:t>Investitori</w:t>
      </w:r>
      <w:bookmarkEnd w:id="6"/>
    </w:p>
    <w:p w14:paraId="00819B99" w14:textId="77777777" w:rsidR="0080200E" w:rsidRPr="007B5741" w:rsidRDefault="0080200E" w:rsidP="006A5A74">
      <w:pPr>
        <w:rPr>
          <w:sz w:val="16"/>
          <w:szCs w:val="16"/>
          <w:lang w:val="sr-Latn-RS"/>
        </w:rPr>
      </w:pPr>
    </w:p>
    <w:p w14:paraId="6E2355D8" w14:textId="03699D86" w:rsidR="001071A2" w:rsidRDefault="00F20F93" w:rsidP="00F5400A">
      <w:pPr>
        <w:ind w:firstLine="360"/>
        <w:jc w:val="both"/>
        <w:rPr>
          <w:lang w:val="sr-Latn-RS"/>
        </w:rPr>
      </w:pPr>
      <w:r>
        <w:rPr>
          <w:lang w:val="sr-Latn-RS"/>
        </w:rPr>
        <w:t>Sledi</w:t>
      </w:r>
      <w:r w:rsidR="00691D41">
        <w:rPr>
          <w:lang w:val="sr-Latn-RS"/>
        </w:rPr>
        <w:t xml:space="preserve"> deo posvećen informacijama od značaja za kako sadašnje, tako i buduće investitore koji bi želeli da ulažu</w:t>
      </w:r>
      <w:r w:rsidR="00945FC7">
        <w:rPr>
          <w:lang w:val="sr-Latn-RS"/>
        </w:rPr>
        <w:t xml:space="preserve"> svoja sredstva</w:t>
      </w:r>
      <w:r w:rsidR="00691D41">
        <w:rPr>
          <w:lang w:val="sr-Latn-RS"/>
        </w:rPr>
        <w:t xml:space="preserve"> u Dropbox.</w:t>
      </w:r>
    </w:p>
    <w:p w14:paraId="1C41AB90" w14:textId="36460742" w:rsidR="00F5400A" w:rsidRDefault="00F5400A" w:rsidP="00F5400A">
      <w:pPr>
        <w:ind w:firstLine="360"/>
        <w:jc w:val="both"/>
        <w:rPr>
          <w:lang w:val="sr-Latn-RS"/>
        </w:rPr>
      </w:pPr>
      <w:r>
        <w:rPr>
          <w:lang w:val="sr-Latn-RS"/>
        </w:rPr>
        <w:t xml:space="preserve">Zašto bi investirali u </w:t>
      </w:r>
      <w:r w:rsidR="00D54853">
        <w:rPr>
          <w:lang w:val="sr-Latn-RS"/>
        </w:rPr>
        <w:t>Dropbox</w:t>
      </w:r>
      <w:r>
        <w:rPr>
          <w:lang w:val="sr-Latn-RS"/>
        </w:rPr>
        <w:t xml:space="preserve"> kompaniju? Ovo su neki od razloga:</w:t>
      </w:r>
    </w:p>
    <w:p w14:paraId="3227CBC3" w14:textId="65320667" w:rsidR="00F5400A" w:rsidRDefault="00F5400A" w:rsidP="00F5400A">
      <w:pPr>
        <w:pStyle w:val="ListParagraph"/>
        <w:numPr>
          <w:ilvl w:val="0"/>
          <w:numId w:val="3"/>
        </w:numPr>
        <w:jc w:val="both"/>
        <w:rPr>
          <w:lang w:val="sr-Latn-RS"/>
        </w:rPr>
      </w:pPr>
      <w:r>
        <w:rPr>
          <w:lang w:val="sr-Latn-RS"/>
        </w:rPr>
        <w:t>Broj korisnika koji su plaća</w:t>
      </w:r>
      <w:r w:rsidR="007C0BE1">
        <w:rPr>
          <w:lang w:val="sr-Latn-RS"/>
        </w:rPr>
        <w:t xml:space="preserve">li </w:t>
      </w:r>
      <w:r>
        <w:rPr>
          <w:lang w:val="sr-Latn-RS"/>
        </w:rPr>
        <w:t>usluge se povećao od</w:t>
      </w:r>
      <w:r w:rsidR="004D05E7">
        <w:rPr>
          <w:lang w:val="sr-Latn-RS"/>
        </w:rPr>
        <w:t xml:space="preserve"> Q1</w:t>
      </w:r>
      <w:r>
        <w:rPr>
          <w:lang w:val="sr-Latn-RS"/>
        </w:rPr>
        <w:t xml:space="preserve"> 2019. godine sa 13.15 miliona na </w:t>
      </w:r>
      <w:r w:rsidR="004E2D9A">
        <w:rPr>
          <w:lang w:val="sr-Latn-RS"/>
        </w:rPr>
        <w:t>18.16 miliona korisnika</w:t>
      </w:r>
      <w:r w:rsidR="004D05E7">
        <w:rPr>
          <w:lang w:val="sr-Latn-RS"/>
        </w:rPr>
        <w:t xml:space="preserve"> u Q1 2024.</w:t>
      </w:r>
      <w:r w:rsidR="0094724E">
        <w:rPr>
          <w:lang w:val="sr-Latn-RS"/>
        </w:rPr>
        <w:t xml:space="preserve"> godine</w:t>
      </w:r>
      <w:r w:rsidR="00AF5F5D">
        <w:rPr>
          <w:lang w:val="sr-Latn-RS"/>
        </w:rPr>
        <w:t xml:space="preserve">, odnosno 5 miliona više korisnika plaća </w:t>
      </w:r>
      <w:r w:rsidR="007C0BE1">
        <w:rPr>
          <w:lang w:val="sr-Latn-RS"/>
        </w:rPr>
        <w:t>usluge Dropbox-a</w:t>
      </w:r>
    </w:p>
    <w:p w14:paraId="6FFA8A6A" w14:textId="1ACB2102" w:rsidR="00267E32" w:rsidRDefault="00267E32" w:rsidP="00F5400A">
      <w:pPr>
        <w:pStyle w:val="ListParagraph"/>
        <w:numPr>
          <w:ilvl w:val="0"/>
          <w:numId w:val="3"/>
        </w:numPr>
        <w:jc w:val="both"/>
        <w:rPr>
          <w:lang w:val="sr-Latn-RS"/>
        </w:rPr>
      </w:pPr>
      <w:r>
        <w:rPr>
          <w:lang w:val="sr-Latn-RS"/>
        </w:rPr>
        <w:t>Veliki broj investitora koji su profitabilni i uspešni</w:t>
      </w:r>
    </w:p>
    <w:p w14:paraId="1D91A0E6" w14:textId="5ADE4780" w:rsidR="004B3145" w:rsidRDefault="00DD1B67" w:rsidP="00F5400A">
      <w:pPr>
        <w:pStyle w:val="ListParagraph"/>
        <w:numPr>
          <w:ilvl w:val="0"/>
          <w:numId w:val="3"/>
        </w:numPr>
        <w:jc w:val="both"/>
        <w:rPr>
          <w:lang w:val="sr-Latn-RS"/>
        </w:rPr>
      </w:pPr>
      <w:r>
        <w:rPr>
          <w:lang w:val="sr-Latn-RS"/>
        </w:rPr>
        <w:t>Preko 3</w:t>
      </w:r>
      <w:r w:rsidR="004B3145">
        <w:rPr>
          <w:lang w:val="sr-Latn-RS"/>
        </w:rPr>
        <w:t xml:space="preserve"> mili</w:t>
      </w:r>
      <w:r>
        <w:rPr>
          <w:lang w:val="sr-Latn-RS"/>
        </w:rPr>
        <w:t>jarde</w:t>
      </w:r>
      <w:r w:rsidR="004B3145">
        <w:rPr>
          <w:lang w:val="sr-Latn-RS"/>
        </w:rPr>
        <w:t xml:space="preserve"> dolara je do sada investirano u kompaniju</w:t>
      </w:r>
    </w:p>
    <w:p w14:paraId="4BA65B35" w14:textId="3F68A5E0" w:rsidR="002D559D" w:rsidRDefault="002D559D" w:rsidP="00F5400A">
      <w:pPr>
        <w:pStyle w:val="ListParagraph"/>
        <w:numPr>
          <w:ilvl w:val="0"/>
          <w:numId w:val="3"/>
        </w:numPr>
        <w:jc w:val="both"/>
        <w:rPr>
          <w:lang w:val="sr-Latn-RS"/>
        </w:rPr>
      </w:pPr>
      <w:r>
        <w:rPr>
          <w:lang w:val="sr-Latn-RS"/>
        </w:rPr>
        <w:t>Dropbox će uložiti oko 50 miliona dolara na nove startup kompanije koje pokušavaju da preobolikuju moderan rad uz inovativna AI iskustva.</w:t>
      </w:r>
      <w:r w:rsidR="00D54853">
        <w:rPr>
          <w:lang w:val="sr-Latn-RS"/>
        </w:rPr>
        <w:t xml:space="preserve"> To će biti strateško partnerstvo, gde će Dropbox sa </w:t>
      </w:r>
      <w:r w:rsidR="006558D4">
        <w:rPr>
          <w:lang w:val="sr-Latn-RS"/>
        </w:rPr>
        <w:t xml:space="preserve">svojim znanjem, resursima, mentorstvom pružiti inovativnim AI idejama šansu da poboljšaju užitak preko </w:t>
      </w:r>
      <w:r w:rsidR="00593944">
        <w:rPr>
          <w:lang w:val="sr-Latn-RS"/>
        </w:rPr>
        <w:t>700</w:t>
      </w:r>
      <w:r w:rsidR="006558D4">
        <w:rPr>
          <w:lang w:val="sr-Latn-RS"/>
        </w:rPr>
        <w:t xml:space="preserve"> miliona korisnika</w:t>
      </w:r>
      <w:r w:rsidR="0041638A">
        <w:rPr>
          <w:lang w:val="sr-Latn-RS"/>
        </w:rPr>
        <w:t xml:space="preserve"> platforme</w:t>
      </w:r>
      <w:r w:rsidR="009B3B82">
        <w:rPr>
          <w:lang w:val="sr-Latn-RS"/>
        </w:rPr>
        <w:t>.</w:t>
      </w:r>
    </w:p>
    <w:p w14:paraId="25EFBDF4" w14:textId="2E7E46B8" w:rsidR="00AF5F5D" w:rsidRDefault="004D05E7" w:rsidP="00F5400A">
      <w:pPr>
        <w:pStyle w:val="ListParagraph"/>
        <w:numPr>
          <w:ilvl w:val="0"/>
          <w:numId w:val="3"/>
        </w:numPr>
        <w:jc w:val="both"/>
        <w:rPr>
          <w:lang w:val="sr-Latn-RS"/>
        </w:rPr>
      </w:pPr>
      <w:r>
        <w:rPr>
          <w:lang w:val="sr-Latn-RS"/>
        </w:rPr>
        <w:t>Nakon revizije, neto novčani tokovi</w:t>
      </w:r>
      <w:r w:rsidR="00E52753">
        <w:rPr>
          <w:lang w:val="sr-Latn-RS"/>
        </w:rPr>
        <w:t xml:space="preserve"> iz operativnih aktivnosti</w:t>
      </w:r>
      <w:r>
        <w:rPr>
          <w:lang w:val="sr-Latn-RS"/>
        </w:rPr>
        <w:t xml:space="preserve"> su </w:t>
      </w:r>
      <w:r w:rsidR="00D464A6">
        <w:rPr>
          <w:lang w:val="sr-Latn-RS"/>
        </w:rPr>
        <w:t>na kraju 2018.</w:t>
      </w:r>
      <w:r>
        <w:rPr>
          <w:lang w:val="sr-Latn-RS"/>
        </w:rPr>
        <w:t xml:space="preserve"> godin</w:t>
      </w:r>
      <w:r w:rsidR="00D464A6">
        <w:rPr>
          <w:lang w:val="sr-Latn-RS"/>
        </w:rPr>
        <w:t>e iznosili</w:t>
      </w:r>
      <w:r>
        <w:rPr>
          <w:lang w:val="sr-Latn-RS"/>
        </w:rPr>
        <w:t xml:space="preserve"> 528.5 miliona </w:t>
      </w:r>
      <w:r w:rsidR="00D01416">
        <w:rPr>
          <w:lang w:val="sr-Latn-RS"/>
        </w:rPr>
        <w:t>$</w:t>
      </w:r>
      <w:r>
        <w:rPr>
          <w:lang w:val="sr-Latn-RS"/>
        </w:rPr>
        <w:t xml:space="preserve">, dok </w:t>
      </w:r>
      <w:r w:rsidR="00D464A6">
        <w:rPr>
          <w:lang w:val="sr-Latn-RS"/>
        </w:rPr>
        <w:t xml:space="preserve">su na kraju 2023. godine iznosili </w:t>
      </w:r>
      <w:r w:rsidR="008825BC">
        <w:rPr>
          <w:lang w:val="sr-Latn-RS"/>
        </w:rPr>
        <w:t xml:space="preserve">783.7 miliona </w:t>
      </w:r>
      <w:r w:rsidR="00D01416">
        <w:rPr>
          <w:lang w:val="sr-Latn-RS"/>
        </w:rPr>
        <w:t>$</w:t>
      </w:r>
    </w:p>
    <w:p w14:paraId="098604BB" w14:textId="0332AB48" w:rsidR="00F47CE5" w:rsidRDefault="00777DC6" w:rsidP="00F5400A">
      <w:pPr>
        <w:pStyle w:val="ListParagraph"/>
        <w:numPr>
          <w:ilvl w:val="0"/>
          <w:numId w:val="3"/>
        </w:numPr>
        <w:jc w:val="both"/>
        <w:rPr>
          <w:lang w:val="sr-Latn-RS"/>
        </w:rPr>
      </w:pPr>
      <w:r>
        <w:rPr>
          <w:lang w:val="sr-Latn-RS"/>
        </w:rPr>
        <w:t>Neto prihod je na kraju 20</w:t>
      </w:r>
      <w:r w:rsidR="00DC5A1A">
        <w:rPr>
          <w:lang w:val="sr-Latn-RS"/>
        </w:rPr>
        <w:t>18</w:t>
      </w:r>
      <w:r>
        <w:rPr>
          <w:lang w:val="sr-Latn-RS"/>
        </w:rPr>
        <w:t xml:space="preserve">. godine iznosio </w:t>
      </w:r>
      <w:r w:rsidR="00DC5A1A">
        <w:rPr>
          <w:lang w:val="sr-Latn-RS"/>
        </w:rPr>
        <w:t>166.2 miliona</w:t>
      </w:r>
      <w:r w:rsidR="00FD6982">
        <w:rPr>
          <w:lang w:val="sr-Latn-RS"/>
        </w:rPr>
        <w:t xml:space="preserve"> $</w:t>
      </w:r>
      <w:r w:rsidR="00DC5A1A">
        <w:rPr>
          <w:lang w:val="sr-Latn-RS"/>
        </w:rPr>
        <w:t xml:space="preserve">, dok je </w:t>
      </w:r>
      <w:r w:rsidR="001E23CB">
        <w:rPr>
          <w:lang w:val="sr-Latn-RS"/>
        </w:rPr>
        <w:t xml:space="preserve">na kraju 2023. godine iznosio </w:t>
      </w:r>
      <w:r w:rsidR="00EE340A">
        <w:rPr>
          <w:lang w:val="sr-Latn-RS"/>
        </w:rPr>
        <w:t xml:space="preserve">685 miliona </w:t>
      </w:r>
      <w:r w:rsidR="00FD6982">
        <w:rPr>
          <w:lang w:val="sr-Latn-RS"/>
        </w:rPr>
        <w:t>$</w:t>
      </w:r>
    </w:p>
    <w:p w14:paraId="4D5B242A" w14:textId="60AABFEC" w:rsidR="008D08C6" w:rsidRDefault="007379F0" w:rsidP="008D08C6">
      <w:pPr>
        <w:pStyle w:val="ListParagraph"/>
        <w:numPr>
          <w:ilvl w:val="0"/>
          <w:numId w:val="3"/>
        </w:numPr>
        <w:jc w:val="both"/>
        <w:rPr>
          <w:lang w:val="sr-Latn-RS"/>
        </w:rPr>
      </w:pPr>
      <w:r>
        <w:rPr>
          <w:lang w:val="sr-Latn-RS"/>
        </w:rPr>
        <w:lastRenderedPageBreak/>
        <w:t xml:space="preserve">Cena akcije je </w:t>
      </w:r>
      <w:r w:rsidR="009A53F8">
        <w:rPr>
          <w:lang w:val="sr-Latn-RS"/>
        </w:rPr>
        <w:t>prikazana na slici 1, gde se može videti promena cena akcija od ulaska kompanije na berzu</w:t>
      </w:r>
      <w:r w:rsidR="00EE79EA">
        <w:rPr>
          <w:lang w:val="sr-Latn-RS"/>
        </w:rPr>
        <w:t>, pa do dana kada je rađeno istraživanje</w:t>
      </w:r>
    </w:p>
    <w:p w14:paraId="11FF402A" w14:textId="4B2B8C1B" w:rsidR="00C76414" w:rsidRDefault="00C76414" w:rsidP="00C76414">
      <w:pPr>
        <w:pStyle w:val="ListParagraph"/>
        <w:numPr>
          <w:ilvl w:val="0"/>
          <w:numId w:val="3"/>
        </w:numPr>
        <w:jc w:val="both"/>
        <w:rPr>
          <w:lang w:val="sr-Latn-RS"/>
        </w:rPr>
      </w:pPr>
      <w:r>
        <w:rPr>
          <w:lang w:val="sr-Latn-RS"/>
        </w:rPr>
        <w:t>Sajt Tracxn u odnosu na 1126 konkurenata, stavlja Dropbox na visoko 4. mesto</w:t>
      </w:r>
    </w:p>
    <w:p w14:paraId="6D9AB6D1" w14:textId="65D56764" w:rsidR="005E5D93" w:rsidRDefault="005E5D93" w:rsidP="00C76414">
      <w:pPr>
        <w:pStyle w:val="ListParagraph"/>
        <w:numPr>
          <w:ilvl w:val="0"/>
          <w:numId w:val="3"/>
        </w:numPr>
        <w:jc w:val="both"/>
        <w:rPr>
          <w:lang w:val="sr-Latn-RS"/>
        </w:rPr>
      </w:pPr>
      <w:r>
        <w:rPr>
          <w:lang w:val="sr-Latn-RS"/>
        </w:rPr>
        <w:t>Dropbox ne isplaćuje dividende</w:t>
      </w:r>
    </w:p>
    <w:p w14:paraId="748C3240" w14:textId="6119414E" w:rsidR="005E5D93" w:rsidRDefault="005F00C8" w:rsidP="00C76414">
      <w:pPr>
        <w:pStyle w:val="ListParagraph"/>
        <w:numPr>
          <w:ilvl w:val="0"/>
          <w:numId w:val="3"/>
        </w:numPr>
        <w:jc w:val="both"/>
        <w:rPr>
          <w:lang w:val="sr-Latn-RS"/>
        </w:rPr>
      </w:pPr>
      <w:r>
        <w:rPr>
          <w:lang w:val="sr-Latn-RS"/>
        </w:rPr>
        <w:t xml:space="preserve">Reviziju vrši revizorska kuća </w:t>
      </w:r>
      <w:r w:rsidRPr="005F00C8">
        <w:rPr>
          <w:lang w:val="sr-Latn-RS"/>
        </w:rPr>
        <w:t>Ernst &amp; Young</w:t>
      </w:r>
    </w:p>
    <w:p w14:paraId="7346BB69" w14:textId="17971B94" w:rsidR="00784E53" w:rsidRPr="00C76414" w:rsidRDefault="00EA2198" w:rsidP="00C76414">
      <w:pPr>
        <w:pStyle w:val="ListParagraph"/>
        <w:numPr>
          <w:ilvl w:val="0"/>
          <w:numId w:val="3"/>
        </w:numPr>
        <w:jc w:val="both"/>
        <w:rPr>
          <w:lang w:val="sr-Latn-RS"/>
        </w:rPr>
      </w:pPr>
      <w:r>
        <w:rPr>
          <w:lang w:val="sr-Latn-RS"/>
        </w:rPr>
        <w:t xml:space="preserve">ESG </w:t>
      </w:r>
      <w:r w:rsidR="0088008F">
        <w:rPr>
          <w:lang w:val="sr-Latn-RS"/>
        </w:rPr>
        <w:t xml:space="preserve">strategija </w:t>
      </w:r>
      <w:r w:rsidR="00255EF7">
        <w:rPr>
          <w:lang w:val="sr-Latn-RS"/>
        </w:rPr>
        <w:t>kompanije</w:t>
      </w:r>
      <w:r w:rsidR="0088008F">
        <w:rPr>
          <w:lang w:val="sr-Latn-RS"/>
        </w:rPr>
        <w:t xml:space="preserve"> je veoma jasna</w:t>
      </w:r>
      <w:r w:rsidR="00C45D46">
        <w:rPr>
          <w:lang w:val="sr-Latn-RS"/>
        </w:rPr>
        <w:t>. Za životnu sredinu kompanija se brine i bori</w:t>
      </w:r>
      <w:r w:rsidR="00D01416">
        <w:rPr>
          <w:lang w:val="sr-Latn-RS"/>
        </w:rPr>
        <w:t xml:space="preserve"> se</w:t>
      </w:r>
      <w:r w:rsidR="00C45D46">
        <w:rPr>
          <w:lang w:val="sr-Latn-RS"/>
        </w:rPr>
        <w:t xml:space="preserve"> protiv globalnog zagrevanja, prateći sve standarde i preporuke. </w:t>
      </w:r>
      <w:r w:rsidR="00CA75D1">
        <w:rPr>
          <w:lang w:val="sr-Latn-RS"/>
        </w:rPr>
        <w:t>Kompanija je posvećena održavanju nezavisnog i raznolikog odbora direktora. Od 2019. godine u odbor su dodata 4 direktora koje su žene. Takođe strateški je partner u raznim organizacijama za ljudska prava ranjive populacije, kojima pružaju jednake uslove, osnove slobode i osnovne potrebe.</w:t>
      </w:r>
      <w:r w:rsidR="002A6BA6">
        <w:rPr>
          <w:lang w:val="sr-Latn-RS"/>
        </w:rPr>
        <w:t xml:space="preserve"> Privatnost podataka i sajber bezbednost „dostojan poverenja“ je jedna od vodećih vrednosti kompanije. Kompanija nastoji da zaštiti sadržaj korisnika i da održava transparentne politike i prakse privatnosti.</w:t>
      </w:r>
    </w:p>
    <w:p w14:paraId="7CC666BA" w14:textId="4F85AB4B" w:rsidR="009A53F8" w:rsidRPr="008D08C6" w:rsidRDefault="005B090A" w:rsidP="008D08C6">
      <w:pPr>
        <w:pStyle w:val="ListParagraph"/>
        <w:ind w:left="1080"/>
        <w:jc w:val="both"/>
        <w:rPr>
          <w:lang w:val="sr-Latn-RS"/>
        </w:rPr>
      </w:pPr>
      <w:r>
        <w:rPr>
          <w:noProof/>
          <w:lang w:val="sr-Latn-RS"/>
        </w:rPr>
        <w:drawing>
          <wp:anchor distT="0" distB="0" distL="114300" distR="114300" simplePos="0" relativeHeight="251644928" behindDoc="0" locked="0" layoutInCell="1" allowOverlap="1" wp14:anchorId="3B38566A" wp14:editId="364A495A">
            <wp:simplePos x="0" y="0"/>
            <wp:positionH relativeFrom="column">
              <wp:posOffset>160655</wp:posOffset>
            </wp:positionH>
            <wp:positionV relativeFrom="paragraph">
              <wp:posOffset>137591</wp:posOffset>
            </wp:positionV>
            <wp:extent cx="5934710" cy="2346325"/>
            <wp:effectExtent l="0" t="0" r="8890" b="0"/>
            <wp:wrapNone/>
            <wp:docPr id="1129544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34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6E48C" w14:textId="3B81B536" w:rsidR="009A53F8" w:rsidRDefault="009A53F8" w:rsidP="009A53F8">
      <w:pPr>
        <w:jc w:val="both"/>
        <w:rPr>
          <w:lang w:val="sr-Latn-RS"/>
        </w:rPr>
      </w:pPr>
    </w:p>
    <w:p w14:paraId="711BA371" w14:textId="03C352F7" w:rsidR="009A53F8" w:rsidRDefault="009A53F8" w:rsidP="009A53F8">
      <w:pPr>
        <w:jc w:val="both"/>
        <w:rPr>
          <w:lang w:val="sr-Latn-RS"/>
        </w:rPr>
      </w:pPr>
    </w:p>
    <w:p w14:paraId="37DF4FC8" w14:textId="3F0B0373" w:rsidR="009A53F8" w:rsidRDefault="009A53F8" w:rsidP="009A53F8">
      <w:pPr>
        <w:jc w:val="both"/>
        <w:rPr>
          <w:lang w:val="sr-Latn-RS"/>
        </w:rPr>
      </w:pPr>
    </w:p>
    <w:p w14:paraId="7DC4F5DF" w14:textId="65785A5E" w:rsidR="009A53F8" w:rsidRDefault="009A53F8" w:rsidP="009A53F8">
      <w:pPr>
        <w:jc w:val="both"/>
        <w:rPr>
          <w:lang w:val="sr-Latn-RS"/>
        </w:rPr>
      </w:pPr>
    </w:p>
    <w:p w14:paraId="50F7BB8F" w14:textId="2F56E18E" w:rsidR="009A53F8" w:rsidRDefault="009A53F8" w:rsidP="009A53F8">
      <w:pPr>
        <w:jc w:val="both"/>
        <w:rPr>
          <w:lang w:val="sr-Latn-RS"/>
        </w:rPr>
      </w:pPr>
    </w:p>
    <w:p w14:paraId="0AE1C7BD" w14:textId="6012E26F" w:rsidR="009A53F8" w:rsidRDefault="009A53F8" w:rsidP="009A53F8">
      <w:pPr>
        <w:jc w:val="both"/>
        <w:rPr>
          <w:lang w:val="sr-Latn-RS"/>
        </w:rPr>
      </w:pPr>
    </w:p>
    <w:p w14:paraId="4DD93C37" w14:textId="77777777" w:rsidR="00C76414" w:rsidRDefault="00C76414" w:rsidP="00424409">
      <w:pPr>
        <w:jc w:val="center"/>
        <w:rPr>
          <w:lang w:val="sr-Latn-RS"/>
        </w:rPr>
      </w:pPr>
    </w:p>
    <w:p w14:paraId="3ABA802A" w14:textId="77777777" w:rsidR="00C76414" w:rsidRDefault="00C76414" w:rsidP="00424409">
      <w:pPr>
        <w:jc w:val="center"/>
        <w:rPr>
          <w:lang w:val="sr-Latn-RS"/>
        </w:rPr>
      </w:pPr>
    </w:p>
    <w:p w14:paraId="16D263DA" w14:textId="31776E8F" w:rsidR="009A53F8" w:rsidRPr="009A53F8" w:rsidRDefault="009A53F8" w:rsidP="00424409">
      <w:pPr>
        <w:jc w:val="center"/>
        <w:rPr>
          <w:lang w:val="sr-Latn-RS"/>
        </w:rPr>
      </w:pPr>
      <w:r>
        <w:rPr>
          <w:lang w:val="sr-Latn-RS"/>
        </w:rPr>
        <w:t>Slika 1. Promena cene akcije u periodu 23.03.2018. – 17.05.2024.</w:t>
      </w:r>
    </w:p>
    <w:p w14:paraId="4024840F" w14:textId="77777777" w:rsidR="009B1894" w:rsidRPr="00C7175C" w:rsidRDefault="009B1894" w:rsidP="00C76414">
      <w:pPr>
        <w:jc w:val="both"/>
        <w:rPr>
          <w:sz w:val="16"/>
          <w:szCs w:val="16"/>
          <w:lang w:val="sr-Latn-RS"/>
        </w:rPr>
      </w:pPr>
    </w:p>
    <w:p w14:paraId="750C51FE" w14:textId="7BA9848C" w:rsidR="0099391D" w:rsidRDefault="0099391D" w:rsidP="0099391D">
      <w:pPr>
        <w:pStyle w:val="Heading2"/>
        <w:numPr>
          <w:ilvl w:val="1"/>
          <w:numId w:val="1"/>
        </w:numPr>
        <w:rPr>
          <w:sz w:val="32"/>
          <w:szCs w:val="32"/>
          <w:lang w:val="sr-Latn-RS"/>
        </w:rPr>
      </w:pPr>
      <w:bookmarkStart w:id="7" w:name="_Toc167205563"/>
      <w:r w:rsidRPr="007632F5">
        <w:rPr>
          <w:sz w:val="32"/>
          <w:szCs w:val="32"/>
          <w:lang w:val="sr-Latn-RS"/>
        </w:rPr>
        <w:t>Infrastruktura</w:t>
      </w:r>
      <w:bookmarkEnd w:id="7"/>
    </w:p>
    <w:p w14:paraId="56159D67" w14:textId="77777777" w:rsidR="007632F5" w:rsidRPr="00287758" w:rsidRDefault="007632F5" w:rsidP="007632F5">
      <w:pPr>
        <w:rPr>
          <w:sz w:val="16"/>
          <w:szCs w:val="16"/>
          <w:lang w:val="sr-Latn-RS"/>
        </w:rPr>
      </w:pPr>
    </w:p>
    <w:p w14:paraId="55CF82C0" w14:textId="7D791EED" w:rsidR="007632F5" w:rsidRDefault="004D1BAA" w:rsidP="00A0068E">
      <w:pPr>
        <w:ind w:firstLine="360"/>
        <w:jc w:val="both"/>
        <w:rPr>
          <w:lang w:val="sr-Latn-RS"/>
        </w:rPr>
      </w:pPr>
      <w:r>
        <w:rPr>
          <w:lang w:val="sr-Latn-RS"/>
        </w:rPr>
        <w:t>Dropbox skladišti više od 90% korisničkih podataka na sopstvenoj prilagođenoj infrastrukturi za skladištenje. Pored toga, izgrađena je globalna privatna mreža sa regionalnim akseleratorima raspoređenim širom Severne Amerike, Evrope, Azije i Australije. Ovakav tip najsavremenije infrastrukture doveo je do smanjenja kašnjenja za čak 50% i omogućio je korisnicima da preuzimaju podatke brže, pozdanije i bezbednije.</w:t>
      </w:r>
    </w:p>
    <w:p w14:paraId="3E6EBE3C" w14:textId="77777777" w:rsidR="00D01416" w:rsidRDefault="00D01416" w:rsidP="00A0068E">
      <w:pPr>
        <w:ind w:firstLine="360"/>
        <w:jc w:val="both"/>
        <w:rPr>
          <w:lang w:val="sr-Latn-RS"/>
        </w:rPr>
      </w:pPr>
    </w:p>
    <w:p w14:paraId="39265421" w14:textId="77777777" w:rsidR="00D01416" w:rsidRDefault="00D01416" w:rsidP="00A0068E">
      <w:pPr>
        <w:ind w:firstLine="360"/>
        <w:jc w:val="both"/>
        <w:rPr>
          <w:lang w:val="sr-Latn-RS"/>
        </w:rPr>
      </w:pPr>
    </w:p>
    <w:p w14:paraId="58E23C77" w14:textId="77777777" w:rsidR="00BE1181" w:rsidRPr="00BE1181" w:rsidRDefault="00BE1181" w:rsidP="00A0068E">
      <w:pPr>
        <w:ind w:firstLine="360"/>
        <w:jc w:val="both"/>
        <w:rPr>
          <w:sz w:val="16"/>
          <w:szCs w:val="16"/>
          <w:lang w:val="sr-Latn-RS"/>
        </w:rPr>
      </w:pPr>
    </w:p>
    <w:p w14:paraId="7929D75D" w14:textId="2AC5BF30" w:rsidR="0080200E" w:rsidRPr="00993666" w:rsidRDefault="00875396" w:rsidP="00875396">
      <w:pPr>
        <w:pStyle w:val="Heading1"/>
        <w:numPr>
          <w:ilvl w:val="0"/>
          <w:numId w:val="1"/>
        </w:numPr>
        <w:rPr>
          <w:sz w:val="40"/>
          <w:szCs w:val="40"/>
          <w:lang w:val="sr-Latn-RS"/>
        </w:rPr>
      </w:pPr>
      <w:bookmarkStart w:id="8" w:name="_Toc167205564"/>
      <w:r w:rsidRPr="00993666">
        <w:rPr>
          <w:sz w:val="40"/>
          <w:szCs w:val="40"/>
          <w:lang w:val="sr-Latn-RS"/>
        </w:rPr>
        <w:lastRenderedPageBreak/>
        <w:t>Tip finansiranja</w:t>
      </w:r>
      <w:bookmarkEnd w:id="8"/>
    </w:p>
    <w:p w14:paraId="7C64ACB3" w14:textId="77777777" w:rsidR="00875396" w:rsidRPr="00E70554" w:rsidRDefault="00875396" w:rsidP="00875396">
      <w:pPr>
        <w:rPr>
          <w:sz w:val="16"/>
          <w:szCs w:val="16"/>
          <w:lang w:val="sr-Latn-RS"/>
        </w:rPr>
      </w:pPr>
    </w:p>
    <w:p w14:paraId="785AD30D" w14:textId="45FB9ABF" w:rsidR="00C7175C" w:rsidRDefault="00767E15" w:rsidP="008C7321">
      <w:pPr>
        <w:ind w:firstLine="360"/>
        <w:jc w:val="both"/>
        <w:rPr>
          <w:lang w:val="sr-Latn-RS"/>
        </w:rPr>
      </w:pPr>
      <w:r>
        <w:rPr>
          <w:lang w:val="sr-Latn-RS"/>
        </w:rPr>
        <w:t xml:space="preserve">Do sada su date neke opšte informacije vezane za kompaniju kako posluje danas, kakvo joj je okruženje i zašto je odabrana. Glavni deo istraživanja predstavlja da se vidi finansiranje kompanije u nekom periodu i koji su rezultati takvog </w:t>
      </w:r>
      <w:r w:rsidR="00D73F81">
        <w:rPr>
          <w:lang w:val="sr-Latn-RS"/>
        </w:rPr>
        <w:t xml:space="preserve">tipa </w:t>
      </w:r>
      <w:r>
        <w:rPr>
          <w:lang w:val="sr-Latn-RS"/>
        </w:rPr>
        <w:t>finansiranja.</w:t>
      </w:r>
      <w:r w:rsidR="0093197B">
        <w:rPr>
          <w:lang w:val="sr-Latn-RS"/>
        </w:rPr>
        <w:t xml:space="preserve"> Za ovo istraživanje izabran je početni period kompanije, odnosno </w:t>
      </w:r>
      <w:r w:rsidR="00F26041">
        <w:rPr>
          <w:lang w:val="sr-Latn-RS"/>
        </w:rPr>
        <w:t>period kada</w:t>
      </w:r>
      <w:r w:rsidR="0093197B">
        <w:rPr>
          <w:lang w:val="sr-Latn-RS"/>
        </w:rPr>
        <w:t xml:space="preserve"> je osnovana. </w:t>
      </w:r>
      <w:r w:rsidR="00DA2BB6">
        <w:rPr>
          <w:lang w:val="sr-Latn-RS"/>
        </w:rPr>
        <w:t xml:space="preserve">Finansiranje koje će se </w:t>
      </w:r>
      <w:r w:rsidR="00801BD9">
        <w:rPr>
          <w:lang w:val="sr-Latn-RS"/>
        </w:rPr>
        <w:t>posmatrati</w:t>
      </w:r>
      <w:r w:rsidR="00DA2BB6">
        <w:rPr>
          <w:lang w:val="sr-Latn-RS"/>
        </w:rPr>
        <w:t xml:space="preserve"> jeste </w:t>
      </w:r>
      <w:r w:rsidR="00801BD9">
        <w:rPr>
          <w:lang w:val="sr-Latn-RS"/>
        </w:rPr>
        <w:t>investiranje</w:t>
      </w:r>
      <w:r w:rsidR="00DA2BB6">
        <w:rPr>
          <w:lang w:val="sr-Latn-RS"/>
        </w:rPr>
        <w:t xml:space="preserve"> kompanije </w:t>
      </w:r>
      <w:r w:rsidR="00A56730" w:rsidRPr="00370C5E">
        <w:rPr>
          <w:lang w:val="sr-Latn-RS"/>
        </w:rPr>
        <w:t>Sequoia Capital</w:t>
      </w:r>
      <w:r w:rsidR="00A56730">
        <w:rPr>
          <w:lang w:val="sr-Latn-RS"/>
        </w:rPr>
        <w:t xml:space="preserve"> koje se desilo 1.9.2007. i iznosilo </w:t>
      </w:r>
      <w:r w:rsidR="00801BD9">
        <w:rPr>
          <w:lang w:val="sr-Latn-RS"/>
        </w:rPr>
        <w:t xml:space="preserve">je </w:t>
      </w:r>
      <w:r w:rsidR="00A56730">
        <w:rPr>
          <w:lang w:val="sr-Latn-RS"/>
        </w:rPr>
        <w:t>1.2 miliona dolara.</w:t>
      </w:r>
      <w:r w:rsidR="009D4C5F">
        <w:rPr>
          <w:lang w:val="sr-Latn-RS"/>
        </w:rPr>
        <w:t xml:space="preserve"> Ovo je ujedno i prva investicija u ovu </w:t>
      </w:r>
      <w:r w:rsidR="00255EF7">
        <w:rPr>
          <w:lang w:val="sr-Latn-RS"/>
        </w:rPr>
        <w:t>kompaniju</w:t>
      </w:r>
      <w:r w:rsidR="009D4C5F">
        <w:rPr>
          <w:lang w:val="sr-Latn-RS"/>
        </w:rPr>
        <w:t>, ne računajući minimalne investicije od strane dva osnivača, koje su zanemarljive u odnosu na ovu cifru.</w:t>
      </w:r>
    </w:p>
    <w:p w14:paraId="1C1AB080" w14:textId="77777777" w:rsidR="00B030DB" w:rsidRPr="00B030DB" w:rsidRDefault="00B030DB" w:rsidP="008C7321">
      <w:pPr>
        <w:ind w:firstLine="360"/>
        <w:jc w:val="both"/>
        <w:rPr>
          <w:sz w:val="16"/>
          <w:szCs w:val="16"/>
          <w:lang w:val="sr-Latn-RS"/>
        </w:rPr>
      </w:pPr>
    </w:p>
    <w:p w14:paraId="121971CD" w14:textId="58C1FC66" w:rsidR="00DD6E65" w:rsidRPr="006F3B92" w:rsidRDefault="00DD6E65" w:rsidP="00DD6E65">
      <w:pPr>
        <w:pStyle w:val="Heading2"/>
        <w:numPr>
          <w:ilvl w:val="1"/>
          <w:numId w:val="1"/>
        </w:numPr>
        <w:rPr>
          <w:sz w:val="32"/>
          <w:szCs w:val="32"/>
          <w:lang w:val="sr-Latn-RS"/>
        </w:rPr>
      </w:pPr>
      <w:bookmarkStart w:id="9" w:name="_Toc167205565"/>
      <w:r w:rsidRPr="006F3B92">
        <w:rPr>
          <w:sz w:val="32"/>
          <w:szCs w:val="32"/>
          <w:lang w:val="sr-Latn-RS"/>
        </w:rPr>
        <w:t>Venture capital</w:t>
      </w:r>
      <w:bookmarkEnd w:id="9"/>
    </w:p>
    <w:p w14:paraId="0E5B0705" w14:textId="77777777" w:rsidR="00DD6E65" w:rsidRPr="008F1ED4" w:rsidRDefault="00DD6E65" w:rsidP="00DD6E65">
      <w:pPr>
        <w:rPr>
          <w:sz w:val="16"/>
          <w:szCs w:val="16"/>
          <w:lang w:val="sr-Latn-RS"/>
        </w:rPr>
      </w:pPr>
    </w:p>
    <w:p w14:paraId="21A1CA0F" w14:textId="3F729F1F" w:rsidR="00DD6E65" w:rsidRDefault="00450BE0" w:rsidP="001E1404">
      <w:pPr>
        <w:ind w:firstLine="360"/>
        <w:jc w:val="both"/>
        <w:rPr>
          <w:lang w:val="sr-Latn-RS"/>
        </w:rPr>
      </w:pPr>
      <w:r>
        <w:rPr>
          <w:lang w:val="sr-Latn-RS"/>
        </w:rPr>
        <w:t>Prvo će biti prikazane teoretske osnove venture capital</w:t>
      </w:r>
      <w:r w:rsidR="005301F8">
        <w:rPr>
          <w:lang w:val="sr-Latn-RS"/>
        </w:rPr>
        <w:t xml:space="preserve"> tipa finansiranja</w:t>
      </w:r>
      <w:r>
        <w:rPr>
          <w:lang w:val="sr-Latn-RS"/>
        </w:rPr>
        <w:t>. Kompanija Sequoia Capital je ventur</w:t>
      </w:r>
      <w:r w:rsidR="005F3321">
        <w:rPr>
          <w:lang w:val="sr-Latn-RS"/>
        </w:rPr>
        <w:t>e</w:t>
      </w:r>
      <w:r>
        <w:rPr>
          <w:lang w:val="sr-Latn-RS"/>
        </w:rPr>
        <w:t xml:space="preserve"> capital kompanija, i upravo zbog toga je od izuzetne važnosti shvatiti ulogu ovakvog tipa kompanije, odnosno ovakvog tipa finansiranja startup kompanija.</w:t>
      </w:r>
    </w:p>
    <w:p w14:paraId="0507CD19" w14:textId="23CA3B11" w:rsidR="00F1102A" w:rsidRDefault="00B61F57" w:rsidP="001E1404">
      <w:pPr>
        <w:ind w:firstLine="360"/>
        <w:jc w:val="both"/>
        <w:rPr>
          <w:lang w:val="sr-Latn-RS"/>
        </w:rPr>
      </w:pPr>
      <w:r>
        <w:rPr>
          <w:lang w:val="sr-Latn-RS"/>
        </w:rPr>
        <w:t xml:space="preserve">Venture capital (rizični kapital, preduzetnički kapital) je </w:t>
      </w:r>
      <w:r w:rsidR="00A100D7">
        <w:rPr>
          <w:lang w:val="sr-Latn-RS"/>
        </w:rPr>
        <w:t>oblik</w:t>
      </w:r>
      <w:r>
        <w:rPr>
          <w:lang w:val="sr-Latn-RS"/>
        </w:rPr>
        <w:t xml:space="preserve"> finansiranja privatnog kapitala </w:t>
      </w:r>
      <w:r w:rsidR="007371C8">
        <w:rPr>
          <w:lang w:val="sr-Latn-RS"/>
        </w:rPr>
        <w:t>gde</w:t>
      </w:r>
      <w:r>
        <w:rPr>
          <w:lang w:val="sr-Latn-RS"/>
        </w:rPr>
        <w:t xml:space="preserve"> venture capital fondovi</w:t>
      </w:r>
      <w:r w:rsidR="001D7671">
        <w:rPr>
          <w:lang w:val="sr-Latn-RS"/>
        </w:rPr>
        <w:t>/kompanije</w:t>
      </w:r>
      <w:r>
        <w:rPr>
          <w:lang w:val="sr-Latn-RS"/>
        </w:rPr>
        <w:t xml:space="preserve"> obezbeđuju </w:t>
      </w:r>
      <w:r w:rsidR="00A641FC">
        <w:rPr>
          <w:lang w:val="sr-Latn-RS"/>
        </w:rPr>
        <w:t xml:space="preserve">sredstva </w:t>
      </w:r>
      <w:r>
        <w:rPr>
          <w:lang w:val="sr-Latn-RS"/>
        </w:rPr>
        <w:t>startup kompanij</w:t>
      </w:r>
      <w:r w:rsidR="00A100D7">
        <w:rPr>
          <w:lang w:val="sr-Latn-RS"/>
        </w:rPr>
        <w:t>i</w:t>
      </w:r>
      <w:r w:rsidR="00F0706A">
        <w:rPr>
          <w:lang w:val="sr-Latn-RS"/>
        </w:rPr>
        <w:t xml:space="preserve"> ili</w:t>
      </w:r>
      <w:r w:rsidR="00A100D7">
        <w:rPr>
          <w:lang w:val="sr-Latn-RS"/>
        </w:rPr>
        <w:t xml:space="preserve"> </w:t>
      </w:r>
      <w:r>
        <w:rPr>
          <w:lang w:val="sr-Latn-RS"/>
        </w:rPr>
        <w:t>kompanij</w:t>
      </w:r>
      <w:r w:rsidR="00A100D7">
        <w:rPr>
          <w:lang w:val="sr-Latn-RS"/>
        </w:rPr>
        <w:t>i</w:t>
      </w:r>
      <w:r>
        <w:rPr>
          <w:lang w:val="sr-Latn-RS"/>
        </w:rPr>
        <w:t xml:space="preserve"> u nastajanju</w:t>
      </w:r>
      <w:r w:rsidR="00A100D7">
        <w:rPr>
          <w:lang w:val="sr-Latn-RS"/>
        </w:rPr>
        <w:t xml:space="preserve">, za koje se smatra da imaju visok potencijal rasta. </w:t>
      </w:r>
      <w:r w:rsidR="00FA0517">
        <w:rPr>
          <w:lang w:val="sr-Latn-RS"/>
        </w:rPr>
        <w:t xml:space="preserve">To je alternativni izvor finansiranja. </w:t>
      </w:r>
      <w:r w:rsidR="00C020A8">
        <w:rPr>
          <w:lang w:val="sr-Latn-RS"/>
        </w:rPr>
        <w:t xml:space="preserve">Procenjuje se da li neka kompanija sa dobrom biznis idejom ima šansu, odnosno inovativni i preduzetnički potencijal kao i poslovnu perspektivu da se razvije, poraste, postane konkurentna i tako donese visoke stope prinosa na uloženi kapital. </w:t>
      </w:r>
      <w:r w:rsidR="001551EC">
        <w:rPr>
          <w:lang w:val="sr-Latn-RS"/>
        </w:rPr>
        <w:t xml:space="preserve">Ukoliko je procena neke startup kompanije takva da će ona u budućnosti uspeti da vrati velike prinose za sadašnja ulaganja, venture capital fondovi investiraju u takve kompanije. Investiranje se vrši tako što se određena količina novca ulaže u vlasnički udeo u kompaniji (akcije na primer), sa čime se dobija vlasnička i upravljačka mogućnost, a startup kompanija dobija neophodna sredstva. Pored ovoga, venture capital fondovi stoje na raspolaganju </w:t>
      </w:r>
      <w:r w:rsidR="00A51A84">
        <w:rPr>
          <w:lang w:val="sr-Latn-RS"/>
        </w:rPr>
        <w:t xml:space="preserve">startup-u u pogledu finansiranja, mentorstva i „konekcija“ na tržištu. </w:t>
      </w:r>
      <w:r w:rsidR="00E6085E">
        <w:rPr>
          <w:lang w:val="sr-Latn-RS"/>
        </w:rPr>
        <w:t xml:space="preserve">Prilikom investiranja u neku kompaniju, postoji jasan plan kada se očekuje da kompanija vrati uloženi novac. Cilj investitora je da se uložena sredstva što više puta povećaju, ali to nije uvek tako. Venture capital način finansiranja nikada neće finansirati samo u jedan startup, jer je to previše rizično. Koliko god neka </w:t>
      </w:r>
      <w:r w:rsidR="00255EF7">
        <w:rPr>
          <w:lang w:val="sr-Latn-RS"/>
        </w:rPr>
        <w:t>kompanija</w:t>
      </w:r>
      <w:r w:rsidR="00E6085E">
        <w:rPr>
          <w:lang w:val="sr-Latn-RS"/>
        </w:rPr>
        <w:t xml:space="preserve"> imala inovativnu ideju, velike šanse za uspeh i potencijal, niko ne garantuje da će ta ideja kada se pretvori u proizvod ili uslugu dati očekivane rezultate.</w:t>
      </w:r>
      <w:r w:rsidR="00A42B83">
        <w:rPr>
          <w:lang w:val="sr-Latn-RS"/>
        </w:rPr>
        <w:t xml:space="preserve"> Štaviše, veliki broj startup-ova doživi neuspehe u prve 3 godine, odnosno dok su još u „Valley of </w:t>
      </w:r>
      <w:r w:rsidR="005D6BC7">
        <w:rPr>
          <w:lang w:val="sr-Latn-RS"/>
        </w:rPr>
        <w:t>D</w:t>
      </w:r>
      <w:r w:rsidR="00A42B83">
        <w:rPr>
          <w:lang w:val="sr-Latn-RS"/>
        </w:rPr>
        <w:t>eath“</w:t>
      </w:r>
      <w:r w:rsidR="00535DA7">
        <w:rPr>
          <w:lang w:val="sr-Latn-RS"/>
        </w:rPr>
        <w:t xml:space="preserve">, </w:t>
      </w:r>
      <w:r w:rsidR="00671149">
        <w:rPr>
          <w:lang w:val="sr-Latn-RS"/>
        </w:rPr>
        <w:t xml:space="preserve">odnosno </w:t>
      </w:r>
      <w:r w:rsidR="00535DA7">
        <w:rPr>
          <w:lang w:val="sr-Latn-RS"/>
        </w:rPr>
        <w:t xml:space="preserve">period early seed-a i seed-a u rundama finansiranja. </w:t>
      </w:r>
      <w:r w:rsidR="00E6085E">
        <w:rPr>
          <w:lang w:val="sr-Latn-RS"/>
        </w:rPr>
        <w:t>Zbog ovoga, ideja koja stoji iza venture capital načina finansiranja jeste da se izvrši ulaganje u više startup-ova i više različitih ideja, kako bi se povećale šanse da će nek</w:t>
      </w:r>
      <w:r w:rsidR="002C37D4">
        <w:rPr>
          <w:lang w:val="sr-Latn-RS"/>
        </w:rPr>
        <w:t>i od</w:t>
      </w:r>
      <w:r w:rsidR="007371C8">
        <w:rPr>
          <w:lang w:val="sr-Latn-RS"/>
        </w:rPr>
        <w:t xml:space="preserve"> njih</w:t>
      </w:r>
      <w:r w:rsidR="002C37D4">
        <w:rPr>
          <w:lang w:val="sr-Latn-RS"/>
        </w:rPr>
        <w:t xml:space="preserve"> </w:t>
      </w:r>
      <w:r w:rsidR="004B2991">
        <w:rPr>
          <w:lang w:val="sr-Latn-RS"/>
        </w:rPr>
        <w:t>uspeti</w:t>
      </w:r>
      <w:r w:rsidR="00E6085E">
        <w:rPr>
          <w:lang w:val="sr-Latn-RS"/>
        </w:rPr>
        <w:t>.</w:t>
      </w:r>
      <w:r w:rsidR="00F421F6">
        <w:rPr>
          <w:lang w:val="sr-Latn-RS"/>
        </w:rPr>
        <w:t xml:space="preserve"> Ukoliko jedan startup uspe i donese 20 puta veći profit, a ostalih 9 u koje je venture capital uložio</w:t>
      </w:r>
      <w:r w:rsidR="00730CCD">
        <w:rPr>
          <w:lang w:val="sr-Latn-RS"/>
        </w:rPr>
        <w:t xml:space="preserve"> ne uspeju</w:t>
      </w:r>
      <w:r w:rsidR="00F421F6">
        <w:rPr>
          <w:lang w:val="sr-Latn-RS"/>
        </w:rPr>
        <w:t xml:space="preserve">, venture capital je i dalje u velikom plusu </w:t>
      </w:r>
      <w:r w:rsidR="000204FD">
        <w:rPr>
          <w:lang w:val="sr-Latn-RS"/>
        </w:rPr>
        <w:t xml:space="preserve">u pogledu </w:t>
      </w:r>
      <w:r w:rsidR="00F421F6">
        <w:rPr>
          <w:lang w:val="sr-Latn-RS"/>
        </w:rPr>
        <w:t xml:space="preserve">profita. Svaka od tih 10 </w:t>
      </w:r>
      <w:r w:rsidR="00255EF7">
        <w:rPr>
          <w:lang w:val="sr-Latn-RS"/>
        </w:rPr>
        <w:t>kompanija</w:t>
      </w:r>
      <w:r w:rsidR="00F421F6">
        <w:rPr>
          <w:lang w:val="sr-Latn-RS"/>
        </w:rPr>
        <w:t xml:space="preserve"> će imati veliki potencijal i velike šanse za uspeh, ali u proseku će samo 1 od njih uspeti da ostvari taj svoj potencijal i svima donese veliki profit.</w:t>
      </w:r>
      <w:r w:rsidR="007470DA">
        <w:rPr>
          <w:lang w:val="sr-Latn-RS"/>
        </w:rPr>
        <w:t xml:space="preserve"> Venture capital </w:t>
      </w:r>
      <w:r w:rsidR="003A1F61">
        <w:rPr>
          <w:lang w:val="sr-Latn-RS"/>
        </w:rPr>
        <w:t>kompanije</w:t>
      </w:r>
      <w:r w:rsidR="007470DA">
        <w:rPr>
          <w:lang w:val="sr-Latn-RS"/>
        </w:rPr>
        <w:t xml:space="preserve"> tako snose velike rizike, ali samim tim dobijaju i veliku nagradu ukoliko uspeju da pronađu startup-ove koji će za nekoliko godina biti velik</w:t>
      </w:r>
      <w:r w:rsidR="00155B9C">
        <w:rPr>
          <w:lang w:val="sr-Latn-RS"/>
        </w:rPr>
        <w:t>e</w:t>
      </w:r>
      <w:r w:rsidR="007470DA">
        <w:rPr>
          <w:lang w:val="sr-Latn-RS"/>
        </w:rPr>
        <w:t xml:space="preserve"> kompanij</w:t>
      </w:r>
      <w:r w:rsidR="00155B9C">
        <w:rPr>
          <w:lang w:val="sr-Latn-RS"/>
        </w:rPr>
        <w:t>e</w:t>
      </w:r>
      <w:r w:rsidR="007470DA">
        <w:rPr>
          <w:lang w:val="sr-Latn-RS"/>
        </w:rPr>
        <w:t xml:space="preserve"> koj</w:t>
      </w:r>
      <w:r w:rsidR="00155B9C">
        <w:rPr>
          <w:lang w:val="sr-Latn-RS"/>
        </w:rPr>
        <w:t>e</w:t>
      </w:r>
      <w:r w:rsidR="007470DA">
        <w:rPr>
          <w:lang w:val="sr-Latn-RS"/>
        </w:rPr>
        <w:t xml:space="preserve"> donos</w:t>
      </w:r>
      <w:r w:rsidR="00155B9C">
        <w:rPr>
          <w:lang w:val="sr-Latn-RS"/>
        </w:rPr>
        <w:t>e</w:t>
      </w:r>
      <w:r w:rsidR="007470DA">
        <w:rPr>
          <w:lang w:val="sr-Latn-RS"/>
        </w:rPr>
        <w:t xml:space="preserve"> veliki profit.</w:t>
      </w:r>
      <w:r w:rsidR="00FD0978">
        <w:rPr>
          <w:lang w:val="sr-Latn-RS"/>
        </w:rPr>
        <w:t xml:space="preserve"> Zbog toga se nazivaju i alternativnim načinom finansiranja, jer ovo nije tip finansiranja gde će se sa sigurnošću znati koliki će biti dobitak kroz nekoliko godina, koji je dosta manji u odnosu na onaj koji ostvaruju venture capital </w:t>
      </w:r>
      <w:r w:rsidR="00164510">
        <w:rPr>
          <w:lang w:val="sr-Latn-RS"/>
        </w:rPr>
        <w:t>kompanije</w:t>
      </w:r>
      <w:r w:rsidR="00FD0978">
        <w:rPr>
          <w:lang w:val="sr-Latn-RS"/>
        </w:rPr>
        <w:t>.</w:t>
      </w:r>
      <w:r w:rsidR="00A56317">
        <w:rPr>
          <w:lang w:val="sr-Latn-RS"/>
        </w:rPr>
        <w:t xml:space="preserve"> U početnom delu nakon što venture </w:t>
      </w:r>
      <w:r w:rsidR="00A56317">
        <w:rPr>
          <w:lang w:val="sr-Latn-RS"/>
        </w:rPr>
        <w:lastRenderedPageBreak/>
        <w:t xml:space="preserve">capital </w:t>
      </w:r>
      <w:r w:rsidR="00B8728C">
        <w:rPr>
          <w:lang w:val="sr-Latn-RS"/>
        </w:rPr>
        <w:t>kompanije</w:t>
      </w:r>
      <w:r w:rsidR="00A56317">
        <w:rPr>
          <w:lang w:val="sr-Latn-RS"/>
        </w:rPr>
        <w:t xml:space="preserve"> ulože novac u neki startup, oni moraju da očekuju samo troškove i gubitke. U prvih nekoliko godina je potrebno da se startup gradi, ideja razrađuje i implementira, i tek nakon tih nekoliko godina, kriva koja je bila donosila samo troškove i gubitke počinje polako, a zatim ekstremno da se podiže i da donosi veliki profit. Tada venture capital fondovi naplaćuju ono u šta su uložili sredstva i tako ostvaruju svoj cilj i svrhu poslovanja</w:t>
      </w:r>
      <w:r w:rsidR="00B21469">
        <w:rPr>
          <w:lang w:val="sr-Latn-RS"/>
        </w:rPr>
        <w:t>, a to je profit.</w:t>
      </w:r>
    </w:p>
    <w:p w14:paraId="4119E4D9" w14:textId="77777777" w:rsidR="00603327" w:rsidRPr="00160C9A" w:rsidRDefault="00603327" w:rsidP="006D719F">
      <w:pPr>
        <w:ind w:firstLine="360"/>
        <w:jc w:val="both"/>
        <w:rPr>
          <w:sz w:val="16"/>
          <w:szCs w:val="16"/>
          <w:lang w:val="sr-Latn-RS"/>
        </w:rPr>
      </w:pPr>
    </w:p>
    <w:p w14:paraId="268796ED" w14:textId="124FA904" w:rsidR="00366BEE" w:rsidRPr="003F67DC" w:rsidRDefault="00160C9A" w:rsidP="00160C9A">
      <w:pPr>
        <w:pStyle w:val="Heading2"/>
        <w:numPr>
          <w:ilvl w:val="1"/>
          <w:numId w:val="1"/>
        </w:numPr>
        <w:rPr>
          <w:sz w:val="32"/>
          <w:szCs w:val="32"/>
          <w:lang w:val="sr-Latn-RS"/>
        </w:rPr>
      </w:pPr>
      <w:bookmarkStart w:id="10" w:name="_Toc167205566"/>
      <w:r w:rsidRPr="003F67DC">
        <w:rPr>
          <w:sz w:val="32"/>
          <w:szCs w:val="32"/>
          <w:lang w:val="sr-Latn-RS"/>
        </w:rPr>
        <w:t>Runde finansiranja</w:t>
      </w:r>
      <w:bookmarkEnd w:id="10"/>
    </w:p>
    <w:p w14:paraId="2EC632D5" w14:textId="77777777" w:rsidR="00160C9A" w:rsidRPr="00160C9A" w:rsidRDefault="00160C9A" w:rsidP="00160C9A">
      <w:pPr>
        <w:rPr>
          <w:sz w:val="16"/>
          <w:szCs w:val="16"/>
          <w:lang w:val="sr-Latn-RS"/>
        </w:rPr>
      </w:pPr>
    </w:p>
    <w:p w14:paraId="5B890268" w14:textId="11AAC710" w:rsidR="003F67DC" w:rsidRDefault="003F67DC" w:rsidP="003F67DC">
      <w:pPr>
        <w:ind w:firstLine="360"/>
        <w:jc w:val="both"/>
        <w:rPr>
          <w:lang w:val="sr-Latn-RS"/>
        </w:rPr>
      </w:pPr>
      <w:r>
        <w:rPr>
          <w:lang w:val="sr-Latn-RS"/>
        </w:rPr>
        <w:t>Kod investiranja postoji nekoliko osnovnih rundi investiranja: pre-seed, seed, SeriesA, SeriesB, SeriesC i na kraju Post IPO (Initial public offering). U pre-seed rundi su uglavnom investicije od strane FFF (family, friends, fouls) ili ponekad i od strane biznis anđela. Ovde se testira koncept i sprovode se ispitivanja da li je taj koncept održiv. U seed rundi se prikupljaju sredstva za dalja istraživanja, razvoj proizvoda, zapošljavanje potrebnog osoblja i testiranja proizvoda na tržištu. Ovde najčešće ulažu biznis anđeli i istaknutije venture capital kompanije. Oni su spremni da ovde naprave daleko značajnija ulaganja, pošto je ovo faza u kojoj ideja počinje da se formira, odnosno najrizičnija faza. U trećoj fazi finansiranje pod nazivom SeriesA startup-ovi imaju čvrst dokaz predstavljenog koncepta ili ideje. Investitori koji razmišljaju o ulaganju u ovoj fazi najviše gledaju statističke podatke, odnosno šta je startup postigao sa prethodnom investicijom. Oni žele da budu uvereni da će sa dodatnim finansiranjem startup dostići mnogo veće visine i biti još profitabilniji u budućnosti. Nekad nije sam profit ovde najvažniji, već da se analizom podataka vidi potencijal koji kompanija nosi i metrike koje uspevaju da poboljšaju. Finansiranje u ovom krugu je usmereno na optimizaciju, pa zato često raniji investitori iz prethodne faze opet ulažu u ovoj fazi. Ovde ulažu biznis anđeli i venture capital kompanije. U četvtoj fazi pod nazivom SeriesB cilj je da se nadograđuje uspeh iz prethodnih rundi finansiranja. Raspoređivanje kapitala se može koristiti za skaliranje operacija, odnosno na geografsko širenje timova na nova tržišta ili na planiranje akvizicija. Iako startup možda još ne zarađuje mnogo novca u ovoj fazi, trebalo bi da je u stanju da pokaže da je njegova poslovna strategija zdrava i da raste. Kompanije moraju pažljivo odabrati investitore da pređu iz ove faze na nivo preduzeća. Sledeća faza SeriesC podrazumeva da će se desiti neka strateška akvizicija i da je za to potrebno finansiranje. Ovo bi se moglo uraditi iz različitih razloga kao što su: privlačenje najboljih ljudi, eliminacija konkurencije ili ubrzanje rasta korisnika. Startup kompanije će u ovom trenutku sarađivati sa najvećim venture capital kompanijama, čak i sa onima iz korporativnog nivoa. Za osnivače je ovo možda i jedna od najtežih faza, jer će ovde investitori biti znatno zahtevniji, a moraće da prolaze i kroz duge i rigorozne procese revizija i pregled</w:t>
      </w:r>
      <w:r w:rsidR="003932F6">
        <w:rPr>
          <w:lang w:val="sr-Latn-RS"/>
        </w:rPr>
        <w:t>e</w:t>
      </w:r>
      <w:r>
        <w:rPr>
          <w:lang w:val="sr-Latn-RS"/>
        </w:rPr>
        <w:t xml:space="preserve"> finansijskih evidencija da bi se utvrdilo da sve funkcioniše kako treba. Poslednja runda jeste IPO, odnosno inicijalna javna ponuda, u kojoj startup očekuje da prikupi sredstva od javnosti prodajom akcija.</w:t>
      </w:r>
    </w:p>
    <w:p w14:paraId="7A60260A" w14:textId="2F924F59" w:rsidR="00160C9A" w:rsidRDefault="003F67DC" w:rsidP="003F67DC">
      <w:pPr>
        <w:ind w:firstLine="360"/>
        <w:jc w:val="both"/>
        <w:rPr>
          <w:lang w:val="sr-Latn-RS"/>
        </w:rPr>
      </w:pPr>
      <w:r>
        <w:rPr>
          <w:lang w:val="sr-Latn-RS"/>
        </w:rPr>
        <w:t>Nakon što su objašnjeni pojmovi venture capital i runde finansiranja startup-a, može se preći na konkretno – kako je Dropbox dobio početnu investiciju?</w:t>
      </w:r>
    </w:p>
    <w:p w14:paraId="1B437204" w14:textId="77777777" w:rsidR="00160C9A" w:rsidRPr="00160C9A" w:rsidRDefault="00160C9A" w:rsidP="00160C9A">
      <w:pPr>
        <w:rPr>
          <w:sz w:val="16"/>
          <w:szCs w:val="16"/>
          <w:lang w:val="sr-Latn-RS"/>
        </w:rPr>
      </w:pPr>
    </w:p>
    <w:p w14:paraId="0D5365CE" w14:textId="1F15432D" w:rsidR="00F02854" w:rsidRPr="00085ACF" w:rsidRDefault="00A96E99" w:rsidP="00A96E99">
      <w:pPr>
        <w:pStyle w:val="Heading2"/>
        <w:numPr>
          <w:ilvl w:val="1"/>
          <w:numId w:val="1"/>
        </w:numPr>
        <w:rPr>
          <w:sz w:val="32"/>
          <w:szCs w:val="32"/>
          <w:lang w:val="sr-Latn-RS"/>
        </w:rPr>
      </w:pPr>
      <w:bookmarkStart w:id="11" w:name="_Toc167205567"/>
      <w:r w:rsidRPr="00085ACF">
        <w:rPr>
          <w:sz w:val="32"/>
          <w:szCs w:val="32"/>
          <w:lang w:val="sr-Latn-RS"/>
        </w:rPr>
        <w:t>Sequoia Capital investicija u Dropbox</w:t>
      </w:r>
      <w:bookmarkEnd w:id="11"/>
    </w:p>
    <w:p w14:paraId="27808AEE" w14:textId="77777777" w:rsidR="001A4AF9" w:rsidRPr="00892FED" w:rsidRDefault="001A4AF9" w:rsidP="001A4AF9">
      <w:pPr>
        <w:rPr>
          <w:sz w:val="16"/>
          <w:szCs w:val="16"/>
          <w:lang w:val="sr-Latn-RS"/>
        </w:rPr>
      </w:pPr>
    </w:p>
    <w:p w14:paraId="0C5009FB" w14:textId="244C8357" w:rsidR="001A4AF9" w:rsidRDefault="007C280A" w:rsidP="00BC7056">
      <w:pPr>
        <w:ind w:firstLine="360"/>
        <w:jc w:val="both"/>
        <w:rPr>
          <w:lang w:val="sr-Latn-RS"/>
        </w:rPr>
      </w:pPr>
      <w:r>
        <w:rPr>
          <w:lang w:val="sr-Latn-RS"/>
        </w:rPr>
        <w:t>O</w:t>
      </w:r>
      <w:r w:rsidR="005C1925">
        <w:rPr>
          <w:lang w:val="sr-Latn-RS"/>
        </w:rPr>
        <w:t xml:space="preserve">bjašnjeno </w:t>
      </w:r>
      <w:r>
        <w:rPr>
          <w:lang w:val="sr-Latn-RS"/>
        </w:rPr>
        <w:t xml:space="preserve">je </w:t>
      </w:r>
      <w:r w:rsidR="005C1925">
        <w:rPr>
          <w:lang w:val="sr-Latn-RS"/>
        </w:rPr>
        <w:t xml:space="preserve">kako funkcioniše venture capital način finansiranja startup kompanija, </w:t>
      </w:r>
      <w:r>
        <w:rPr>
          <w:lang w:val="sr-Latn-RS"/>
        </w:rPr>
        <w:t xml:space="preserve">pa će se sada prikazati kako je </w:t>
      </w:r>
      <w:r w:rsidR="005C1925">
        <w:rPr>
          <w:lang w:val="sr-Latn-RS"/>
        </w:rPr>
        <w:t xml:space="preserve">to kompanija Sequoia Capital investirala 1.2 miliona </w:t>
      </w:r>
      <w:r w:rsidR="007219CD">
        <w:rPr>
          <w:lang w:val="sr-Latn-RS"/>
        </w:rPr>
        <w:t>$</w:t>
      </w:r>
      <w:r w:rsidR="005C1925">
        <w:rPr>
          <w:lang w:val="sr-Latn-RS"/>
        </w:rPr>
        <w:t xml:space="preserve"> u startup Dropbox.</w:t>
      </w:r>
    </w:p>
    <w:p w14:paraId="5C8152D4" w14:textId="77777777" w:rsidR="000D366D" w:rsidRDefault="00C006D2" w:rsidP="00BC7056">
      <w:pPr>
        <w:ind w:firstLine="360"/>
        <w:jc w:val="both"/>
        <w:rPr>
          <w:lang w:val="sr-Latn-RS"/>
        </w:rPr>
      </w:pPr>
      <w:r>
        <w:rPr>
          <w:lang w:val="sr-Latn-RS"/>
        </w:rPr>
        <w:lastRenderedPageBreak/>
        <w:t>Ukratko prvo o kompaniji Sequaia Capital.</w:t>
      </w:r>
      <w:r w:rsidR="007C7F8F">
        <w:rPr>
          <w:lang w:val="sr-Latn-RS"/>
        </w:rPr>
        <w:t xml:space="preserve"> S</w:t>
      </w:r>
      <w:r w:rsidR="00BF47C5">
        <w:rPr>
          <w:lang w:val="sr-Latn-RS"/>
        </w:rPr>
        <w:t>equoia Capital je</w:t>
      </w:r>
      <w:r w:rsidR="00FF2DD6">
        <w:rPr>
          <w:lang w:val="sr-Latn-RS"/>
        </w:rPr>
        <w:t xml:space="preserve"> američka venture capital kompanija, sa sedištem u Kaliforniji</w:t>
      </w:r>
      <w:r w:rsidR="00FC3D3B">
        <w:rPr>
          <w:lang w:val="sr-Latn-RS"/>
        </w:rPr>
        <w:t>, osnovana 1972. godine</w:t>
      </w:r>
      <w:r w:rsidR="00FF2DD6">
        <w:rPr>
          <w:lang w:val="sr-Latn-RS"/>
        </w:rPr>
        <w:t>. Specijalizovana je za investiranje u seed i SeriesA rundi finansiranja kompanija širom tehnološkog centra.</w:t>
      </w:r>
      <w:r w:rsidR="00521DBD">
        <w:rPr>
          <w:lang w:val="sr-Latn-RS"/>
        </w:rPr>
        <w:t xml:space="preserve"> Neke od kompanija sa kojima su postigli veliki uspeh jesu Apple, </w:t>
      </w:r>
      <w:r w:rsidR="00AE457D">
        <w:rPr>
          <w:lang w:val="sr-Latn-RS"/>
        </w:rPr>
        <w:t>ByteDance, Cisco i naravno Dropbox.</w:t>
      </w:r>
    </w:p>
    <w:p w14:paraId="0B7FF3EB" w14:textId="1BC75EE7" w:rsidR="00C70BAF" w:rsidRDefault="00F44A7B" w:rsidP="00BC7056">
      <w:pPr>
        <w:ind w:firstLine="360"/>
        <w:jc w:val="both"/>
        <w:rPr>
          <w:lang w:val="sr-Latn-RS"/>
        </w:rPr>
      </w:pPr>
      <w:r>
        <w:rPr>
          <w:lang w:val="sr-Latn-RS"/>
        </w:rPr>
        <w:t>Pre nego što se Sequoia Capital uključila u investiranje, pola meseca ranije</w:t>
      </w:r>
      <w:r w:rsidR="00EA5C7B">
        <w:rPr>
          <w:lang w:val="sr-Latn-RS"/>
        </w:rPr>
        <w:t>, 16.8.</w:t>
      </w:r>
      <w:r w:rsidR="000D366D">
        <w:rPr>
          <w:lang w:val="sr-Latn-RS"/>
        </w:rPr>
        <w:t xml:space="preserve">2007. godine </w:t>
      </w:r>
      <w:r w:rsidR="00F45261">
        <w:rPr>
          <w:lang w:val="sr-Latn-RS"/>
        </w:rPr>
        <w:t>Dropbox se prijavio u Y Combinator</w:t>
      </w:r>
      <w:r w:rsidR="007E5E86">
        <w:rPr>
          <w:lang w:val="sr-Latn-RS"/>
        </w:rPr>
        <w:t xml:space="preserve"> Management akcelerator. Tu je tek započeti startup dobio </w:t>
      </w:r>
      <w:r w:rsidR="006558FB">
        <w:rPr>
          <w:lang w:val="sr-Latn-RS"/>
        </w:rPr>
        <w:t xml:space="preserve">priliku da se pokaže investitorima. Ubrzo zatim, 1.9.2007. godine, Sequoia Capital je prepoznala priliku i uložila 1.2 miliona </w:t>
      </w:r>
      <w:r w:rsidR="007219CD">
        <w:rPr>
          <w:lang w:val="sr-Latn-RS"/>
        </w:rPr>
        <w:t>$</w:t>
      </w:r>
      <w:r w:rsidR="006558FB">
        <w:rPr>
          <w:lang w:val="sr-Latn-RS"/>
        </w:rPr>
        <w:t xml:space="preserve"> u kompaniju u seed rundi finansiranja.</w:t>
      </w:r>
    </w:p>
    <w:p w14:paraId="2F7E8857" w14:textId="38A20E7D" w:rsidR="00AF0C95" w:rsidRDefault="003D3FA7" w:rsidP="00D627F2">
      <w:pPr>
        <w:ind w:firstLine="360"/>
        <w:jc w:val="both"/>
        <w:rPr>
          <w:lang w:val="sr-Latn-RS"/>
        </w:rPr>
      </w:pPr>
      <w:r>
        <w:rPr>
          <w:lang w:val="sr-Latn-RS"/>
        </w:rPr>
        <w:t>U narednom poglavlju predmet finansiranja biće detaljnije objašnjeno kako su bila iskorišćena sredstva koja su prikupljena od strane venture capital kompanije Sequoia Capital.</w:t>
      </w:r>
    </w:p>
    <w:p w14:paraId="744670A2" w14:textId="77777777" w:rsidR="00AF0C95" w:rsidRPr="00AF0C95" w:rsidRDefault="00AF0C95" w:rsidP="00BC7056">
      <w:pPr>
        <w:ind w:firstLine="360"/>
        <w:jc w:val="both"/>
        <w:rPr>
          <w:sz w:val="16"/>
          <w:szCs w:val="16"/>
          <w:lang w:val="sr-Latn-RS"/>
        </w:rPr>
      </w:pPr>
    </w:p>
    <w:p w14:paraId="319636D3" w14:textId="265B779B" w:rsidR="00875396" w:rsidRPr="00993666" w:rsidRDefault="00CA4869" w:rsidP="00CA4869">
      <w:pPr>
        <w:pStyle w:val="Heading1"/>
        <w:numPr>
          <w:ilvl w:val="0"/>
          <w:numId w:val="1"/>
        </w:numPr>
        <w:rPr>
          <w:sz w:val="40"/>
          <w:szCs w:val="40"/>
          <w:lang w:val="sr-Latn-RS"/>
        </w:rPr>
      </w:pPr>
      <w:bookmarkStart w:id="12" w:name="_Toc167205568"/>
      <w:r w:rsidRPr="00993666">
        <w:rPr>
          <w:sz w:val="40"/>
          <w:szCs w:val="40"/>
          <w:lang w:val="sr-Latn-RS"/>
        </w:rPr>
        <w:t>Predmet finansiranja</w:t>
      </w:r>
      <w:bookmarkEnd w:id="12"/>
    </w:p>
    <w:p w14:paraId="3D10F629" w14:textId="77777777" w:rsidR="00CA4869" w:rsidRPr="00C0084F" w:rsidRDefault="00CA4869" w:rsidP="00CA4869">
      <w:pPr>
        <w:rPr>
          <w:sz w:val="16"/>
          <w:szCs w:val="16"/>
          <w:lang w:val="sr-Latn-RS"/>
        </w:rPr>
      </w:pPr>
    </w:p>
    <w:p w14:paraId="1FB18C2A" w14:textId="086FD761" w:rsidR="00D627F2" w:rsidRDefault="003C3E4E" w:rsidP="003C3E4E">
      <w:pPr>
        <w:ind w:firstLine="360"/>
        <w:jc w:val="both"/>
        <w:rPr>
          <w:lang w:val="sr-Latn-RS"/>
        </w:rPr>
      </w:pPr>
      <w:r>
        <w:rPr>
          <w:lang w:val="sr-Latn-RS"/>
        </w:rPr>
        <w:t xml:space="preserve">Predmet finansiranja je naravno bila aplikacija/servis Dropbox. Do tada je aplikacija imala samo demo verziju i veliku viziju osnivača </w:t>
      </w:r>
      <w:r w:rsidR="001F379E">
        <w:rPr>
          <w:lang w:val="sr-Latn-RS"/>
        </w:rPr>
        <w:t>Hjustona</w:t>
      </w:r>
      <w:r>
        <w:rPr>
          <w:lang w:val="sr-Latn-RS"/>
        </w:rPr>
        <w:t xml:space="preserve">. Ovo je bilo primamljivo Sequoia Capital-u koji je uložio 1.2 miliona </w:t>
      </w:r>
      <w:r w:rsidR="007219CD">
        <w:rPr>
          <w:lang w:val="sr-Latn-RS"/>
        </w:rPr>
        <w:t xml:space="preserve">$ </w:t>
      </w:r>
      <w:r>
        <w:rPr>
          <w:lang w:val="sr-Latn-RS"/>
        </w:rPr>
        <w:t>u taj startup.</w:t>
      </w:r>
      <w:r w:rsidR="00A0616F">
        <w:rPr>
          <w:lang w:val="sr-Latn-RS"/>
        </w:rPr>
        <w:t xml:space="preserve"> Ovde je kratak pregled šta je ta demo verzija, odnosno MVP (Minimal Viable Products) verzija omogućavala korisnicima Dropbox-a.</w:t>
      </w:r>
    </w:p>
    <w:p w14:paraId="7C2ADC9B" w14:textId="77777777" w:rsidR="00B86034" w:rsidRPr="00B86034" w:rsidRDefault="00B86034" w:rsidP="003C3E4E">
      <w:pPr>
        <w:ind w:firstLine="360"/>
        <w:jc w:val="both"/>
        <w:rPr>
          <w:sz w:val="16"/>
          <w:szCs w:val="16"/>
          <w:lang w:val="sr-Latn-RS"/>
        </w:rPr>
      </w:pPr>
    </w:p>
    <w:p w14:paraId="27EA3338" w14:textId="449EA69F" w:rsidR="00F65505" w:rsidRPr="00B0579D" w:rsidRDefault="00F65505" w:rsidP="00F65505">
      <w:pPr>
        <w:pStyle w:val="Heading2"/>
        <w:numPr>
          <w:ilvl w:val="1"/>
          <w:numId w:val="1"/>
        </w:numPr>
        <w:rPr>
          <w:sz w:val="32"/>
          <w:szCs w:val="32"/>
          <w:lang w:val="sr-Latn-RS"/>
        </w:rPr>
      </w:pPr>
      <w:bookmarkStart w:id="13" w:name="_Toc167205569"/>
      <w:r w:rsidRPr="00B0579D">
        <w:rPr>
          <w:sz w:val="32"/>
          <w:szCs w:val="32"/>
          <w:lang w:val="sr-Latn-RS"/>
        </w:rPr>
        <w:t>Demo verzija Dropbox-a</w:t>
      </w:r>
      <w:bookmarkEnd w:id="13"/>
    </w:p>
    <w:p w14:paraId="42492B61" w14:textId="77777777" w:rsidR="00F65505" w:rsidRPr="00F65505" w:rsidRDefault="00F65505" w:rsidP="00F65505">
      <w:pPr>
        <w:rPr>
          <w:sz w:val="16"/>
          <w:szCs w:val="16"/>
          <w:lang w:val="sr-Latn-RS"/>
        </w:rPr>
      </w:pPr>
    </w:p>
    <w:p w14:paraId="103C947E" w14:textId="5A122877" w:rsidR="003E1284" w:rsidRDefault="00FD1E77" w:rsidP="003C3E4E">
      <w:pPr>
        <w:ind w:firstLine="360"/>
        <w:jc w:val="both"/>
        <w:rPr>
          <w:lang w:val="sr-Latn-RS"/>
        </w:rPr>
      </w:pPr>
      <w:r>
        <w:rPr>
          <w:lang w:val="sr-Latn-RS"/>
        </w:rPr>
        <w:t>D</w:t>
      </w:r>
      <w:r w:rsidR="003E1284">
        <w:rPr>
          <w:lang w:val="sr-Latn-RS"/>
        </w:rPr>
        <w:t xml:space="preserve">emo verzija Dropbox-a je omogućavao bolji način čuvanja bitnih fajlova sinhronizovanih na više računara. Ono što je činilo Dropbox posebnim kao što </w:t>
      </w:r>
      <w:r w:rsidR="00507967">
        <w:rPr>
          <w:lang w:val="sr-Latn-RS"/>
        </w:rPr>
        <w:t>Džru Hjuston</w:t>
      </w:r>
      <w:r w:rsidR="003E1284">
        <w:rPr>
          <w:lang w:val="sr-Latn-RS"/>
        </w:rPr>
        <w:t xml:space="preserve"> rekao je „It just works“.</w:t>
      </w:r>
      <w:r w:rsidR="006F0A5B">
        <w:rPr>
          <w:lang w:val="sr-Latn-RS"/>
        </w:rPr>
        <w:t xml:space="preserve"> Ne postoji komplikovane postavke i podešavanja</w:t>
      </w:r>
      <w:r w:rsidR="00CF39C4">
        <w:rPr>
          <w:lang w:val="sr-Latn-RS"/>
        </w:rPr>
        <w:t xml:space="preserve">. Ako je korisnik bio upoznat sa </w:t>
      </w:r>
      <w:r w:rsidR="0072683B">
        <w:rPr>
          <w:lang w:val="sr-Latn-RS"/>
        </w:rPr>
        <w:t>alatima</w:t>
      </w:r>
      <w:r w:rsidR="00CF39C4">
        <w:rPr>
          <w:lang w:val="sr-Latn-RS"/>
        </w:rPr>
        <w:t xml:space="preserve"> iz tog doba, Dropbox </w:t>
      </w:r>
      <w:r w:rsidR="00883518">
        <w:rPr>
          <w:lang w:val="sr-Latn-RS"/>
        </w:rPr>
        <w:t xml:space="preserve">je bio veoma lak i intuitivan za korišćenje. </w:t>
      </w:r>
      <w:r w:rsidR="00FE2565">
        <w:rPr>
          <w:lang w:val="sr-Latn-RS"/>
        </w:rPr>
        <w:t>Bilo je potrebno samo instalirati aplikaciju Dropbox i povezati ga sa svojim nalogom.</w:t>
      </w:r>
      <w:r w:rsidR="004E05E3">
        <w:rPr>
          <w:lang w:val="sr-Latn-RS"/>
        </w:rPr>
        <w:t xml:space="preserve"> Kada se</w:t>
      </w:r>
      <w:r>
        <w:rPr>
          <w:lang w:val="sr-Latn-RS"/>
        </w:rPr>
        <w:t xml:space="preserve"> korisnik</w:t>
      </w:r>
      <w:r w:rsidR="004E05E3">
        <w:rPr>
          <w:lang w:val="sr-Latn-RS"/>
        </w:rPr>
        <w:t xml:space="preserve"> uloguje, moguće je videti web </w:t>
      </w:r>
      <w:r w:rsidR="0072683B">
        <w:rPr>
          <w:lang w:val="sr-Latn-RS"/>
        </w:rPr>
        <w:t>interfejs</w:t>
      </w:r>
      <w:r w:rsidR="004E05E3">
        <w:rPr>
          <w:lang w:val="sr-Latn-RS"/>
        </w:rPr>
        <w:t xml:space="preserve"> gde se vide </w:t>
      </w:r>
      <w:r w:rsidR="009B2FB3">
        <w:rPr>
          <w:lang w:val="sr-Latn-RS"/>
        </w:rPr>
        <w:t xml:space="preserve">sve </w:t>
      </w:r>
      <w:r w:rsidR="004E05E3">
        <w:rPr>
          <w:lang w:val="sr-Latn-RS"/>
        </w:rPr>
        <w:t>skorašnje promene na fajlovima unutar Dropbox-a.</w:t>
      </w:r>
      <w:r w:rsidR="003379BB">
        <w:rPr>
          <w:lang w:val="sr-Latn-RS"/>
        </w:rPr>
        <w:t xml:space="preserve"> </w:t>
      </w:r>
      <w:r w:rsidR="009B2FB3">
        <w:rPr>
          <w:lang w:val="sr-Latn-RS"/>
        </w:rPr>
        <w:t>Tu</w:t>
      </w:r>
      <w:r w:rsidR="003379BB">
        <w:rPr>
          <w:lang w:val="sr-Latn-RS"/>
        </w:rPr>
        <w:t xml:space="preserve"> se fajlovi mogu dobaviti direktno i jednostavno klikom na fajl</w:t>
      </w:r>
      <w:r w:rsidR="00000BC5">
        <w:rPr>
          <w:lang w:val="sr-Latn-RS"/>
        </w:rPr>
        <w:t>, nije potrebno da se lokalno skidaju na svaki računar</w:t>
      </w:r>
      <w:r w:rsidR="00173A02">
        <w:rPr>
          <w:lang w:val="sr-Latn-RS"/>
        </w:rPr>
        <w:t>.</w:t>
      </w:r>
      <w:r w:rsidR="005A7EE3">
        <w:rPr>
          <w:lang w:val="sr-Latn-RS"/>
        </w:rPr>
        <w:t xml:space="preserve"> Sinhronizacija fajlova se vrši simultano. Ukoliko se promeni tekst u nekom dokumentu, </w:t>
      </w:r>
      <w:r w:rsidR="006540CB">
        <w:rPr>
          <w:lang w:val="sr-Latn-RS"/>
        </w:rPr>
        <w:t xml:space="preserve">i to se sačuva, </w:t>
      </w:r>
      <w:r w:rsidR="008E1DD3">
        <w:rPr>
          <w:lang w:val="sr-Latn-RS"/>
        </w:rPr>
        <w:t>u svim ostalim fajlovima će se sačuvati izmene onoliko brzo kolika je brzina interneta.</w:t>
      </w:r>
      <w:r w:rsidR="00A74BE6">
        <w:rPr>
          <w:lang w:val="sr-Latn-RS"/>
        </w:rPr>
        <w:t xml:space="preserve"> Uz sve to, biće prikazana real time obaveštenja za svaku promenu.</w:t>
      </w:r>
      <w:r w:rsidR="004C4F1E">
        <w:rPr>
          <w:lang w:val="sr-Latn-RS"/>
        </w:rPr>
        <w:t xml:space="preserve"> Pored toga, Dropbox arhivira stare verzije svih fajlova, </w:t>
      </w:r>
      <w:r w:rsidR="009C2D4C">
        <w:rPr>
          <w:lang w:val="sr-Latn-RS"/>
        </w:rPr>
        <w:t xml:space="preserve">i moguće je ići unazad kroz vreme kada su bile izmene i gledati šta se dešavalo. </w:t>
      </w:r>
      <w:r w:rsidR="00FC217C">
        <w:rPr>
          <w:lang w:val="sr-Latn-RS"/>
        </w:rPr>
        <w:t xml:space="preserve">Osim toga, moguće je svaki javni folder podeliti sa nekim ko </w:t>
      </w:r>
      <w:r w:rsidR="009B2FB3">
        <w:rPr>
          <w:lang w:val="sr-Latn-RS"/>
        </w:rPr>
        <w:t>nema pristup</w:t>
      </w:r>
      <w:r w:rsidR="00FC217C">
        <w:rPr>
          <w:lang w:val="sr-Latn-RS"/>
        </w:rPr>
        <w:t xml:space="preserve"> </w:t>
      </w:r>
      <w:r w:rsidR="009B2FB3">
        <w:rPr>
          <w:lang w:val="sr-Latn-RS"/>
        </w:rPr>
        <w:t>tom Dropbox fajlu direktno</w:t>
      </w:r>
      <w:r w:rsidR="00FC217C">
        <w:rPr>
          <w:lang w:val="sr-Latn-RS"/>
        </w:rPr>
        <w:t xml:space="preserve">, odnosno kopirati link i poslati to nekoj „trećoj osobi“. </w:t>
      </w:r>
      <w:r w:rsidR="00F113BE">
        <w:rPr>
          <w:lang w:val="sr-Latn-RS"/>
        </w:rPr>
        <w:t>Ukoliko je promenjen određen broj fajlova, a neki fajlovi nisu promenjeni, Dropbox je bio efikasan, i slao je samo te fajlove koji su promenjeni, umesto da šalje sve fajlove</w:t>
      </w:r>
      <w:r w:rsidR="001F7AFB">
        <w:rPr>
          <w:lang w:val="sr-Latn-RS"/>
        </w:rPr>
        <w:t>.</w:t>
      </w:r>
      <w:r w:rsidR="009C0906">
        <w:rPr>
          <w:lang w:val="sr-Latn-RS"/>
        </w:rPr>
        <w:t xml:space="preserve"> Ovako se čuvao memorijski prostor, ali se povećavala i brzina slanja, gde se šalju samo fajlovi ili delovi fajlova koji su promenjeni, umesto da se šalje celi fajlovi.</w:t>
      </w:r>
    </w:p>
    <w:p w14:paraId="3A262D15" w14:textId="634DA994" w:rsidR="00D50482" w:rsidRDefault="00D50482" w:rsidP="003C3E4E">
      <w:pPr>
        <w:ind w:firstLine="360"/>
        <w:jc w:val="both"/>
        <w:rPr>
          <w:lang w:val="sr-Latn-RS"/>
        </w:rPr>
      </w:pPr>
      <w:r>
        <w:rPr>
          <w:lang w:val="sr-Latn-RS"/>
        </w:rPr>
        <w:t>U to vreme, ovakva usluga je bila inovativna i imala je svetlu budućnost, i zato su sredstva izdvojena i uložena u kompaniju. Sredstva za ulaganje su bila namenjena za</w:t>
      </w:r>
      <w:r w:rsidR="00605BAD">
        <w:rPr>
          <w:lang w:val="sr-Latn-RS"/>
        </w:rPr>
        <w:t xml:space="preserve"> generalno sve potrebe za izradu gotove </w:t>
      </w:r>
      <w:r w:rsidR="00605BAD">
        <w:rPr>
          <w:lang w:val="sr-Latn-RS"/>
        </w:rPr>
        <w:lastRenderedPageBreak/>
        <w:t>verzije Dropbox-a</w:t>
      </w:r>
      <w:r w:rsidR="0059796D">
        <w:rPr>
          <w:lang w:val="sr-Latn-RS"/>
        </w:rPr>
        <w:t>, odnosno bile su company based projekat.</w:t>
      </w:r>
      <w:r w:rsidR="00605BAD">
        <w:rPr>
          <w:lang w:val="sr-Latn-RS"/>
        </w:rPr>
        <w:t xml:space="preserve"> Za to je bila potrebna kako infrastruktura, tako i marketing i kontrolisanje celokupnog poslovanja.</w:t>
      </w:r>
    </w:p>
    <w:p w14:paraId="6CA2D45E" w14:textId="77777777" w:rsidR="00B86034" w:rsidRPr="00B86034" w:rsidRDefault="00B86034" w:rsidP="003C3E4E">
      <w:pPr>
        <w:ind w:firstLine="360"/>
        <w:jc w:val="both"/>
        <w:rPr>
          <w:sz w:val="16"/>
          <w:szCs w:val="16"/>
          <w:lang w:val="sr-Latn-RS"/>
        </w:rPr>
      </w:pPr>
    </w:p>
    <w:p w14:paraId="5ADBF2FD" w14:textId="2B05BCC6" w:rsidR="00F100F6" w:rsidRPr="00B0579D" w:rsidRDefault="00B86034" w:rsidP="00B86034">
      <w:pPr>
        <w:pStyle w:val="Heading2"/>
        <w:numPr>
          <w:ilvl w:val="1"/>
          <w:numId w:val="1"/>
        </w:numPr>
        <w:rPr>
          <w:sz w:val="32"/>
          <w:szCs w:val="32"/>
          <w:lang w:val="sr-Latn-RS"/>
        </w:rPr>
      </w:pPr>
      <w:bookmarkStart w:id="14" w:name="_Toc167205570"/>
      <w:r w:rsidRPr="00B0579D">
        <w:rPr>
          <w:sz w:val="32"/>
          <w:szCs w:val="32"/>
          <w:lang w:val="sr-Latn-RS"/>
        </w:rPr>
        <w:t>Mesta ulaganja sredstava</w:t>
      </w:r>
      <w:bookmarkEnd w:id="14"/>
    </w:p>
    <w:p w14:paraId="0C90F351" w14:textId="77777777" w:rsidR="00B86034" w:rsidRPr="00B86034" w:rsidRDefault="00B86034" w:rsidP="00B86034">
      <w:pPr>
        <w:rPr>
          <w:sz w:val="16"/>
          <w:szCs w:val="16"/>
          <w:lang w:val="sr-Latn-RS"/>
        </w:rPr>
      </w:pPr>
    </w:p>
    <w:p w14:paraId="27B6BEFA" w14:textId="3EF4D976" w:rsidR="00605BAD" w:rsidRDefault="00605BAD" w:rsidP="003C3E4E">
      <w:pPr>
        <w:ind w:firstLine="360"/>
        <w:jc w:val="both"/>
        <w:rPr>
          <w:lang w:val="sr-Latn-RS"/>
        </w:rPr>
      </w:pPr>
      <w:r>
        <w:rPr>
          <w:lang w:val="sr-Latn-RS"/>
        </w:rPr>
        <w:t>Pod infrastrukturom se podrazumeva</w:t>
      </w:r>
      <w:r w:rsidR="00553FB6">
        <w:rPr>
          <w:lang w:val="sr-Latn-RS"/>
        </w:rPr>
        <w:t>la</w:t>
      </w:r>
      <w:r>
        <w:rPr>
          <w:lang w:val="sr-Latn-RS"/>
        </w:rPr>
        <w:t xml:space="preserve"> kako hardverdska, tako i softverska podrška  za izradu Dropbox aplikacije. </w:t>
      </w:r>
      <w:r w:rsidR="006354DD">
        <w:rPr>
          <w:lang w:val="sr-Latn-RS"/>
        </w:rPr>
        <w:t>Bili su p</w:t>
      </w:r>
      <w:r>
        <w:rPr>
          <w:lang w:val="sr-Latn-RS"/>
        </w:rPr>
        <w:t>otrebni:</w:t>
      </w:r>
    </w:p>
    <w:p w14:paraId="00115E1B" w14:textId="3A22BFD3" w:rsidR="00605BAD" w:rsidRDefault="00605BAD" w:rsidP="00605BAD">
      <w:pPr>
        <w:pStyle w:val="ListParagraph"/>
        <w:numPr>
          <w:ilvl w:val="0"/>
          <w:numId w:val="4"/>
        </w:numPr>
        <w:jc w:val="both"/>
        <w:rPr>
          <w:lang w:val="sr-Latn-RS"/>
        </w:rPr>
      </w:pPr>
      <w:r>
        <w:rPr>
          <w:lang w:val="sr-Latn-RS"/>
        </w:rPr>
        <w:t>Serveri</w:t>
      </w:r>
      <w:r w:rsidR="006354DD">
        <w:rPr>
          <w:lang w:val="sr-Latn-RS"/>
        </w:rPr>
        <w:t xml:space="preserve"> – Da bi Dropbox mogao koristiti veliki broj korisnika, potreban je takođe i odgovarajući broj servera. Oni omogućavaju neometanu stalnu razmenu i sinhronizaciju podataka i fajlova. Potrebno je proširiti kapacitete da bi podržali veliku količinu korisnika koji istovremeno koriste ovu uslugu.</w:t>
      </w:r>
    </w:p>
    <w:p w14:paraId="2A55BCF0" w14:textId="67EEB144" w:rsidR="00C60668" w:rsidRDefault="00605BAD" w:rsidP="00CE05DA">
      <w:pPr>
        <w:pStyle w:val="ListParagraph"/>
        <w:numPr>
          <w:ilvl w:val="0"/>
          <w:numId w:val="4"/>
        </w:numPr>
        <w:jc w:val="both"/>
        <w:rPr>
          <w:lang w:val="sr-Latn-RS"/>
        </w:rPr>
      </w:pPr>
      <w:r>
        <w:rPr>
          <w:lang w:val="sr-Latn-RS"/>
        </w:rPr>
        <w:t>Računari i oprema</w:t>
      </w:r>
      <w:r w:rsidR="008346B0">
        <w:rPr>
          <w:lang w:val="sr-Latn-RS"/>
        </w:rPr>
        <w:t xml:space="preserve"> – Da bi se aplikacija razvijala, potrebni su računari novije generacije i prateća oprema koja omogućava da se Dropbox razvija brzo i bez ometanja.</w:t>
      </w:r>
    </w:p>
    <w:p w14:paraId="41C16DC5" w14:textId="4784A1EC" w:rsidR="00CE05DA" w:rsidRPr="00342E1E" w:rsidRDefault="000C024D" w:rsidP="000C024D">
      <w:pPr>
        <w:ind w:firstLine="360"/>
        <w:jc w:val="both"/>
        <w:rPr>
          <w:lang w:val="sr-Latn-RS"/>
        </w:rPr>
      </w:pPr>
      <w:r>
        <w:rPr>
          <w:lang w:val="sr-Latn-RS"/>
        </w:rPr>
        <w:t>Bili</w:t>
      </w:r>
      <w:r w:rsidR="00342E1E">
        <w:rPr>
          <w:lang w:val="sr-Latn-RS"/>
        </w:rPr>
        <w:t xml:space="preserve"> su potrebni i dodatni radnici koji će pored dva početna osnivača i suosnivača raditi na kodiranju i kreiranju Dropbox-a. Za njih </w:t>
      </w:r>
      <w:r w:rsidR="006E3E77">
        <w:rPr>
          <w:lang w:val="sr-Latn-RS"/>
        </w:rPr>
        <w:t xml:space="preserve">je bilo </w:t>
      </w:r>
      <w:r w:rsidR="00342E1E">
        <w:rPr>
          <w:lang w:val="sr-Latn-RS"/>
        </w:rPr>
        <w:t>potrebno obezbediti plate i uslove.</w:t>
      </w:r>
    </w:p>
    <w:p w14:paraId="0D69104D" w14:textId="7DB6C410" w:rsidR="003857D0" w:rsidRDefault="000C024D" w:rsidP="003C3E4E">
      <w:pPr>
        <w:ind w:firstLine="360"/>
        <w:jc w:val="both"/>
        <w:rPr>
          <w:lang w:val="sr-Latn-RS"/>
        </w:rPr>
      </w:pPr>
      <w:r>
        <w:rPr>
          <w:lang w:val="sr-Latn-RS"/>
        </w:rPr>
        <w:t xml:space="preserve">Pored svih ovih glavnim aspekata, bilo je potrebe voditi računa i o administrativnom delu, kao što su pokrivanje troškova iznajmljivanja poslovnog prostora, troškova struje, kao i važna pitanja u vezi kršenja zakona i problema sa privatnošću korisnika. </w:t>
      </w:r>
      <w:r w:rsidR="00E06317">
        <w:rPr>
          <w:lang w:val="sr-Latn-RS"/>
        </w:rPr>
        <w:t>Bilo je bitno zaštititi svoje ideje i intelektualnu svojinu.</w:t>
      </w:r>
    </w:p>
    <w:p w14:paraId="1DE023E9" w14:textId="719E59B3" w:rsidR="00186692" w:rsidRDefault="00186692" w:rsidP="003C3E4E">
      <w:pPr>
        <w:ind w:firstLine="360"/>
        <w:jc w:val="both"/>
        <w:rPr>
          <w:lang w:val="sr-Latn-RS"/>
        </w:rPr>
      </w:pPr>
      <w:r>
        <w:rPr>
          <w:lang w:val="sr-Latn-RS"/>
        </w:rPr>
        <w:t>I na kraju, najvažnije od svega – marketing. Kako nakon što se proizvod kreira njega i plasirati korisniku da ga on koristi umesto do tada ustaljenih usluga na tržištu. Za ovo je u prvom delu izdvojena takođe velika količina novca, jer se smatralo da je to pravi način u tom trenutku.</w:t>
      </w:r>
    </w:p>
    <w:p w14:paraId="4309C8F9" w14:textId="23A3D182" w:rsidR="00C057B5" w:rsidRDefault="00C057B5" w:rsidP="003C3E4E">
      <w:pPr>
        <w:ind w:firstLine="360"/>
        <w:jc w:val="both"/>
        <w:rPr>
          <w:lang w:val="sr-Latn-RS"/>
        </w:rPr>
      </w:pPr>
      <w:r>
        <w:rPr>
          <w:lang w:val="sr-Latn-RS"/>
        </w:rPr>
        <w:t xml:space="preserve">Cilj je bio da se kroz finansiranje celokupnog startup-a svaki njegov deo podigne na viši nivo, kako proizvod, tako i prateći marketing, pravna pitanja i </w:t>
      </w:r>
      <w:r w:rsidR="004E13C9">
        <w:rPr>
          <w:lang w:val="sr-Latn-RS"/>
        </w:rPr>
        <w:t>zaposleni</w:t>
      </w:r>
      <w:r>
        <w:rPr>
          <w:lang w:val="sr-Latn-RS"/>
        </w:rPr>
        <w:t xml:space="preserve"> kompanije</w:t>
      </w:r>
      <w:r w:rsidR="001D599D">
        <w:rPr>
          <w:lang w:val="sr-Latn-RS"/>
        </w:rPr>
        <w:t xml:space="preserve">, odnosno da kroz razvijanje </w:t>
      </w:r>
      <w:r w:rsidR="000F1835">
        <w:rPr>
          <w:lang w:val="sr-Latn-RS"/>
        </w:rPr>
        <w:t>kompanije</w:t>
      </w:r>
      <w:r w:rsidR="001D599D">
        <w:rPr>
          <w:lang w:val="sr-Latn-RS"/>
        </w:rPr>
        <w:t xml:space="preserve"> i </w:t>
      </w:r>
      <w:r w:rsidR="000F1835">
        <w:rPr>
          <w:lang w:val="sr-Latn-RS"/>
        </w:rPr>
        <w:t>proizvod</w:t>
      </w:r>
      <w:r w:rsidR="001D599D">
        <w:rPr>
          <w:lang w:val="sr-Latn-RS"/>
        </w:rPr>
        <w:t xml:space="preserve"> doživi istovremeni razvoj.</w:t>
      </w:r>
    </w:p>
    <w:p w14:paraId="30DBCD2E" w14:textId="77777777" w:rsidR="00D627F2" w:rsidRPr="00C0084F" w:rsidRDefault="00D627F2" w:rsidP="00CA4869">
      <w:pPr>
        <w:rPr>
          <w:sz w:val="16"/>
          <w:szCs w:val="16"/>
          <w:lang w:val="sr-Latn-RS"/>
        </w:rPr>
      </w:pPr>
    </w:p>
    <w:p w14:paraId="4675B5AA" w14:textId="0908C722" w:rsidR="00CA4869" w:rsidRPr="00993666" w:rsidRDefault="00CA4869" w:rsidP="00CA4869">
      <w:pPr>
        <w:pStyle w:val="Heading1"/>
        <w:numPr>
          <w:ilvl w:val="0"/>
          <w:numId w:val="1"/>
        </w:numPr>
        <w:rPr>
          <w:sz w:val="40"/>
          <w:szCs w:val="40"/>
          <w:lang w:val="sr-Latn-RS"/>
        </w:rPr>
      </w:pPr>
      <w:bookmarkStart w:id="15" w:name="_Toc167205571"/>
      <w:r w:rsidRPr="00993666">
        <w:rPr>
          <w:sz w:val="40"/>
          <w:szCs w:val="40"/>
          <w:lang w:val="sr-Latn-RS"/>
        </w:rPr>
        <w:t>Business model impact</w:t>
      </w:r>
      <w:bookmarkEnd w:id="15"/>
    </w:p>
    <w:p w14:paraId="1E69CDA6" w14:textId="77777777" w:rsidR="00CA4869" w:rsidRPr="00CC3BB2" w:rsidRDefault="00CA4869" w:rsidP="00CA4869">
      <w:pPr>
        <w:rPr>
          <w:sz w:val="16"/>
          <w:szCs w:val="16"/>
          <w:lang w:val="sr-Latn-RS"/>
        </w:rPr>
      </w:pPr>
    </w:p>
    <w:p w14:paraId="453A1626" w14:textId="2DB89639" w:rsidR="00AC7A7B" w:rsidRDefault="0061282C" w:rsidP="008C2986">
      <w:pPr>
        <w:ind w:firstLine="360"/>
        <w:jc w:val="both"/>
        <w:rPr>
          <w:lang w:val="sr-Latn-RS"/>
        </w:rPr>
      </w:pPr>
      <w:r>
        <w:rPr>
          <w:lang w:val="sr-Latn-RS"/>
        </w:rPr>
        <w:t xml:space="preserve">Od samog početka </w:t>
      </w:r>
      <w:r w:rsidR="001D674D">
        <w:rPr>
          <w:lang w:val="sr-Latn-RS"/>
        </w:rPr>
        <w:t>Hjuston</w:t>
      </w:r>
      <w:r w:rsidR="007A6FE1">
        <w:rPr>
          <w:lang w:val="sr-Latn-RS"/>
        </w:rPr>
        <w:t xml:space="preserve"> je imao jasno definisane ideje za </w:t>
      </w:r>
      <w:r>
        <w:rPr>
          <w:lang w:val="sr-Latn-RS"/>
        </w:rPr>
        <w:t>biznis model</w:t>
      </w:r>
      <w:r w:rsidR="007A6FE1">
        <w:rPr>
          <w:lang w:val="sr-Latn-RS"/>
        </w:rPr>
        <w:t>e koje bi primenio na</w:t>
      </w:r>
      <w:r>
        <w:rPr>
          <w:lang w:val="sr-Latn-RS"/>
        </w:rPr>
        <w:t xml:space="preserve"> Dropbox</w:t>
      </w:r>
      <w:r w:rsidR="007A6FE1">
        <w:rPr>
          <w:lang w:val="sr-Latn-RS"/>
        </w:rPr>
        <w:t>-u. Posmatrao je konkurenciju i uneo neke svoje inovativne ideje, za koje je mislio da će mu dati prednost u odnosu na konkurenciju. Zbog toga, biznis model ne može da se veže za samo jedan, već se model i strategija sastoje od više različitih modela povezanih u sistem koji je trebao da Dropbox čini boljom kompanijom od ostalih.</w:t>
      </w:r>
      <w:r w:rsidR="00CB004B">
        <w:rPr>
          <w:lang w:val="sr-Latn-RS"/>
        </w:rPr>
        <w:t xml:space="preserve"> U nastavku su prikazani neki od najvažnijih biznis modela koji su primenjivani u početnim fazama kompanije ili se danas intenzivno koriste.</w:t>
      </w:r>
    </w:p>
    <w:p w14:paraId="6C13C011" w14:textId="77777777" w:rsidR="00D558B4" w:rsidRPr="00D558B4" w:rsidRDefault="00D558B4" w:rsidP="008C2986">
      <w:pPr>
        <w:ind w:firstLine="360"/>
        <w:jc w:val="both"/>
        <w:rPr>
          <w:sz w:val="16"/>
          <w:szCs w:val="16"/>
          <w:lang w:val="sr-Latn-RS"/>
        </w:rPr>
      </w:pPr>
    </w:p>
    <w:p w14:paraId="5D1CCE62" w14:textId="0B1037BF" w:rsidR="0026085A" w:rsidRPr="00D558B4" w:rsidRDefault="007D7DC4" w:rsidP="007D7DC4">
      <w:pPr>
        <w:pStyle w:val="Heading2"/>
        <w:numPr>
          <w:ilvl w:val="1"/>
          <w:numId w:val="1"/>
        </w:numPr>
        <w:rPr>
          <w:sz w:val="32"/>
          <w:szCs w:val="32"/>
          <w:lang w:val="sr-Latn-RS"/>
        </w:rPr>
      </w:pPr>
      <w:bookmarkStart w:id="16" w:name="_Toc167205572"/>
      <w:r w:rsidRPr="00D558B4">
        <w:rPr>
          <w:sz w:val="32"/>
          <w:szCs w:val="32"/>
          <w:lang w:val="sr-Latn-RS"/>
        </w:rPr>
        <w:t>Freemium</w:t>
      </w:r>
      <w:bookmarkEnd w:id="16"/>
    </w:p>
    <w:p w14:paraId="10ED5948" w14:textId="77777777" w:rsidR="00CE0D47" w:rsidRPr="00CE0D47" w:rsidRDefault="00CE0D47" w:rsidP="00CE0D47">
      <w:pPr>
        <w:rPr>
          <w:sz w:val="16"/>
          <w:szCs w:val="16"/>
          <w:lang w:val="sr-Latn-RS"/>
        </w:rPr>
      </w:pPr>
    </w:p>
    <w:p w14:paraId="3AD1DF11" w14:textId="59FCE7F2" w:rsidR="00C920FA" w:rsidRDefault="00C920FA" w:rsidP="00E6586A">
      <w:pPr>
        <w:ind w:firstLine="360"/>
        <w:jc w:val="both"/>
        <w:rPr>
          <w:lang w:val="sr-Latn-RS"/>
        </w:rPr>
      </w:pPr>
      <w:r>
        <w:rPr>
          <w:lang w:val="sr-Latn-RS"/>
        </w:rPr>
        <w:lastRenderedPageBreak/>
        <w:t xml:space="preserve">Prvi biznis model koji je </w:t>
      </w:r>
      <w:r w:rsidR="00B47191">
        <w:rPr>
          <w:lang w:val="sr-Latn-RS"/>
        </w:rPr>
        <w:t>Hjuston</w:t>
      </w:r>
      <w:r>
        <w:rPr>
          <w:lang w:val="sr-Latn-RS"/>
        </w:rPr>
        <w:t xml:space="preserve"> predložio bio je Freemium. </w:t>
      </w:r>
      <w:r w:rsidR="002A243C">
        <w:rPr>
          <w:lang w:val="sr-Latn-RS"/>
        </w:rPr>
        <w:t>Ideja je bila da se korisnicima pruži besplatna verzija Dropbox-a, koja bi podržavala sve osnovne funkcionalnosti – prenos fajlova, korišćenje cloud-a, sinhronizaciju i stvaranje timova u okviru cloud-a.</w:t>
      </w:r>
      <w:r w:rsidR="0026559F">
        <w:rPr>
          <w:lang w:val="sr-Latn-RS"/>
        </w:rPr>
        <w:t xml:space="preserve"> Ta besplatna verzija bi imala prostor za skladištenje do 1GB, a ukoliko korisnicima treba više, onda bi Dropbox to naplaćivao. Pojedinci bi to plaćali oko 5 dolara, dok kompanije oko 20 dolara za svakih novih 10GB prostora. Ovo je izabrano jer je teško navesti </w:t>
      </w:r>
      <w:r w:rsidR="00400F0B">
        <w:rPr>
          <w:lang w:val="sr-Latn-RS"/>
        </w:rPr>
        <w:t>korisnike</w:t>
      </w:r>
      <w:r w:rsidR="0026559F">
        <w:rPr>
          <w:lang w:val="sr-Latn-RS"/>
        </w:rPr>
        <w:t xml:space="preserve"> da plaćaju stvari, ali kako kaže </w:t>
      </w:r>
      <w:r w:rsidR="00DD3050">
        <w:rPr>
          <w:lang w:val="sr-Latn-RS"/>
        </w:rPr>
        <w:t>Hjuston</w:t>
      </w:r>
      <w:r w:rsidR="0026559F">
        <w:rPr>
          <w:lang w:val="sr-Latn-RS"/>
        </w:rPr>
        <w:t>, mala i srednja preduzeća su već do tada plaćala za rešenja koja su lošija i manja od onoga što Dropbox pruža.</w:t>
      </w:r>
      <w:r w:rsidR="00554451">
        <w:rPr>
          <w:lang w:val="sr-Latn-RS"/>
        </w:rPr>
        <w:t xml:space="preserve"> Već tada su mu se javljale brojne kompanije koje su želele da iskoriste njegov API za korišćenje delova Dropbox-a.</w:t>
      </w:r>
    </w:p>
    <w:p w14:paraId="501910A3" w14:textId="3EFB4C82" w:rsidR="00E6586A" w:rsidRDefault="00E6586A" w:rsidP="008C2986">
      <w:pPr>
        <w:ind w:firstLine="360"/>
        <w:jc w:val="both"/>
        <w:rPr>
          <w:lang w:val="sr-Latn-RS"/>
        </w:rPr>
      </w:pPr>
      <w:r>
        <w:rPr>
          <w:lang w:val="sr-Latn-RS"/>
        </w:rPr>
        <w:t>Ovaj model se i danas zadržao u gotovo istom formatu. Postoji besplatna verzija Dropbox-a, koja dozvoljava do 2GB za skladištenje i deljenje fajlova. Ukoliko korisnici žele više, postoje 4 različita paketa: Plus, Essentials, Business i Business Plus</w:t>
      </w:r>
      <w:r w:rsidR="00DB1D4B">
        <w:rPr>
          <w:lang w:val="sr-Latn-RS"/>
        </w:rPr>
        <w:t>. Svaki od ovih paketa sadrži sve što poseduje i prethodni paket i još dodatnih opcija koje taj paket nudi. Kako se povećava cena paketa, tako se povećava i količina memorije za skladištenje, broj korisnika, broj dana za vraćanje fajlova, sigurnosne provere i praćenje statistike rada.</w:t>
      </w:r>
      <w:r w:rsidR="0054143F">
        <w:rPr>
          <w:lang w:val="sr-Latn-RS"/>
        </w:rPr>
        <w:t xml:space="preserve"> Moguće je takođe plaćati pretplatu na mesečnom ili godišnjem nivou u zavisnosti od želje </w:t>
      </w:r>
      <w:r w:rsidR="00146CBE">
        <w:rPr>
          <w:lang w:val="sr-Latn-RS"/>
        </w:rPr>
        <w:t>korisnika</w:t>
      </w:r>
      <w:r w:rsidR="0054143F">
        <w:rPr>
          <w:lang w:val="sr-Latn-RS"/>
        </w:rPr>
        <w:t>.</w:t>
      </w:r>
    </w:p>
    <w:p w14:paraId="7BEF8F9E" w14:textId="5F01760F" w:rsidR="00892968" w:rsidRDefault="00892968" w:rsidP="008C2986">
      <w:pPr>
        <w:ind w:firstLine="360"/>
        <w:jc w:val="both"/>
        <w:rPr>
          <w:lang w:val="sr-Latn-RS"/>
        </w:rPr>
      </w:pPr>
      <w:r>
        <w:rPr>
          <w:lang w:val="sr-Latn-RS"/>
        </w:rPr>
        <w:t>Zaključak – Freemium daje dobre rezultate, jer se broj korisnika iz godine u godinu povećava, a pored toga i broj korisnika koji koriste pakete koji se plaćaju se takođe srazmerno povećava, što omogućava i povećanje profita kompanije.</w:t>
      </w:r>
    </w:p>
    <w:p w14:paraId="566922BC" w14:textId="77777777" w:rsidR="00D558B4" w:rsidRPr="00D558B4" w:rsidRDefault="00D558B4" w:rsidP="008C2986">
      <w:pPr>
        <w:ind w:firstLine="360"/>
        <w:jc w:val="both"/>
        <w:rPr>
          <w:sz w:val="16"/>
          <w:szCs w:val="16"/>
          <w:lang w:val="sr-Latn-RS"/>
        </w:rPr>
      </w:pPr>
    </w:p>
    <w:p w14:paraId="43B9A9AF" w14:textId="2C2F2316" w:rsidR="00D558B4" w:rsidRPr="00D558B4" w:rsidRDefault="00D558B4" w:rsidP="00D558B4">
      <w:pPr>
        <w:pStyle w:val="Heading2"/>
        <w:numPr>
          <w:ilvl w:val="1"/>
          <w:numId w:val="1"/>
        </w:numPr>
        <w:rPr>
          <w:sz w:val="32"/>
          <w:szCs w:val="32"/>
          <w:lang w:val="sr-Latn-RS"/>
        </w:rPr>
      </w:pPr>
      <w:bookmarkStart w:id="17" w:name="_Toc167205573"/>
      <w:r w:rsidRPr="00D558B4">
        <w:rPr>
          <w:sz w:val="32"/>
          <w:szCs w:val="32"/>
          <w:lang w:val="sr-Latn-RS"/>
        </w:rPr>
        <w:t>Digitalization</w:t>
      </w:r>
      <w:bookmarkEnd w:id="17"/>
    </w:p>
    <w:p w14:paraId="6F95923B" w14:textId="77777777" w:rsidR="00D558B4" w:rsidRPr="00D558B4" w:rsidRDefault="00D558B4" w:rsidP="00D558B4">
      <w:pPr>
        <w:rPr>
          <w:sz w:val="16"/>
          <w:szCs w:val="16"/>
          <w:lang w:val="sr-Latn-RS"/>
        </w:rPr>
      </w:pPr>
    </w:p>
    <w:p w14:paraId="6875CB09" w14:textId="356E1FA7" w:rsidR="00892968" w:rsidRDefault="004B0FFC" w:rsidP="008C2986">
      <w:pPr>
        <w:ind w:firstLine="360"/>
        <w:jc w:val="both"/>
        <w:rPr>
          <w:lang w:val="sr-Latn-RS"/>
        </w:rPr>
      </w:pPr>
      <w:r>
        <w:rPr>
          <w:lang w:val="sr-Latn-RS"/>
        </w:rPr>
        <w:t xml:space="preserve">Sledeći biznis model koji se koristi jeste </w:t>
      </w:r>
      <w:r w:rsidR="00594A46">
        <w:rPr>
          <w:lang w:val="sr-Latn-RS"/>
        </w:rPr>
        <w:t xml:space="preserve">Digitalization. </w:t>
      </w:r>
      <w:r w:rsidR="0056649A">
        <w:rPr>
          <w:lang w:val="sr-Latn-RS"/>
        </w:rPr>
        <w:t>Koncept ovog biznis modela jeste prevođenje tradicionalnog čuvanja fajlova na tvrdom disku na čuvanje fajlova na Dropbox Cloud-u. Ovim se ne troši memorija računara korisnika, već se koristi memorija Dropbox-a, odnosno njegovih servera.</w:t>
      </w:r>
    </w:p>
    <w:p w14:paraId="749C5083" w14:textId="5A80D538" w:rsidR="0056649A" w:rsidRDefault="0056649A" w:rsidP="008C2986">
      <w:pPr>
        <w:ind w:firstLine="360"/>
        <w:jc w:val="both"/>
        <w:rPr>
          <w:lang w:val="sr-Latn-RS"/>
        </w:rPr>
      </w:pPr>
      <w:r>
        <w:rPr>
          <w:lang w:val="sr-Latn-RS"/>
        </w:rPr>
        <w:t>Ovaj model se danas koristi takođe, u istom formatu.</w:t>
      </w:r>
    </w:p>
    <w:p w14:paraId="72D2CF04" w14:textId="3A8DE6E7" w:rsidR="00854659" w:rsidRDefault="00854659" w:rsidP="008C2986">
      <w:pPr>
        <w:ind w:firstLine="360"/>
        <w:jc w:val="both"/>
        <w:rPr>
          <w:lang w:val="sr-Latn-RS"/>
        </w:rPr>
      </w:pPr>
      <w:r>
        <w:rPr>
          <w:lang w:val="sr-Latn-RS"/>
        </w:rPr>
        <w:t>Zaključak - Danas gotovo sve prelazi na Cloud, zato ovo predstavlja sve veći i važniji način na koji kompanija posluje.</w:t>
      </w:r>
    </w:p>
    <w:p w14:paraId="73727A67" w14:textId="77777777" w:rsidR="00D558B4" w:rsidRPr="00D558B4" w:rsidRDefault="00D558B4" w:rsidP="008C2986">
      <w:pPr>
        <w:ind w:firstLine="360"/>
        <w:jc w:val="both"/>
        <w:rPr>
          <w:sz w:val="16"/>
          <w:szCs w:val="16"/>
          <w:lang w:val="sr-Latn-RS"/>
        </w:rPr>
      </w:pPr>
    </w:p>
    <w:p w14:paraId="5E6CF18C" w14:textId="7E56E7A8" w:rsidR="00D558B4" w:rsidRPr="00D558B4" w:rsidRDefault="00D558B4" w:rsidP="00D558B4">
      <w:pPr>
        <w:pStyle w:val="Heading2"/>
        <w:numPr>
          <w:ilvl w:val="1"/>
          <w:numId w:val="1"/>
        </w:numPr>
        <w:rPr>
          <w:sz w:val="32"/>
          <w:szCs w:val="32"/>
          <w:lang w:val="sr-Latn-RS"/>
        </w:rPr>
      </w:pPr>
      <w:bookmarkStart w:id="18" w:name="_Toc167205574"/>
      <w:r w:rsidRPr="00D558B4">
        <w:rPr>
          <w:sz w:val="32"/>
          <w:szCs w:val="32"/>
          <w:lang w:val="sr-Latn-RS"/>
        </w:rPr>
        <w:t>Affiliation</w:t>
      </w:r>
      <w:bookmarkEnd w:id="18"/>
    </w:p>
    <w:p w14:paraId="57685BF5" w14:textId="77777777" w:rsidR="00D558B4" w:rsidRPr="00D558B4" w:rsidRDefault="00D558B4" w:rsidP="00D558B4">
      <w:pPr>
        <w:rPr>
          <w:sz w:val="16"/>
          <w:szCs w:val="16"/>
          <w:lang w:val="sr-Latn-RS"/>
        </w:rPr>
      </w:pPr>
    </w:p>
    <w:p w14:paraId="11830FA8" w14:textId="479F756D" w:rsidR="005A466B" w:rsidRDefault="00EF793E" w:rsidP="008C2986">
      <w:pPr>
        <w:ind w:firstLine="360"/>
        <w:jc w:val="both"/>
        <w:rPr>
          <w:lang w:val="sr-Latn-RS"/>
        </w:rPr>
      </w:pPr>
      <w:r>
        <w:rPr>
          <w:lang w:val="sr-Latn-RS"/>
        </w:rPr>
        <w:t>Model Affiliation se nije koristio od samog početka. Na početku je plan bio da se kroz marketing i promociju preko reklama Dropbox predstavi novim korisnicima. Ovo je u prvih par godina imalo smisla i davalo je rezultate, ali zatim su shvatili da je to dosta skup poduhvat, koji neće davati željene rezultate i ostvarivati zadate performanse.</w:t>
      </w:r>
    </w:p>
    <w:p w14:paraId="099ED1DD" w14:textId="1A6310DC" w:rsidR="00EF793E" w:rsidRDefault="00EF793E" w:rsidP="008C2986">
      <w:pPr>
        <w:ind w:firstLine="360"/>
        <w:jc w:val="both"/>
        <w:rPr>
          <w:lang w:val="sr-Latn-RS"/>
        </w:rPr>
      </w:pPr>
      <w:r>
        <w:rPr>
          <w:lang w:val="sr-Latn-RS"/>
        </w:rPr>
        <w:t>Danas se ovaj biznis model koristi, a pogotovo se koristio nakon nekoliko godina. Ukoliko neko podeli sa prijateljem da i on koristi Dropbox, dobijao bi još određen</w:t>
      </w:r>
      <w:r w:rsidR="00240ECD">
        <w:rPr>
          <w:lang w:val="sr-Latn-RS"/>
        </w:rPr>
        <w:t>u količinu</w:t>
      </w:r>
      <w:r>
        <w:rPr>
          <w:lang w:val="sr-Latn-RS"/>
        </w:rPr>
        <w:t xml:space="preserve"> besplatnog prostora koji može da koristi za svoje fajlove. Ovakve akcije su doprinele bržem širenju mreže korisnika, ali i iskustvu i boljim ocenama.</w:t>
      </w:r>
    </w:p>
    <w:p w14:paraId="6A2F6977" w14:textId="4C016A87" w:rsidR="007E66F5" w:rsidRDefault="007E66F5" w:rsidP="008C2986">
      <w:pPr>
        <w:ind w:firstLine="360"/>
        <w:jc w:val="both"/>
        <w:rPr>
          <w:lang w:val="sr-Latn-RS"/>
        </w:rPr>
      </w:pPr>
      <w:r>
        <w:rPr>
          <w:lang w:val="sr-Latn-RS"/>
        </w:rPr>
        <w:lastRenderedPageBreak/>
        <w:t>Zaključak – Vrlo bitan biznis model koji je sa marketinške strane u velikoj meri potpomogao dalji razvoj kompanije i usluge.</w:t>
      </w:r>
    </w:p>
    <w:p w14:paraId="19A0BF86" w14:textId="77777777" w:rsidR="00A34B6D" w:rsidRPr="00A34B6D" w:rsidRDefault="00A34B6D" w:rsidP="008C2986">
      <w:pPr>
        <w:ind w:firstLine="360"/>
        <w:jc w:val="both"/>
        <w:rPr>
          <w:sz w:val="16"/>
          <w:szCs w:val="16"/>
          <w:lang w:val="sr-Latn-RS"/>
        </w:rPr>
      </w:pPr>
    </w:p>
    <w:p w14:paraId="4A983E07" w14:textId="71A05FBC" w:rsidR="00072AB5" w:rsidRPr="00A34B6D" w:rsidRDefault="00A34B6D" w:rsidP="00A34B6D">
      <w:pPr>
        <w:pStyle w:val="Heading2"/>
        <w:numPr>
          <w:ilvl w:val="1"/>
          <w:numId w:val="1"/>
        </w:numPr>
        <w:rPr>
          <w:sz w:val="32"/>
          <w:szCs w:val="32"/>
          <w:lang w:val="sr-Latn-RS"/>
        </w:rPr>
      </w:pPr>
      <w:bookmarkStart w:id="19" w:name="_Toc167205575"/>
      <w:r w:rsidRPr="00A34B6D">
        <w:rPr>
          <w:sz w:val="32"/>
          <w:szCs w:val="32"/>
          <w:lang w:val="sr-Latn-RS"/>
        </w:rPr>
        <w:t>Guaranteed Availability</w:t>
      </w:r>
      <w:bookmarkEnd w:id="19"/>
    </w:p>
    <w:p w14:paraId="1340381C" w14:textId="77777777" w:rsidR="00A34B6D" w:rsidRPr="00A34B6D" w:rsidRDefault="00A34B6D" w:rsidP="00A34B6D">
      <w:pPr>
        <w:rPr>
          <w:sz w:val="16"/>
          <w:szCs w:val="16"/>
          <w:lang w:val="sr-Latn-RS"/>
        </w:rPr>
      </w:pPr>
    </w:p>
    <w:p w14:paraId="2F523936" w14:textId="40447631" w:rsidR="007E66F5" w:rsidRDefault="00F8607A" w:rsidP="008C2986">
      <w:pPr>
        <w:ind w:firstLine="360"/>
        <w:jc w:val="both"/>
        <w:rPr>
          <w:lang w:val="sr-Latn-RS"/>
        </w:rPr>
      </w:pPr>
      <w:r>
        <w:rPr>
          <w:lang w:val="sr-Latn-RS"/>
        </w:rPr>
        <w:t>Guarante</w:t>
      </w:r>
      <w:r w:rsidR="008F36FC">
        <w:rPr>
          <w:lang w:val="sr-Latn-RS"/>
        </w:rPr>
        <w:t>e</w:t>
      </w:r>
      <w:r>
        <w:rPr>
          <w:lang w:val="sr-Latn-RS"/>
        </w:rPr>
        <w:t>d Availability je model koji se koristio od samog početka i značajan je da bi uopšte ovu platformu bilo koji korisnik koristio. Potrebno je da razmena fajlova i usluge cloud-a budu dostupne 24/7 tokom cele godine i da ne postoji nikakvo ometanje korisnika u njegovom korišćenju Dropbox-a.</w:t>
      </w:r>
    </w:p>
    <w:p w14:paraId="720E0CC1" w14:textId="29A4CB84" w:rsidR="000551BE" w:rsidRDefault="000551BE" w:rsidP="008C2986">
      <w:pPr>
        <w:ind w:firstLine="360"/>
        <w:jc w:val="both"/>
        <w:rPr>
          <w:lang w:val="sr-Latn-RS"/>
        </w:rPr>
      </w:pPr>
      <w:r>
        <w:rPr>
          <w:lang w:val="sr-Latn-RS"/>
        </w:rPr>
        <w:t>Danas je ovo takođe vrlo bitno, sa tim da se stalno radi na poboljšavanju servera i optimizaciji, radi što veće brzine koja korisniku obezbeđuje bolje iskustvo.</w:t>
      </w:r>
    </w:p>
    <w:p w14:paraId="19C55164" w14:textId="67119611" w:rsidR="00AF2FA5" w:rsidRDefault="00AF2FA5" w:rsidP="008C2986">
      <w:pPr>
        <w:ind w:firstLine="360"/>
        <w:jc w:val="both"/>
        <w:rPr>
          <w:lang w:val="sr-Latn-RS"/>
        </w:rPr>
      </w:pPr>
      <w:r>
        <w:rPr>
          <w:lang w:val="sr-Latn-RS"/>
        </w:rPr>
        <w:t>Zaključak – Neophodan model za rad celokupne kompanije i sistema.</w:t>
      </w:r>
    </w:p>
    <w:p w14:paraId="4044C36A" w14:textId="77777777" w:rsidR="000607A8" w:rsidRPr="000607A8" w:rsidRDefault="000607A8" w:rsidP="008C2986">
      <w:pPr>
        <w:ind w:firstLine="360"/>
        <w:jc w:val="both"/>
        <w:rPr>
          <w:sz w:val="16"/>
          <w:szCs w:val="16"/>
          <w:lang w:val="sr-Latn-RS"/>
        </w:rPr>
      </w:pPr>
    </w:p>
    <w:p w14:paraId="159432AC" w14:textId="661F4BE8" w:rsidR="007D3E08" w:rsidRPr="00F924DE" w:rsidRDefault="000607A8" w:rsidP="000607A8">
      <w:pPr>
        <w:pStyle w:val="Heading2"/>
        <w:numPr>
          <w:ilvl w:val="1"/>
          <w:numId w:val="1"/>
        </w:numPr>
        <w:rPr>
          <w:sz w:val="32"/>
          <w:szCs w:val="32"/>
          <w:lang w:val="sr-Latn-RS"/>
        </w:rPr>
      </w:pPr>
      <w:bookmarkStart w:id="20" w:name="_Toc167205576"/>
      <w:r w:rsidRPr="00F924DE">
        <w:rPr>
          <w:sz w:val="32"/>
          <w:szCs w:val="32"/>
          <w:lang w:val="sr-Latn-RS"/>
        </w:rPr>
        <w:t>Lock-in</w:t>
      </w:r>
      <w:bookmarkEnd w:id="20"/>
    </w:p>
    <w:p w14:paraId="4AF39DBC" w14:textId="77777777" w:rsidR="000607A8" w:rsidRPr="000607A8" w:rsidRDefault="000607A8" w:rsidP="000607A8">
      <w:pPr>
        <w:rPr>
          <w:sz w:val="16"/>
          <w:szCs w:val="16"/>
          <w:lang w:val="sr-Latn-RS"/>
        </w:rPr>
      </w:pPr>
    </w:p>
    <w:p w14:paraId="066A0695" w14:textId="6971535E" w:rsidR="00A925D8" w:rsidRDefault="00B760A3" w:rsidP="008C2986">
      <w:pPr>
        <w:ind w:firstLine="360"/>
        <w:jc w:val="both"/>
        <w:rPr>
          <w:lang w:val="sr-Latn-RS"/>
        </w:rPr>
      </w:pPr>
      <w:r>
        <w:rPr>
          <w:lang w:val="sr-Latn-RS"/>
        </w:rPr>
        <w:t>Lock-in model predstavlja dosta bitan vid biznis modela koji dolazi sa ovom uslugom. Ukoliko se korisniku obezbedi da može da čuva različite vidove fajlova kao što su dokumenti, slike, videe... on će onda imati gotovo sve svoje podatke na Dropbox-u, i neće imati potrebe da koristi neki drugi servis. Ovako ostavljamo korisnika povezanog za aplikaciju i smanjujemo šansu da će u nekom trenutku otići kod konkurenata.</w:t>
      </w:r>
    </w:p>
    <w:p w14:paraId="21E0A4D0" w14:textId="04D36C74" w:rsidR="00094DFC" w:rsidRDefault="00094DFC" w:rsidP="008C2986">
      <w:pPr>
        <w:ind w:firstLine="360"/>
        <w:jc w:val="both"/>
        <w:rPr>
          <w:lang w:val="sr-Latn-RS"/>
        </w:rPr>
      </w:pPr>
      <w:r>
        <w:rPr>
          <w:lang w:val="sr-Latn-RS"/>
        </w:rPr>
        <w:t>Ovaj model se samo vremenom poboljšavao, tako što su uvedeni noviji i moderniji formati, kao i bolji način skladištenja i organizacije.</w:t>
      </w:r>
    </w:p>
    <w:p w14:paraId="425D036C" w14:textId="4E24ADBA" w:rsidR="009A60F1" w:rsidRDefault="009A60F1" w:rsidP="008C2986">
      <w:pPr>
        <w:ind w:firstLine="360"/>
        <w:jc w:val="both"/>
        <w:rPr>
          <w:lang w:val="sr-Latn-RS"/>
        </w:rPr>
      </w:pPr>
      <w:r>
        <w:rPr>
          <w:lang w:val="sr-Latn-RS"/>
        </w:rPr>
        <w:t xml:space="preserve">Zaključak – Model koji je potreban da bi se korisnici zadržali na Dropbox-u što </w:t>
      </w:r>
      <w:r w:rsidR="007A30C4">
        <w:rPr>
          <w:lang w:val="sr-Latn-RS"/>
        </w:rPr>
        <w:t>duži</w:t>
      </w:r>
      <w:r>
        <w:rPr>
          <w:lang w:val="sr-Latn-RS"/>
        </w:rPr>
        <w:t xml:space="preserve"> vremenski period i da je koriste sa što većom količinom podataka</w:t>
      </w:r>
      <w:r w:rsidR="0051370D">
        <w:rPr>
          <w:lang w:val="sr-Latn-RS"/>
        </w:rPr>
        <w:t>, jer se tako povećava profit kompanije.</w:t>
      </w:r>
    </w:p>
    <w:p w14:paraId="7BA3C2D5" w14:textId="77777777" w:rsidR="00B7001D" w:rsidRPr="007C714C" w:rsidRDefault="00B7001D" w:rsidP="008C2986">
      <w:pPr>
        <w:ind w:firstLine="360"/>
        <w:jc w:val="both"/>
        <w:rPr>
          <w:sz w:val="16"/>
          <w:szCs w:val="16"/>
          <w:lang w:val="sr-Latn-RS"/>
        </w:rPr>
      </w:pPr>
    </w:p>
    <w:p w14:paraId="57E79585" w14:textId="099A6008" w:rsidR="00160A0C" w:rsidRPr="007E7437" w:rsidRDefault="007C714C" w:rsidP="007C714C">
      <w:pPr>
        <w:pStyle w:val="Heading2"/>
        <w:numPr>
          <w:ilvl w:val="1"/>
          <w:numId w:val="1"/>
        </w:numPr>
        <w:rPr>
          <w:sz w:val="32"/>
          <w:szCs w:val="32"/>
          <w:lang w:val="sr-Latn-RS"/>
        </w:rPr>
      </w:pPr>
      <w:bookmarkStart w:id="21" w:name="_Toc167205577"/>
      <w:r w:rsidRPr="007E7437">
        <w:rPr>
          <w:sz w:val="32"/>
          <w:szCs w:val="32"/>
          <w:lang w:val="sr-Latn-RS"/>
        </w:rPr>
        <w:t>Peer-to-peer</w:t>
      </w:r>
      <w:bookmarkEnd w:id="21"/>
    </w:p>
    <w:p w14:paraId="2322069C" w14:textId="77777777" w:rsidR="007C714C" w:rsidRPr="006E4C71" w:rsidRDefault="007C714C" w:rsidP="007C714C">
      <w:pPr>
        <w:rPr>
          <w:sz w:val="16"/>
          <w:szCs w:val="16"/>
          <w:lang w:val="sr-Latn-RS"/>
        </w:rPr>
      </w:pPr>
    </w:p>
    <w:p w14:paraId="24B32A2F" w14:textId="03067635" w:rsidR="00824ADF" w:rsidRDefault="00402210" w:rsidP="007F3E51">
      <w:pPr>
        <w:ind w:firstLine="360"/>
        <w:jc w:val="both"/>
        <w:rPr>
          <w:lang w:val="sr-Latn-RS"/>
        </w:rPr>
      </w:pPr>
      <w:r>
        <w:rPr>
          <w:lang w:val="sr-Latn-RS"/>
        </w:rPr>
        <w:t>Dropbox je nudio deljenje prostora za hostovanje datoteka i pojedinačnih datoteka sa drugim korisnicima. Ova usluga uključuje i opciju za zajednički rad na datotekama istovremeno. Ovo je u to vreme bio veliki plus.</w:t>
      </w:r>
    </w:p>
    <w:p w14:paraId="10DD8C3D" w14:textId="0D397AA5" w:rsidR="007F3E51" w:rsidRDefault="007F3E51" w:rsidP="007F3E51">
      <w:pPr>
        <w:ind w:firstLine="360"/>
        <w:jc w:val="both"/>
        <w:rPr>
          <w:lang w:val="sr-Latn-RS"/>
        </w:rPr>
      </w:pPr>
      <w:r>
        <w:rPr>
          <w:lang w:val="sr-Latn-RS"/>
        </w:rPr>
        <w:t>Danas je ovaj biznis model takođe aktue</w:t>
      </w:r>
      <w:r w:rsidR="00FB61D6">
        <w:rPr>
          <w:lang w:val="sr-Latn-RS"/>
        </w:rPr>
        <w:t>l</w:t>
      </w:r>
      <w:r>
        <w:rPr>
          <w:lang w:val="sr-Latn-RS"/>
        </w:rPr>
        <w:t>an, pogotovo što se oblast tehnologija razvija, tako zajednički rad u istim datotekama treba da bude omogućen bez ikakvih problema.</w:t>
      </w:r>
    </w:p>
    <w:p w14:paraId="3256446B" w14:textId="21D53AA4" w:rsidR="00402210" w:rsidRDefault="00402210" w:rsidP="007F3E51">
      <w:pPr>
        <w:ind w:firstLine="360"/>
        <w:jc w:val="both"/>
        <w:rPr>
          <w:lang w:val="sr-Latn-RS"/>
        </w:rPr>
      </w:pPr>
      <w:r>
        <w:rPr>
          <w:lang w:val="sr-Latn-RS"/>
        </w:rPr>
        <w:t>Zaključak – Model koji korisnicima pruža ono što oni danas i žele od Dropbox-a</w:t>
      </w:r>
      <w:r w:rsidR="00803E1B">
        <w:rPr>
          <w:lang w:val="sr-Latn-RS"/>
        </w:rPr>
        <w:t>, ukoliko rade u timovima da imaju mogućnost simultanog rada bez grešaka i poteškoća.</w:t>
      </w:r>
    </w:p>
    <w:p w14:paraId="502F533D" w14:textId="77777777" w:rsidR="00824ADF" w:rsidRPr="006E4C71" w:rsidRDefault="00824ADF" w:rsidP="007C714C">
      <w:pPr>
        <w:rPr>
          <w:sz w:val="16"/>
          <w:szCs w:val="16"/>
          <w:lang w:val="sr-Latn-RS"/>
        </w:rPr>
      </w:pPr>
    </w:p>
    <w:p w14:paraId="371D8862" w14:textId="0ECA6EF5" w:rsidR="000A49E3" w:rsidRPr="007E7437" w:rsidRDefault="00C26A93" w:rsidP="00C26A93">
      <w:pPr>
        <w:pStyle w:val="Heading2"/>
        <w:numPr>
          <w:ilvl w:val="1"/>
          <w:numId w:val="1"/>
        </w:numPr>
        <w:rPr>
          <w:sz w:val="32"/>
          <w:szCs w:val="32"/>
          <w:lang w:val="sr-Latn-RS"/>
        </w:rPr>
      </w:pPr>
      <w:bookmarkStart w:id="22" w:name="_Toc167205578"/>
      <w:r w:rsidRPr="007E7437">
        <w:rPr>
          <w:sz w:val="32"/>
          <w:szCs w:val="32"/>
          <w:lang w:val="sr-Latn-RS"/>
        </w:rPr>
        <w:lastRenderedPageBreak/>
        <w:t>Rent Instead of Buy</w:t>
      </w:r>
      <w:bookmarkEnd w:id="22"/>
    </w:p>
    <w:p w14:paraId="598C06FA" w14:textId="77777777" w:rsidR="00FC2841" w:rsidRPr="00EA7790" w:rsidRDefault="00FC2841" w:rsidP="00FC2841">
      <w:pPr>
        <w:rPr>
          <w:sz w:val="16"/>
          <w:szCs w:val="16"/>
          <w:lang w:val="sr-Latn-RS"/>
        </w:rPr>
      </w:pPr>
    </w:p>
    <w:p w14:paraId="39CE3481" w14:textId="0BFE4727" w:rsidR="003B33FE" w:rsidRDefault="004D0F42" w:rsidP="00AA4D67">
      <w:pPr>
        <w:ind w:firstLine="360"/>
        <w:jc w:val="both"/>
        <w:rPr>
          <w:lang w:val="sr-Latn-RS"/>
        </w:rPr>
      </w:pPr>
      <w:r>
        <w:rPr>
          <w:lang w:val="sr-Latn-RS"/>
        </w:rPr>
        <w:t>Rent instead of buy je biznis model koji se naravno podrazumevao, ali je morao biti i implementiran. Korisnici ne poseduju servere i opremu Dropbox-a, već samo imaju pravo na njegovo korišćenje. Takođe, ne dobijaju čvrsti disk, već se podaci čuvaju na cloud-u, koji nije njihov, već ga oni iznajmljuju od nas dok su naši korisnici.</w:t>
      </w:r>
    </w:p>
    <w:p w14:paraId="30337D44" w14:textId="375C56C6" w:rsidR="00AE4A15" w:rsidRDefault="00AE4A15" w:rsidP="00AA4D67">
      <w:pPr>
        <w:ind w:firstLine="360"/>
        <w:jc w:val="both"/>
        <w:rPr>
          <w:lang w:val="sr-Latn-RS"/>
        </w:rPr>
      </w:pPr>
      <w:r>
        <w:rPr>
          <w:lang w:val="sr-Latn-RS"/>
        </w:rPr>
        <w:t>I danas je ovaj model ostao isti i primenjuje se na isti način.</w:t>
      </w:r>
    </w:p>
    <w:p w14:paraId="15BCF53A" w14:textId="4AF9847E" w:rsidR="00AE4A15" w:rsidRDefault="00AE4A15" w:rsidP="00AA4D67">
      <w:pPr>
        <w:ind w:firstLine="360"/>
        <w:jc w:val="both"/>
        <w:rPr>
          <w:lang w:val="sr-Latn-RS"/>
        </w:rPr>
      </w:pPr>
      <w:r>
        <w:rPr>
          <w:lang w:val="sr-Latn-RS"/>
        </w:rPr>
        <w:t>Zaključak – Model koji je vrlo intuitivan svakome, ali koji je morao da bude iskorišćen na jasan i nedvosmislen način, kako bi sistem funkcionisao.</w:t>
      </w:r>
    </w:p>
    <w:p w14:paraId="271FBEC4" w14:textId="77777777" w:rsidR="003B33FE" w:rsidRPr="00EA7790" w:rsidRDefault="003B33FE" w:rsidP="00FC2841">
      <w:pPr>
        <w:rPr>
          <w:sz w:val="16"/>
          <w:szCs w:val="16"/>
          <w:lang w:val="sr-Latn-RS"/>
        </w:rPr>
      </w:pPr>
    </w:p>
    <w:p w14:paraId="1D053292" w14:textId="4B24CA5B" w:rsidR="00FC2841" w:rsidRPr="007E7437" w:rsidRDefault="00FC2841" w:rsidP="00FC2841">
      <w:pPr>
        <w:pStyle w:val="Heading2"/>
        <w:numPr>
          <w:ilvl w:val="1"/>
          <w:numId w:val="1"/>
        </w:numPr>
        <w:rPr>
          <w:sz w:val="32"/>
          <w:szCs w:val="32"/>
          <w:lang w:val="sr-Latn-RS"/>
        </w:rPr>
      </w:pPr>
      <w:bookmarkStart w:id="23" w:name="_Toc167205579"/>
      <w:r w:rsidRPr="007E7437">
        <w:rPr>
          <w:sz w:val="32"/>
          <w:szCs w:val="32"/>
          <w:lang w:val="sr-Latn-RS"/>
        </w:rPr>
        <w:t>Subscription</w:t>
      </w:r>
      <w:bookmarkEnd w:id="23"/>
    </w:p>
    <w:p w14:paraId="4431CD16" w14:textId="77777777" w:rsidR="00FC2841" w:rsidRPr="00444F41" w:rsidRDefault="00FC2841" w:rsidP="00FC2841">
      <w:pPr>
        <w:rPr>
          <w:sz w:val="16"/>
          <w:szCs w:val="16"/>
          <w:lang w:val="sr-Latn-RS"/>
        </w:rPr>
      </w:pPr>
    </w:p>
    <w:p w14:paraId="5B04DC81" w14:textId="3D9ADABA" w:rsidR="00444F41" w:rsidRDefault="00FF4F9C" w:rsidP="00DE6F6A">
      <w:pPr>
        <w:ind w:firstLine="360"/>
        <w:jc w:val="both"/>
        <w:rPr>
          <w:lang w:val="sr-Latn-RS"/>
        </w:rPr>
      </w:pPr>
      <w:r>
        <w:rPr>
          <w:lang w:val="sr-Latn-RS"/>
        </w:rPr>
        <w:t>Korisnici koji imaju potrebe za korišćenjem veće količine prostora za hostovanje datoteka, mogu nadograditi svoj kapacitet tako što će se pretplatiti mesečno ili godišnje na Dropbox. Svaka količina prostora ima svoju kategoriju, a samim tim i odgovarajuću cenu.</w:t>
      </w:r>
    </w:p>
    <w:p w14:paraId="5C9444ED" w14:textId="3EAF48E1" w:rsidR="00FF4F9C" w:rsidRDefault="00FF4F9C" w:rsidP="00DE6F6A">
      <w:pPr>
        <w:ind w:firstLine="360"/>
        <w:jc w:val="both"/>
        <w:rPr>
          <w:lang w:val="sr-Latn-RS"/>
        </w:rPr>
      </w:pPr>
      <w:r>
        <w:rPr>
          <w:lang w:val="sr-Latn-RS"/>
        </w:rPr>
        <w:t>Model je ostao zadržan i danas, sa tim što su se cene paketa menjale.</w:t>
      </w:r>
    </w:p>
    <w:p w14:paraId="1F6E9F5C" w14:textId="0E9A75D5" w:rsidR="00F81D2D" w:rsidRDefault="00FF4F9C" w:rsidP="00DE6F6A">
      <w:pPr>
        <w:ind w:firstLine="360"/>
        <w:jc w:val="both"/>
        <w:rPr>
          <w:lang w:val="sr-Latn-RS"/>
        </w:rPr>
      </w:pPr>
      <w:r>
        <w:rPr>
          <w:lang w:val="sr-Latn-RS"/>
        </w:rPr>
        <w:t>Zaključak – Model koji je omogućio i korisnicima koji nemaju želju da plaćaju ovakvu uslugu ili nemaju potrebu za njom da koriste Dropbox, ali pored toga je omogućio i onima kojima treba više da to dobiju uz odgovarajuću cenu. Ovaj model se ispostavio vrlo uspešnim, jer profit je sve veći, jer se broj pretplaćenih korisnika povećava iz godine u godinu.</w:t>
      </w:r>
    </w:p>
    <w:p w14:paraId="5809F45D" w14:textId="77777777" w:rsidR="00AC7A7B" w:rsidRPr="00CC3BB2" w:rsidRDefault="00AC7A7B" w:rsidP="00CA4869">
      <w:pPr>
        <w:rPr>
          <w:sz w:val="16"/>
          <w:szCs w:val="16"/>
          <w:lang w:val="sr-Latn-RS"/>
        </w:rPr>
      </w:pPr>
    </w:p>
    <w:p w14:paraId="0032D69C" w14:textId="2D3BAA4A" w:rsidR="00CA4869" w:rsidRPr="00993666" w:rsidRDefault="00CA4869" w:rsidP="00CA4869">
      <w:pPr>
        <w:pStyle w:val="Heading1"/>
        <w:numPr>
          <w:ilvl w:val="0"/>
          <w:numId w:val="1"/>
        </w:numPr>
        <w:rPr>
          <w:sz w:val="40"/>
          <w:szCs w:val="40"/>
          <w:lang w:val="sr-Latn-RS"/>
        </w:rPr>
      </w:pPr>
      <w:bookmarkStart w:id="24" w:name="_Toc167205580"/>
      <w:r w:rsidRPr="00993666">
        <w:rPr>
          <w:sz w:val="40"/>
          <w:szCs w:val="40"/>
          <w:lang w:val="sr-Latn-RS"/>
        </w:rPr>
        <w:t>Efekti</w:t>
      </w:r>
      <w:bookmarkEnd w:id="24"/>
    </w:p>
    <w:p w14:paraId="66035E51" w14:textId="77777777" w:rsidR="00CA4869" w:rsidRPr="00C02818" w:rsidRDefault="00CA4869" w:rsidP="00CA4869">
      <w:pPr>
        <w:rPr>
          <w:sz w:val="16"/>
          <w:szCs w:val="16"/>
          <w:lang w:val="sr-Latn-RS"/>
        </w:rPr>
      </w:pPr>
    </w:p>
    <w:p w14:paraId="63D5206C" w14:textId="651727BB" w:rsidR="00C1360F" w:rsidRDefault="007006B8" w:rsidP="00BA65B2">
      <w:pPr>
        <w:ind w:firstLine="360"/>
        <w:jc w:val="both"/>
        <w:rPr>
          <w:lang w:val="sr-Latn-RS"/>
        </w:rPr>
      </w:pPr>
      <w:r>
        <w:rPr>
          <w:lang w:val="sr-Latn-RS"/>
        </w:rPr>
        <w:t xml:space="preserve">Nakon </w:t>
      </w:r>
      <w:r w:rsidR="004944D9">
        <w:rPr>
          <w:lang w:val="sr-Latn-RS"/>
        </w:rPr>
        <w:t>ulaganja</w:t>
      </w:r>
      <w:r>
        <w:rPr>
          <w:lang w:val="sr-Latn-RS"/>
        </w:rPr>
        <w:t xml:space="preserve"> novca od strane venture capital kompanije Sequoia Capital i implementacije biznis modela</w:t>
      </w:r>
      <w:r w:rsidR="004944D9">
        <w:rPr>
          <w:lang w:val="sr-Latn-RS"/>
        </w:rPr>
        <w:t>,</w:t>
      </w:r>
      <w:r>
        <w:rPr>
          <w:lang w:val="sr-Latn-RS"/>
        </w:rPr>
        <w:t xml:space="preserve"> osnivača, ali naročito investitore je zanimalo kakve je to efekte donelo nakon lansiranja proizvoda Dropbox </w:t>
      </w:r>
      <w:r w:rsidR="00983535">
        <w:rPr>
          <w:lang w:val="sr-Latn-RS"/>
        </w:rPr>
        <w:t>11. septembra 2008. godine.</w:t>
      </w:r>
    </w:p>
    <w:p w14:paraId="5C5A7F95" w14:textId="61634AB3" w:rsidR="00A37B0B" w:rsidRDefault="00BA65B2" w:rsidP="002912B5">
      <w:pPr>
        <w:ind w:firstLine="360"/>
        <w:jc w:val="both"/>
        <w:rPr>
          <w:lang w:val="sr-Latn-RS"/>
        </w:rPr>
      </w:pPr>
      <w:r>
        <w:rPr>
          <w:lang w:val="sr-Latn-RS"/>
        </w:rPr>
        <w:t>Efekti su bili blago rečeno neverovatni. I to u pozitivnom smislu. Kompanija je doživela tada veliki bum, koji je investitoru</w:t>
      </w:r>
      <w:r w:rsidR="00B818B3">
        <w:rPr>
          <w:lang w:val="sr-Latn-RS"/>
        </w:rPr>
        <w:t xml:space="preserve"> dao podlogu i brojke da samo mesec dana posle, u oktobru, opet investira u kompaniju. Ovaj put je to bila SeriesA runda investiranja, gde je kompanija Sequoia Capital uložila novih  6 miliona dolara</w:t>
      </w:r>
      <w:r w:rsidR="00F4585A">
        <w:rPr>
          <w:lang w:val="sr-Latn-RS"/>
        </w:rPr>
        <w:t xml:space="preserve"> zajedno sa kompanijom Accel. Tom prilikom, kompanija je dobila pravo na </w:t>
      </w:r>
      <w:r w:rsidR="001366CE">
        <w:rPr>
          <w:lang w:val="sr-Latn-RS"/>
        </w:rPr>
        <w:t>oko 25% kompanije Dropbox, dok je kompanija Accel dobila 5% kompanija u odnosu na svoje investicije. Iako su postojali sporovi između ove dve kompanije, odnosno Sequoia Capital je tužila Accel da je pomoću njihovog bivšeg člana uprave došla do informacija da treba da se ulaže u Dropbox, te optužbe nisu usvojene, pa je ova raspodela ostala nepromenjena.</w:t>
      </w:r>
      <w:r w:rsidR="004F625A">
        <w:rPr>
          <w:lang w:val="sr-Latn-RS"/>
        </w:rPr>
        <w:t xml:space="preserve"> Preko kvalitativnih i kvantitativnih efekata će u nastavku biti opisano kakve je to impakte ova investicija i realizacija koja je ostvarena pomoću nje donela Dropbox-u i investitorima.</w:t>
      </w:r>
    </w:p>
    <w:p w14:paraId="60D95933" w14:textId="77777777" w:rsidR="00C1360F" w:rsidRPr="00C02818" w:rsidRDefault="00C1360F" w:rsidP="00CA4869">
      <w:pPr>
        <w:rPr>
          <w:sz w:val="16"/>
          <w:szCs w:val="16"/>
          <w:lang w:val="sr-Latn-RS"/>
        </w:rPr>
      </w:pPr>
    </w:p>
    <w:p w14:paraId="2F7B8E79" w14:textId="3FB7FE40" w:rsidR="006D389C" w:rsidRPr="00BE4410" w:rsidRDefault="006D389C" w:rsidP="006D389C">
      <w:pPr>
        <w:pStyle w:val="Heading2"/>
        <w:numPr>
          <w:ilvl w:val="1"/>
          <w:numId w:val="1"/>
        </w:numPr>
        <w:rPr>
          <w:sz w:val="32"/>
          <w:szCs w:val="32"/>
          <w:lang w:val="sr-Latn-RS"/>
        </w:rPr>
      </w:pPr>
      <w:bookmarkStart w:id="25" w:name="_Toc167205581"/>
      <w:r w:rsidRPr="00BE4410">
        <w:rPr>
          <w:sz w:val="32"/>
          <w:szCs w:val="32"/>
          <w:lang w:val="sr-Latn-RS"/>
        </w:rPr>
        <w:lastRenderedPageBreak/>
        <w:t>Kvalitativni efekti</w:t>
      </w:r>
      <w:bookmarkEnd w:id="25"/>
    </w:p>
    <w:p w14:paraId="2866CE9B" w14:textId="77777777" w:rsidR="006D389C" w:rsidRPr="009F7820" w:rsidRDefault="006D389C" w:rsidP="006D389C">
      <w:pPr>
        <w:rPr>
          <w:sz w:val="16"/>
          <w:szCs w:val="16"/>
          <w:lang w:val="sr-Latn-RS"/>
        </w:rPr>
      </w:pPr>
    </w:p>
    <w:p w14:paraId="22C41FD2" w14:textId="346B0C74" w:rsidR="0043252A" w:rsidRDefault="007C0943" w:rsidP="006E0AC4">
      <w:pPr>
        <w:ind w:firstLine="360"/>
        <w:jc w:val="both"/>
        <w:rPr>
          <w:lang w:val="sr-Latn-RS"/>
        </w:rPr>
      </w:pPr>
      <w:r>
        <w:rPr>
          <w:lang w:val="sr-Latn-RS"/>
        </w:rPr>
        <w:t xml:space="preserve">Kompanija je pre investicije bila nepoznata široj javnosti. Projekat je bio samo ideja dva čoveka koji su pokrenuli startup, koji je kroz demo verziju zaživeo i dobio visoku početnu investiciju. </w:t>
      </w:r>
      <w:r w:rsidR="00B714BD">
        <w:rPr>
          <w:lang w:val="sr-Latn-RS"/>
        </w:rPr>
        <w:t xml:space="preserve">Ali, već na početku se </w:t>
      </w:r>
      <w:r w:rsidR="006D15E2">
        <w:rPr>
          <w:lang w:val="sr-Latn-RS"/>
        </w:rPr>
        <w:t>Hjustonu</w:t>
      </w:r>
      <w:r w:rsidR="00B714BD">
        <w:rPr>
          <w:lang w:val="sr-Latn-RS"/>
        </w:rPr>
        <w:t xml:space="preserve"> javilo dosta bitnih osoba iz raznih kompanija koje je zanimao njegov proizvod. Takođe, i Stiv Džobs je odmah želeo da kupi Dropbox, ali pošto je </w:t>
      </w:r>
      <w:r w:rsidR="009B5D93">
        <w:rPr>
          <w:lang w:val="sr-Latn-RS"/>
        </w:rPr>
        <w:t>Hjuston</w:t>
      </w:r>
      <w:r w:rsidR="00B714BD">
        <w:rPr>
          <w:lang w:val="sr-Latn-RS"/>
        </w:rPr>
        <w:t xml:space="preserve"> to odbio, Džobs je </w:t>
      </w:r>
      <w:r w:rsidR="009B5D93">
        <w:rPr>
          <w:lang w:val="sr-Latn-RS"/>
        </w:rPr>
        <w:t>ga je oterao</w:t>
      </w:r>
      <w:r w:rsidR="00B714BD">
        <w:rPr>
          <w:lang w:val="sr-Latn-RS"/>
        </w:rPr>
        <w:t>. Ovo su sve bili neki indikatori da Dropbox može da izraste u nešto veliko i značajno na tržištu.</w:t>
      </w:r>
    </w:p>
    <w:p w14:paraId="5AD893B5" w14:textId="65887FC4" w:rsidR="000B1301" w:rsidRDefault="000B1301" w:rsidP="006E0AC4">
      <w:pPr>
        <w:ind w:firstLine="360"/>
        <w:jc w:val="both"/>
        <w:rPr>
          <w:lang w:val="sr-Latn-RS"/>
        </w:rPr>
      </w:pPr>
      <w:r>
        <w:rPr>
          <w:lang w:val="sr-Latn-RS"/>
        </w:rPr>
        <w:t xml:space="preserve">Pored ovoga, jedan od glavnih indikatora da je proizvod na pravom putu jesu i izjave većine korisnika šta je zapravo Dropbox. Oni su ga opisali kao: Radi ono što želiš da radi i ono što je najbitnije – RADI! To je bila i početna ideja, da se nešto što je u suštini kompleksno, napravi da bude korisniku jednostavno i da stalno obavlja ono što korisnik želi bez grešaka i problema. Ovaj način sticanja brenda i imena je bio veoma uspešan za Dropbox, i tako je izgradio mrežu velikog broja zadovoljnih korisnika. Dropbox prodaje korisnicima iskustvo, i to veoma pozitivno iskustvo. Brend se još više učvrstio kada je </w:t>
      </w:r>
      <w:r w:rsidR="00213408">
        <w:rPr>
          <w:lang w:val="sr-Latn-RS"/>
        </w:rPr>
        <w:t xml:space="preserve">uveo </w:t>
      </w:r>
      <w:r>
        <w:rPr>
          <w:lang w:val="sr-Latn-RS"/>
        </w:rPr>
        <w:t>biznis modela Affiliation</w:t>
      </w:r>
      <w:r w:rsidR="000A05A7">
        <w:rPr>
          <w:lang w:val="sr-Latn-RS"/>
        </w:rPr>
        <w:t xml:space="preserve">. Ukoliko bi neko </w:t>
      </w:r>
      <w:r w:rsidR="00022879">
        <w:rPr>
          <w:lang w:val="sr-Latn-RS"/>
        </w:rPr>
        <w:t>podelio sa svojim prijateljima i oni bi počeli da koriste Dropbox, dobijali bi dodatni prostor za skladištenje. Ovo je doživelo takođe veliki bum u proširivanju mreže korisnika, i tako danas Dropbox važi za jednu od najvećih kompanija u svojoj branši.</w:t>
      </w:r>
    </w:p>
    <w:p w14:paraId="19D3B3FA" w14:textId="7738CE30" w:rsidR="00B57FDD" w:rsidRDefault="00B57FDD" w:rsidP="006E0AC4">
      <w:pPr>
        <w:ind w:firstLine="360"/>
        <w:jc w:val="both"/>
        <w:rPr>
          <w:lang w:val="sr-Latn-RS"/>
        </w:rPr>
      </w:pPr>
      <w:r>
        <w:rPr>
          <w:lang w:val="sr-Latn-RS"/>
        </w:rPr>
        <w:t>Pored dobrih strana, naravno da postoje i neke loše. Najveći problemi su bili u vezi čuvanja privatnosti korisnika. To je generalno veliki problem kod svih tehnoloških kompanija, kako sačuvati podatke korisnika sigurnim i sačuvati njihovu privatnost.</w:t>
      </w:r>
      <w:r w:rsidR="00A45AFA">
        <w:rPr>
          <w:lang w:val="sr-Latn-RS"/>
        </w:rPr>
        <w:t xml:space="preserve"> Ukoliko napadači uspeju da saznaju lozinku, oni imaju sve podatke sa Dropbox naloga.</w:t>
      </w:r>
      <w:r w:rsidR="000A1E76">
        <w:rPr>
          <w:lang w:val="sr-Latn-RS"/>
        </w:rPr>
        <w:t xml:space="preserve"> Krađa naloga proističe zbog nedostatka nadzora.</w:t>
      </w:r>
      <w:r w:rsidR="00905611">
        <w:rPr>
          <w:lang w:val="sr-Latn-RS"/>
        </w:rPr>
        <w:t xml:space="preserve"> Danas je sistem obezbeđen sa više slojeva zaštite, sa najmodernijim enkripcijama, koji podižu bezbednost naloga na viši nivo.</w:t>
      </w:r>
    </w:p>
    <w:p w14:paraId="450072A1" w14:textId="77777777" w:rsidR="0043252A" w:rsidRPr="009F7820" w:rsidRDefault="0043252A" w:rsidP="006D389C">
      <w:pPr>
        <w:rPr>
          <w:sz w:val="16"/>
          <w:szCs w:val="16"/>
          <w:lang w:val="sr-Latn-RS"/>
        </w:rPr>
      </w:pPr>
    </w:p>
    <w:p w14:paraId="6AE4C842" w14:textId="6EB9EAF7" w:rsidR="006D389C" w:rsidRPr="00BE4410" w:rsidRDefault="006D389C" w:rsidP="006D389C">
      <w:pPr>
        <w:pStyle w:val="Heading2"/>
        <w:numPr>
          <w:ilvl w:val="1"/>
          <w:numId w:val="1"/>
        </w:numPr>
        <w:rPr>
          <w:sz w:val="32"/>
          <w:szCs w:val="32"/>
          <w:lang w:val="sr-Latn-RS"/>
        </w:rPr>
      </w:pPr>
      <w:bookmarkStart w:id="26" w:name="_Toc167205582"/>
      <w:r w:rsidRPr="00BE4410">
        <w:rPr>
          <w:sz w:val="32"/>
          <w:szCs w:val="32"/>
          <w:lang w:val="sr-Latn-RS"/>
        </w:rPr>
        <w:t>Kvantitativni efekti</w:t>
      </w:r>
      <w:bookmarkEnd w:id="26"/>
    </w:p>
    <w:p w14:paraId="2EED65FE" w14:textId="77777777" w:rsidR="006D389C" w:rsidRPr="002E4609" w:rsidRDefault="006D389C" w:rsidP="006D389C">
      <w:pPr>
        <w:rPr>
          <w:sz w:val="16"/>
          <w:szCs w:val="16"/>
          <w:lang w:val="sr-Latn-RS"/>
        </w:rPr>
      </w:pPr>
    </w:p>
    <w:p w14:paraId="5033D87A" w14:textId="646F95F1" w:rsidR="00F9750C" w:rsidRDefault="00BA1DBB" w:rsidP="00F9750C">
      <w:pPr>
        <w:ind w:firstLine="360"/>
        <w:jc w:val="both"/>
        <w:rPr>
          <w:lang w:val="sr-Latn-RS"/>
        </w:rPr>
      </w:pPr>
      <w:r>
        <w:rPr>
          <w:lang w:val="sr-Latn-RS"/>
        </w:rPr>
        <w:t xml:space="preserve">Pored toga što je Dropbox razvio svoj proizvod, brend i ime, </w:t>
      </w:r>
      <w:r w:rsidR="00F9750C">
        <w:rPr>
          <w:lang w:val="sr-Latn-RS"/>
        </w:rPr>
        <w:t>kakve brojke je generisao nakon prvih godinu dana od investiranja</w:t>
      </w:r>
      <w:r w:rsidR="00405B59">
        <w:rPr>
          <w:lang w:val="sr-Latn-RS"/>
        </w:rPr>
        <w:t>, a i kasnije</w:t>
      </w:r>
      <w:r w:rsidR="00F9750C">
        <w:rPr>
          <w:lang w:val="sr-Latn-RS"/>
        </w:rPr>
        <w:t xml:space="preserve">? Ove brojke će biti date u </w:t>
      </w:r>
      <w:r w:rsidR="004022DF">
        <w:rPr>
          <w:lang w:val="sr-Latn-RS"/>
        </w:rPr>
        <w:t>5</w:t>
      </w:r>
      <w:r w:rsidR="00F9750C">
        <w:rPr>
          <w:lang w:val="sr-Latn-RS"/>
        </w:rPr>
        <w:t xml:space="preserve"> posebn</w:t>
      </w:r>
      <w:r w:rsidR="001C5098">
        <w:rPr>
          <w:lang w:val="sr-Latn-RS"/>
        </w:rPr>
        <w:t>ih</w:t>
      </w:r>
      <w:r w:rsidR="00F9750C">
        <w:rPr>
          <w:lang w:val="sr-Latn-RS"/>
        </w:rPr>
        <w:t xml:space="preserve"> kategorije: broj korisnika, </w:t>
      </w:r>
      <w:r w:rsidR="00D36CD2">
        <w:rPr>
          <w:lang w:val="sr-Latn-RS"/>
        </w:rPr>
        <w:t xml:space="preserve">broj zaposlenih, </w:t>
      </w:r>
      <w:r w:rsidR="00B52E64">
        <w:rPr>
          <w:lang w:val="sr-Latn-RS"/>
        </w:rPr>
        <w:t>valuacije</w:t>
      </w:r>
      <w:r w:rsidR="004022DF">
        <w:rPr>
          <w:lang w:val="sr-Latn-RS"/>
        </w:rPr>
        <w:t xml:space="preserve">, </w:t>
      </w:r>
      <w:r w:rsidR="00B52E64">
        <w:rPr>
          <w:lang w:val="sr-Latn-RS"/>
        </w:rPr>
        <w:t>prihodi</w:t>
      </w:r>
      <w:r w:rsidR="004022DF">
        <w:rPr>
          <w:lang w:val="sr-Latn-RS"/>
        </w:rPr>
        <w:t xml:space="preserve"> i tržišni udeo</w:t>
      </w:r>
      <w:r w:rsidR="0051380A">
        <w:rPr>
          <w:lang w:val="sr-Latn-RS"/>
        </w:rPr>
        <w:t>.</w:t>
      </w:r>
    </w:p>
    <w:p w14:paraId="0DA20B9A" w14:textId="16FBB4FE" w:rsidR="00E666D8" w:rsidRDefault="00F12E61" w:rsidP="00F9750C">
      <w:pPr>
        <w:ind w:firstLine="360"/>
        <w:jc w:val="both"/>
        <w:rPr>
          <w:lang w:val="sr-Latn-RS"/>
        </w:rPr>
      </w:pPr>
      <w:r>
        <w:rPr>
          <w:lang w:val="sr-Latn-RS"/>
        </w:rPr>
        <w:t>Broj korisnika</w:t>
      </w:r>
      <w:r w:rsidR="00094CC6">
        <w:rPr>
          <w:lang w:val="sr-Latn-RS"/>
        </w:rPr>
        <w:t xml:space="preserve"> – Broj korisnika nakon lansiranja je bio abnormalno velik. Dropbox je doživeo neverovatan bum.</w:t>
      </w:r>
      <w:r w:rsidR="00CF7678">
        <w:rPr>
          <w:lang w:val="sr-Latn-RS"/>
        </w:rPr>
        <w:t xml:space="preserve"> Odmah u prvih mesec dana</w:t>
      </w:r>
      <w:r w:rsidR="003F7007">
        <w:rPr>
          <w:lang w:val="sr-Latn-RS"/>
        </w:rPr>
        <w:t xml:space="preserve"> nakon lansiranja</w:t>
      </w:r>
      <w:r w:rsidR="00CF7678">
        <w:rPr>
          <w:lang w:val="sr-Latn-RS"/>
        </w:rPr>
        <w:t xml:space="preserve"> Dropbox je koristilo milion korisnika</w:t>
      </w:r>
      <w:r w:rsidR="007413AF">
        <w:rPr>
          <w:lang w:val="sr-Latn-RS"/>
        </w:rPr>
        <w:t>.</w:t>
      </w:r>
      <w:r w:rsidR="00094CC6">
        <w:rPr>
          <w:lang w:val="sr-Latn-RS"/>
        </w:rPr>
        <w:t xml:space="preserve"> </w:t>
      </w:r>
      <w:r w:rsidR="00672796">
        <w:rPr>
          <w:lang w:val="sr-Latn-RS"/>
        </w:rPr>
        <w:t>Broj korisnika se kroz godine povećavao u dosta velikom broju, kao što se može videti na grafikonu 2.</w:t>
      </w:r>
    </w:p>
    <w:p w14:paraId="0E5EEE54" w14:textId="71E505BE" w:rsidR="00685C2C" w:rsidRDefault="00685C2C" w:rsidP="00F9750C">
      <w:pPr>
        <w:ind w:firstLine="360"/>
        <w:jc w:val="both"/>
        <w:rPr>
          <w:lang w:val="sr-Latn-RS"/>
        </w:rPr>
      </w:pPr>
    </w:p>
    <w:p w14:paraId="264BCFDE" w14:textId="09CB314D" w:rsidR="00685C2C" w:rsidRDefault="00685C2C" w:rsidP="00F9750C">
      <w:pPr>
        <w:ind w:firstLine="360"/>
        <w:jc w:val="both"/>
        <w:rPr>
          <w:lang w:val="sr-Latn-RS"/>
        </w:rPr>
      </w:pPr>
    </w:p>
    <w:p w14:paraId="4AB05C7B" w14:textId="59DAFFC9" w:rsidR="00685C2C" w:rsidRDefault="00685C2C" w:rsidP="00F9750C">
      <w:pPr>
        <w:ind w:firstLine="360"/>
        <w:jc w:val="both"/>
        <w:rPr>
          <w:lang w:val="sr-Latn-RS"/>
        </w:rPr>
      </w:pPr>
    </w:p>
    <w:p w14:paraId="19CE251C" w14:textId="418ADF02" w:rsidR="00685C2C" w:rsidRDefault="00685C2C" w:rsidP="00F9750C">
      <w:pPr>
        <w:ind w:firstLine="360"/>
        <w:jc w:val="both"/>
        <w:rPr>
          <w:lang w:val="sr-Latn-RS"/>
        </w:rPr>
      </w:pPr>
    </w:p>
    <w:p w14:paraId="01C36C5C" w14:textId="2B082F95" w:rsidR="00685C2C" w:rsidRDefault="00685C2C" w:rsidP="00F9750C">
      <w:pPr>
        <w:ind w:firstLine="360"/>
        <w:jc w:val="both"/>
        <w:rPr>
          <w:lang w:val="sr-Latn-RS"/>
        </w:rPr>
      </w:pPr>
    </w:p>
    <w:p w14:paraId="1F456286" w14:textId="56ACED7E" w:rsidR="00685C2C" w:rsidRDefault="00685C2C" w:rsidP="00F9750C">
      <w:pPr>
        <w:ind w:firstLine="360"/>
        <w:jc w:val="both"/>
        <w:rPr>
          <w:lang w:val="sr-Latn-RS"/>
        </w:rPr>
      </w:pPr>
    </w:p>
    <w:p w14:paraId="438B5D3B" w14:textId="1DBE542D" w:rsidR="00F70DDA" w:rsidRDefault="00F70DDA" w:rsidP="00F9750C">
      <w:pPr>
        <w:ind w:firstLine="360"/>
        <w:jc w:val="both"/>
        <w:rPr>
          <w:lang w:val="sr-Latn-RS"/>
        </w:rPr>
      </w:pPr>
      <w:r>
        <w:rPr>
          <w:noProof/>
          <w:lang w:val="sr-Latn-RS"/>
        </w:rPr>
        <w:lastRenderedPageBreak/>
        <w:drawing>
          <wp:anchor distT="0" distB="0" distL="114300" distR="114300" simplePos="0" relativeHeight="251651072" behindDoc="0" locked="0" layoutInCell="1" allowOverlap="1" wp14:anchorId="6DD3DF98" wp14:editId="538D8F46">
            <wp:simplePos x="0" y="0"/>
            <wp:positionH relativeFrom="column">
              <wp:posOffset>47625</wp:posOffset>
            </wp:positionH>
            <wp:positionV relativeFrom="paragraph">
              <wp:posOffset>-565564</wp:posOffset>
            </wp:positionV>
            <wp:extent cx="5934974" cy="2778125"/>
            <wp:effectExtent l="0" t="0" r="8890" b="3175"/>
            <wp:wrapNone/>
            <wp:docPr id="5582816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6F23C84" w14:textId="27499A00" w:rsidR="00F70DDA" w:rsidRDefault="00F70DDA" w:rsidP="00F9750C">
      <w:pPr>
        <w:ind w:firstLine="360"/>
        <w:jc w:val="both"/>
        <w:rPr>
          <w:lang w:val="sr-Latn-RS"/>
        </w:rPr>
      </w:pPr>
    </w:p>
    <w:p w14:paraId="50C9E40E" w14:textId="77777777" w:rsidR="00F70DDA" w:rsidRDefault="00F70DDA" w:rsidP="00F9750C">
      <w:pPr>
        <w:ind w:firstLine="360"/>
        <w:jc w:val="both"/>
        <w:rPr>
          <w:lang w:val="sr-Latn-RS"/>
        </w:rPr>
      </w:pPr>
    </w:p>
    <w:p w14:paraId="40F79189" w14:textId="77777777" w:rsidR="00F70DDA" w:rsidRDefault="00F70DDA" w:rsidP="00F9750C">
      <w:pPr>
        <w:ind w:firstLine="360"/>
        <w:jc w:val="both"/>
        <w:rPr>
          <w:lang w:val="sr-Latn-RS"/>
        </w:rPr>
      </w:pPr>
    </w:p>
    <w:p w14:paraId="613252B0" w14:textId="77777777" w:rsidR="00F70DDA" w:rsidRDefault="00F70DDA" w:rsidP="00F9750C">
      <w:pPr>
        <w:ind w:firstLine="360"/>
        <w:jc w:val="both"/>
        <w:rPr>
          <w:lang w:val="sr-Latn-RS"/>
        </w:rPr>
      </w:pPr>
    </w:p>
    <w:p w14:paraId="734B142A" w14:textId="77777777" w:rsidR="00F70DDA" w:rsidRDefault="00F70DDA" w:rsidP="00F9750C">
      <w:pPr>
        <w:ind w:firstLine="360"/>
        <w:jc w:val="both"/>
        <w:rPr>
          <w:lang w:val="sr-Latn-RS"/>
        </w:rPr>
      </w:pPr>
    </w:p>
    <w:p w14:paraId="2C9AC365" w14:textId="77777777" w:rsidR="00F70DDA" w:rsidRDefault="00F70DDA" w:rsidP="00F9750C">
      <w:pPr>
        <w:ind w:firstLine="360"/>
        <w:jc w:val="both"/>
        <w:rPr>
          <w:lang w:val="sr-Latn-RS"/>
        </w:rPr>
      </w:pPr>
    </w:p>
    <w:p w14:paraId="621C155F" w14:textId="77777777" w:rsidR="00685C2C" w:rsidRDefault="00685C2C" w:rsidP="00685C2C">
      <w:pPr>
        <w:jc w:val="both"/>
        <w:rPr>
          <w:lang w:val="sr-Latn-RS"/>
        </w:rPr>
      </w:pPr>
    </w:p>
    <w:p w14:paraId="0AE3B3F3" w14:textId="6EBF2E5A" w:rsidR="00672796" w:rsidRDefault="00CE41D7" w:rsidP="00685C2C">
      <w:pPr>
        <w:ind w:firstLine="360"/>
        <w:jc w:val="center"/>
        <w:rPr>
          <w:lang w:val="sr-Latn-RS"/>
        </w:rPr>
      </w:pPr>
      <w:r>
        <w:rPr>
          <w:lang w:val="sr-Latn-RS"/>
        </w:rPr>
        <w:t>Grafikon 2. Broj korisnika Dropbox-a tokom godina</w:t>
      </w:r>
    </w:p>
    <w:p w14:paraId="44AFFBCE" w14:textId="48BAD207" w:rsidR="00086E39" w:rsidRDefault="00086E39" w:rsidP="00F9750C">
      <w:pPr>
        <w:ind w:firstLine="360"/>
        <w:jc w:val="both"/>
        <w:rPr>
          <w:lang w:val="sr-Latn-RS"/>
        </w:rPr>
      </w:pPr>
      <w:r>
        <w:rPr>
          <w:lang w:val="sr-Latn-RS"/>
        </w:rPr>
        <w:t>Broj zaposlenih – Broj zaposlenih je nakon prvih godina investicija porastao na 70 i kompanija je posedovala veliki broj stručnjaka koji su mogli da odgovore datom izazovu.</w:t>
      </w:r>
      <w:r w:rsidR="00EE235A">
        <w:rPr>
          <w:lang w:val="sr-Latn-RS"/>
        </w:rPr>
        <w:t xml:space="preserve"> U narednim godinama usled povećanja obima poslovanja i projekata, broj zaposlenih se takođe širio dosta dobrim tempom. Kompanija je povećavala </w:t>
      </w:r>
      <w:r w:rsidR="00B76C5B">
        <w:rPr>
          <w:lang w:val="sr-Latn-RS"/>
        </w:rPr>
        <w:t xml:space="preserve">broj </w:t>
      </w:r>
      <w:r w:rsidR="00EE235A">
        <w:rPr>
          <w:lang w:val="sr-Latn-RS"/>
        </w:rPr>
        <w:t>zaposlen</w:t>
      </w:r>
      <w:r w:rsidR="00B76C5B">
        <w:rPr>
          <w:lang w:val="sr-Latn-RS"/>
        </w:rPr>
        <w:t>ih</w:t>
      </w:r>
      <w:r w:rsidR="00EE235A">
        <w:rPr>
          <w:lang w:val="sr-Latn-RS"/>
        </w:rPr>
        <w:t>, pa je 2011. godine broj zaposlenih bio 500, 201</w:t>
      </w:r>
      <w:r w:rsidR="00C94F7E">
        <w:rPr>
          <w:lang w:val="sr-Latn-RS"/>
        </w:rPr>
        <w:t xml:space="preserve">9. godine 2700, dok danas broj </w:t>
      </w:r>
      <w:r w:rsidR="00305F86">
        <w:rPr>
          <w:lang w:val="sr-Latn-RS"/>
        </w:rPr>
        <w:t>zaposlenih</w:t>
      </w:r>
      <w:r w:rsidR="00C94F7E">
        <w:rPr>
          <w:lang w:val="sr-Latn-RS"/>
        </w:rPr>
        <w:t xml:space="preserve"> u kompaniji iznosi </w:t>
      </w:r>
      <w:r w:rsidR="00257909">
        <w:rPr>
          <w:lang w:val="sr-Latn-RS"/>
        </w:rPr>
        <w:t xml:space="preserve">2693. Plan za budućnost jeste da se broj </w:t>
      </w:r>
      <w:r w:rsidR="00305F86">
        <w:rPr>
          <w:lang w:val="sr-Latn-RS"/>
        </w:rPr>
        <w:t>zaposlenih</w:t>
      </w:r>
      <w:r w:rsidR="00257909">
        <w:rPr>
          <w:lang w:val="sr-Latn-RS"/>
        </w:rPr>
        <w:t xml:space="preserve"> smanji, usled pada u profitu, i orijentacija ka AI modernizaciji sistema i zamene određenog broja radne snage.</w:t>
      </w:r>
    </w:p>
    <w:p w14:paraId="360870D3" w14:textId="36627172" w:rsidR="00ED1003" w:rsidRDefault="000B4DA7" w:rsidP="00F9750C">
      <w:pPr>
        <w:ind w:firstLine="360"/>
        <w:jc w:val="both"/>
        <w:rPr>
          <w:lang w:val="sr-Latn-RS"/>
        </w:rPr>
      </w:pPr>
      <w:r>
        <w:rPr>
          <w:lang w:val="sr-Latn-RS"/>
        </w:rPr>
        <w:t>Valuacije – Vrlo je teško proceniti koliko tačno neka kompanija vredi. Kod startup ili kompanija u ranim fazama još teže doći do ovakvih podataka. Zato se vrše valuacije, koje donose neku vrstu subjektivnog utiska investitora koliko nek</w:t>
      </w:r>
      <w:r w:rsidR="0047309B">
        <w:rPr>
          <w:lang w:val="sr-Latn-RS"/>
        </w:rPr>
        <w:t>i</w:t>
      </w:r>
      <w:r>
        <w:rPr>
          <w:lang w:val="sr-Latn-RS"/>
        </w:rPr>
        <w:t xml:space="preserve"> </w:t>
      </w:r>
      <w:r w:rsidR="00F33479">
        <w:rPr>
          <w:lang w:val="sr-Latn-RS"/>
        </w:rPr>
        <w:t xml:space="preserve">kapital kompanije </w:t>
      </w:r>
      <w:r>
        <w:rPr>
          <w:lang w:val="sr-Latn-RS"/>
        </w:rPr>
        <w:t xml:space="preserve">vredi na osnovu onoga što je u svojoj istoriji uradila, kao i u odnosu na trenutno stanje i potencijala za budući rast i razvoj. </w:t>
      </w:r>
      <w:r w:rsidR="00F33479">
        <w:rPr>
          <w:lang w:val="sr-Latn-RS"/>
        </w:rPr>
        <w:t xml:space="preserve">Pored toga, gledaju se i finansijski izveštaji, </w:t>
      </w:r>
      <w:r w:rsidR="00375395">
        <w:rPr>
          <w:lang w:val="sr-Latn-RS"/>
        </w:rPr>
        <w:t xml:space="preserve">operativne i pravne informacije u vezi kompanije. </w:t>
      </w:r>
      <w:r>
        <w:rPr>
          <w:lang w:val="sr-Latn-RS"/>
        </w:rPr>
        <w:t xml:space="preserve">Valuacije Dropbox-a su se naglo povećavale, </w:t>
      </w:r>
      <w:r w:rsidR="00982A69">
        <w:rPr>
          <w:lang w:val="sr-Latn-RS"/>
        </w:rPr>
        <w:t xml:space="preserve">tačnije vrednost valuacije tokom godina se eksponencijalno povećavala. </w:t>
      </w:r>
      <w:r w:rsidR="00DD6585">
        <w:rPr>
          <w:lang w:val="sr-Latn-RS"/>
        </w:rPr>
        <w:t xml:space="preserve">Valuacija kod seed-a je iznosila 5 miliona dolara, dok je valuacija kod sledeće investicije, odnosno kod SeriesA runde iznosila čak 25 miliona dolara. Nadalje tokom istorije kompanije SeriesB i SeriesC su donele neverovatne skokove na čak 4 milijarde i 10 milijardi dolara vrednosti valuacije kapitala. </w:t>
      </w:r>
      <w:r w:rsidR="00562B76">
        <w:rPr>
          <w:lang w:val="sr-Latn-RS"/>
        </w:rPr>
        <w:t xml:space="preserve">Kod tih ulaganja su učestvovale i druge velike venture capital kompanije i korporativne firme, i ulaganja su bila 250 miliona i 350 miliona dolara. </w:t>
      </w:r>
      <w:r w:rsidR="007E2ECC">
        <w:rPr>
          <w:lang w:val="sr-Latn-RS"/>
        </w:rPr>
        <w:t>Nakon IPO koji je prikupio 1.31 milijardu dolara, vrednost kompanije</w:t>
      </w:r>
      <w:r w:rsidR="00B6422F">
        <w:rPr>
          <w:lang w:val="sr-Latn-RS"/>
        </w:rPr>
        <w:t xml:space="preserve"> koja se procenjuje koja je danas na berzi iznosi</w:t>
      </w:r>
      <w:r w:rsidR="007E2ECC">
        <w:rPr>
          <w:lang w:val="sr-Latn-RS"/>
        </w:rPr>
        <w:t xml:space="preserve"> </w:t>
      </w:r>
      <w:r w:rsidR="005B6703">
        <w:rPr>
          <w:lang w:val="sr-Latn-RS"/>
        </w:rPr>
        <w:t xml:space="preserve">7.62 milijarde dolara. </w:t>
      </w:r>
      <w:r w:rsidR="00562B76">
        <w:rPr>
          <w:lang w:val="sr-Latn-RS"/>
        </w:rPr>
        <w:t>Ove vrednosti su navedene</w:t>
      </w:r>
      <w:r w:rsidR="004A518F">
        <w:rPr>
          <w:lang w:val="sr-Latn-RS"/>
        </w:rPr>
        <w:t xml:space="preserve"> i na grafikonu 3, </w:t>
      </w:r>
      <w:r w:rsidR="00562B76">
        <w:rPr>
          <w:lang w:val="sr-Latn-RS"/>
        </w:rPr>
        <w:t>ali neće biti detaljnije obrađivane, jer nisu glavna tema istraživanja.</w:t>
      </w:r>
    </w:p>
    <w:p w14:paraId="6346B197" w14:textId="6E7C4F92" w:rsidR="00250DFA" w:rsidRDefault="00250DFA" w:rsidP="00F9750C">
      <w:pPr>
        <w:ind w:firstLine="360"/>
        <w:jc w:val="both"/>
        <w:rPr>
          <w:lang w:val="sr-Latn-RS"/>
        </w:rPr>
      </w:pPr>
    </w:p>
    <w:p w14:paraId="707F64DD" w14:textId="50430624" w:rsidR="00250DFA" w:rsidRDefault="00250DFA" w:rsidP="00F9750C">
      <w:pPr>
        <w:ind w:firstLine="360"/>
        <w:jc w:val="both"/>
        <w:rPr>
          <w:lang w:val="sr-Latn-RS"/>
        </w:rPr>
      </w:pPr>
    </w:p>
    <w:p w14:paraId="4E6D8B55" w14:textId="2D0E3D30" w:rsidR="00250DFA" w:rsidRDefault="00250DFA" w:rsidP="00F9750C">
      <w:pPr>
        <w:ind w:firstLine="360"/>
        <w:jc w:val="both"/>
        <w:rPr>
          <w:lang w:val="sr-Latn-RS"/>
        </w:rPr>
      </w:pPr>
    </w:p>
    <w:p w14:paraId="67EEAA4C" w14:textId="77A262B8" w:rsidR="00250DFA" w:rsidRDefault="00250DFA" w:rsidP="00F9750C">
      <w:pPr>
        <w:ind w:firstLine="360"/>
        <w:jc w:val="both"/>
        <w:rPr>
          <w:lang w:val="sr-Latn-RS"/>
        </w:rPr>
      </w:pPr>
    </w:p>
    <w:p w14:paraId="3568D0B1" w14:textId="1F170804" w:rsidR="00250DFA" w:rsidRDefault="00250DFA" w:rsidP="00F9750C">
      <w:pPr>
        <w:ind w:firstLine="360"/>
        <w:jc w:val="both"/>
        <w:rPr>
          <w:lang w:val="sr-Latn-RS"/>
        </w:rPr>
      </w:pPr>
    </w:p>
    <w:p w14:paraId="51A684CF" w14:textId="62F249C5" w:rsidR="00250DFA" w:rsidRDefault="00250DFA" w:rsidP="00F9750C">
      <w:pPr>
        <w:ind w:firstLine="360"/>
        <w:jc w:val="both"/>
        <w:rPr>
          <w:lang w:val="sr-Latn-RS"/>
        </w:rPr>
      </w:pPr>
    </w:p>
    <w:p w14:paraId="0674BF59" w14:textId="476634D5" w:rsidR="00250DFA" w:rsidRDefault="00250DFA" w:rsidP="00F9750C">
      <w:pPr>
        <w:ind w:firstLine="360"/>
        <w:jc w:val="both"/>
        <w:rPr>
          <w:lang w:val="sr-Latn-RS"/>
        </w:rPr>
      </w:pPr>
    </w:p>
    <w:p w14:paraId="2AD8CDAB" w14:textId="0F79E9F8" w:rsidR="00DC4214" w:rsidRDefault="00DC4214" w:rsidP="00F9750C">
      <w:pPr>
        <w:ind w:firstLine="360"/>
        <w:jc w:val="both"/>
        <w:rPr>
          <w:lang w:val="sr-Latn-RS"/>
        </w:rPr>
      </w:pPr>
      <w:r>
        <w:rPr>
          <w:noProof/>
          <w:lang w:val="sr-Latn-RS"/>
        </w:rPr>
        <w:lastRenderedPageBreak/>
        <w:drawing>
          <wp:anchor distT="0" distB="0" distL="114300" distR="114300" simplePos="0" relativeHeight="251659264" behindDoc="0" locked="0" layoutInCell="1" allowOverlap="1" wp14:anchorId="19FA794E" wp14:editId="7BF2D98D">
            <wp:simplePos x="0" y="0"/>
            <wp:positionH relativeFrom="column">
              <wp:posOffset>105410</wp:posOffset>
            </wp:positionH>
            <wp:positionV relativeFrom="paragraph">
              <wp:posOffset>-451044</wp:posOffset>
            </wp:positionV>
            <wp:extent cx="5901055" cy="2872226"/>
            <wp:effectExtent l="0" t="0" r="4445" b="4445"/>
            <wp:wrapNone/>
            <wp:docPr id="12313551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294517B" w14:textId="1D18C551" w:rsidR="00DC4214" w:rsidRDefault="00DC4214" w:rsidP="00F9750C">
      <w:pPr>
        <w:ind w:firstLine="360"/>
        <w:jc w:val="both"/>
        <w:rPr>
          <w:lang w:val="sr-Latn-RS"/>
        </w:rPr>
      </w:pPr>
    </w:p>
    <w:p w14:paraId="611AF415" w14:textId="77777777" w:rsidR="00DC4214" w:rsidRDefault="00DC4214" w:rsidP="00F9750C">
      <w:pPr>
        <w:ind w:firstLine="360"/>
        <w:jc w:val="both"/>
        <w:rPr>
          <w:lang w:val="sr-Latn-RS"/>
        </w:rPr>
      </w:pPr>
    </w:p>
    <w:p w14:paraId="7FFC256D" w14:textId="63F0EB2F" w:rsidR="00DC4214" w:rsidRDefault="00DC4214" w:rsidP="00F9750C">
      <w:pPr>
        <w:ind w:firstLine="360"/>
        <w:jc w:val="both"/>
        <w:rPr>
          <w:lang w:val="sr-Latn-RS"/>
        </w:rPr>
      </w:pPr>
    </w:p>
    <w:p w14:paraId="0E795B1F" w14:textId="1937D7D1" w:rsidR="00DC4214" w:rsidRDefault="00DC4214" w:rsidP="00F9750C">
      <w:pPr>
        <w:ind w:firstLine="360"/>
        <w:jc w:val="both"/>
        <w:rPr>
          <w:lang w:val="sr-Latn-RS"/>
        </w:rPr>
      </w:pPr>
    </w:p>
    <w:p w14:paraId="60A110F0" w14:textId="13C46632" w:rsidR="00DC4214" w:rsidRDefault="00DC4214" w:rsidP="00F9750C">
      <w:pPr>
        <w:ind w:firstLine="360"/>
        <w:jc w:val="both"/>
        <w:rPr>
          <w:lang w:val="sr-Latn-RS"/>
        </w:rPr>
      </w:pPr>
    </w:p>
    <w:p w14:paraId="59AE344A" w14:textId="770C71E3" w:rsidR="00250DFA" w:rsidRDefault="00250DFA" w:rsidP="00F9750C">
      <w:pPr>
        <w:ind w:firstLine="360"/>
        <w:jc w:val="both"/>
        <w:rPr>
          <w:lang w:val="sr-Latn-RS"/>
        </w:rPr>
      </w:pPr>
    </w:p>
    <w:p w14:paraId="6C400D51" w14:textId="3D4A3D2C" w:rsidR="002536F7" w:rsidRDefault="002536F7" w:rsidP="00F9750C">
      <w:pPr>
        <w:ind w:firstLine="360"/>
        <w:jc w:val="both"/>
        <w:rPr>
          <w:lang w:val="sr-Latn-RS"/>
        </w:rPr>
      </w:pPr>
    </w:p>
    <w:p w14:paraId="5B9150B9" w14:textId="77777777" w:rsidR="00DC4214" w:rsidRDefault="00DC4214" w:rsidP="00C9108F">
      <w:pPr>
        <w:jc w:val="center"/>
        <w:rPr>
          <w:lang w:val="sr-Latn-RS"/>
        </w:rPr>
      </w:pPr>
    </w:p>
    <w:p w14:paraId="33C87AB6" w14:textId="072618C7" w:rsidR="001A6E1E" w:rsidRDefault="00C9108F" w:rsidP="00C9108F">
      <w:pPr>
        <w:jc w:val="center"/>
        <w:rPr>
          <w:lang w:val="sr-Latn-RS"/>
        </w:rPr>
      </w:pPr>
      <w:r>
        <w:rPr>
          <w:lang w:val="sr-Latn-RS"/>
        </w:rPr>
        <w:t>Grafikon 3. Vrednosti investicija i valuacija Dropbox-a tokom perioda finansiranja</w:t>
      </w:r>
    </w:p>
    <w:p w14:paraId="2F354E9E" w14:textId="1E361DCD" w:rsidR="00231FF2" w:rsidRDefault="008D6EC1" w:rsidP="0015330D">
      <w:pPr>
        <w:ind w:firstLine="360"/>
        <w:jc w:val="both"/>
        <w:rPr>
          <w:lang w:val="sr-Latn-RS"/>
        </w:rPr>
      </w:pPr>
      <w:r>
        <w:rPr>
          <w:lang w:val="sr-Latn-RS"/>
        </w:rPr>
        <w:t>Prihodi – Prihodi su naravno dosta bitni, iako u početnim fazama startup-a oni se ni ne očekuju</w:t>
      </w:r>
      <w:r w:rsidR="003F326D">
        <w:rPr>
          <w:lang w:val="sr-Latn-RS"/>
        </w:rPr>
        <w:t>, odnosno tada to nije glavni cilj. Zato su</w:t>
      </w:r>
      <w:r>
        <w:rPr>
          <w:lang w:val="sr-Latn-RS"/>
        </w:rPr>
        <w:t xml:space="preserve"> </w:t>
      </w:r>
      <w:r w:rsidR="003F326D">
        <w:rPr>
          <w:lang w:val="sr-Latn-RS"/>
        </w:rPr>
        <w:t>p</w:t>
      </w:r>
      <w:r w:rsidR="00AE5B53">
        <w:rPr>
          <w:lang w:val="sr-Latn-RS"/>
        </w:rPr>
        <w:t>rihodi prikazani na grafikonu 4.</w:t>
      </w:r>
      <w:r w:rsidR="003F326D">
        <w:rPr>
          <w:lang w:val="sr-Latn-RS"/>
        </w:rPr>
        <w:t xml:space="preserve"> u periodu od 2015. do 2024. godine.</w:t>
      </w:r>
    </w:p>
    <w:p w14:paraId="5D77A33E" w14:textId="223772A0" w:rsidR="003F326D" w:rsidRDefault="003F326D" w:rsidP="00D97C1A">
      <w:pPr>
        <w:jc w:val="both"/>
        <w:rPr>
          <w:lang w:val="sr-Latn-RS"/>
        </w:rPr>
      </w:pPr>
    </w:p>
    <w:p w14:paraId="106A8B75" w14:textId="5C78BA14" w:rsidR="003F326D" w:rsidRDefault="00125D9C" w:rsidP="00D97C1A">
      <w:pPr>
        <w:jc w:val="both"/>
        <w:rPr>
          <w:lang w:val="sr-Latn-RS"/>
        </w:rPr>
      </w:pPr>
      <w:r>
        <w:rPr>
          <w:noProof/>
          <w:lang w:val="sr-Latn-RS"/>
        </w:rPr>
        <w:drawing>
          <wp:anchor distT="0" distB="0" distL="114300" distR="114300" simplePos="0" relativeHeight="251662336" behindDoc="0" locked="0" layoutInCell="1" allowOverlap="1" wp14:anchorId="1799F09D" wp14:editId="1D03AB24">
            <wp:simplePos x="0" y="0"/>
            <wp:positionH relativeFrom="column">
              <wp:posOffset>262255</wp:posOffset>
            </wp:positionH>
            <wp:positionV relativeFrom="paragraph">
              <wp:posOffset>-339061</wp:posOffset>
            </wp:positionV>
            <wp:extent cx="5586095" cy="2718435"/>
            <wp:effectExtent l="0" t="0" r="14605" b="5715"/>
            <wp:wrapNone/>
            <wp:docPr id="21086882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1A0B317" w14:textId="4CF49B36" w:rsidR="003F326D" w:rsidRDefault="003F326D" w:rsidP="00D97C1A">
      <w:pPr>
        <w:jc w:val="both"/>
        <w:rPr>
          <w:lang w:val="sr-Latn-RS"/>
        </w:rPr>
      </w:pPr>
    </w:p>
    <w:p w14:paraId="0461CDEB" w14:textId="7A32D4FC" w:rsidR="003F326D" w:rsidRDefault="003F326D" w:rsidP="00D97C1A">
      <w:pPr>
        <w:jc w:val="both"/>
        <w:rPr>
          <w:lang w:val="sr-Latn-RS"/>
        </w:rPr>
      </w:pPr>
    </w:p>
    <w:p w14:paraId="2E076971" w14:textId="431A2135" w:rsidR="003F326D" w:rsidRDefault="003F326D" w:rsidP="00D97C1A">
      <w:pPr>
        <w:jc w:val="both"/>
        <w:rPr>
          <w:lang w:val="sr-Latn-RS"/>
        </w:rPr>
      </w:pPr>
    </w:p>
    <w:p w14:paraId="4F610B0A" w14:textId="6D00CE75" w:rsidR="003F326D" w:rsidRDefault="003F326D" w:rsidP="00D97C1A">
      <w:pPr>
        <w:jc w:val="both"/>
        <w:rPr>
          <w:lang w:val="sr-Latn-RS"/>
        </w:rPr>
      </w:pPr>
    </w:p>
    <w:p w14:paraId="40824D1C" w14:textId="0D2F2B95" w:rsidR="003F326D" w:rsidRDefault="003F326D" w:rsidP="00D97C1A">
      <w:pPr>
        <w:jc w:val="both"/>
        <w:rPr>
          <w:lang w:val="sr-Latn-RS"/>
        </w:rPr>
      </w:pPr>
    </w:p>
    <w:p w14:paraId="42176DD1" w14:textId="77777777" w:rsidR="003F326D" w:rsidRDefault="003F326D" w:rsidP="00D97C1A">
      <w:pPr>
        <w:jc w:val="both"/>
        <w:rPr>
          <w:lang w:val="sr-Latn-RS"/>
        </w:rPr>
      </w:pPr>
    </w:p>
    <w:p w14:paraId="18C7E378" w14:textId="376CDD11" w:rsidR="00AE5B53" w:rsidRDefault="00AE5B53" w:rsidP="00D97C1A">
      <w:pPr>
        <w:jc w:val="both"/>
        <w:rPr>
          <w:lang w:val="sr-Latn-RS"/>
        </w:rPr>
      </w:pPr>
    </w:p>
    <w:p w14:paraId="19E7E6A9" w14:textId="77777777" w:rsidR="002E2960" w:rsidRDefault="002E2960" w:rsidP="00D97C1A">
      <w:pPr>
        <w:jc w:val="both"/>
        <w:rPr>
          <w:lang w:val="sr-Latn-RS"/>
        </w:rPr>
      </w:pPr>
    </w:p>
    <w:p w14:paraId="6891C861" w14:textId="249EF21F" w:rsidR="00AE5B53" w:rsidRDefault="002E2960" w:rsidP="002E2960">
      <w:pPr>
        <w:ind w:firstLine="360"/>
        <w:jc w:val="center"/>
        <w:rPr>
          <w:lang w:val="sr-Latn-RS"/>
        </w:rPr>
      </w:pPr>
      <w:r>
        <w:rPr>
          <w:lang w:val="sr-Latn-RS"/>
        </w:rPr>
        <w:t>Grafikon 4. Prihodi Dropbox-a tokom perioda 2015-2023</w:t>
      </w:r>
    </w:p>
    <w:p w14:paraId="086ED1C5" w14:textId="3F0BD274" w:rsidR="00BA6D30" w:rsidRDefault="009C7F32" w:rsidP="0015330D">
      <w:pPr>
        <w:ind w:firstLine="360"/>
        <w:jc w:val="both"/>
        <w:rPr>
          <w:lang w:val="sr-Latn-RS"/>
        </w:rPr>
      </w:pPr>
      <w:r>
        <w:rPr>
          <w:lang w:val="sr-Latn-RS"/>
        </w:rPr>
        <w:t xml:space="preserve">Tržišni udeo – Tržišni udeo na početku </w:t>
      </w:r>
      <w:r w:rsidR="00DC4214">
        <w:rPr>
          <w:lang w:val="sr-Latn-RS"/>
        </w:rPr>
        <w:t>nije postojao,</w:t>
      </w:r>
      <w:r>
        <w:rPr>
          <w:lang w:val="sr-Latn-RS"/>
        </w:rPr>
        <w:t xml:space="preserve"> u prvih nekoliko godina je primećen rast naravno dolaskom novih korisnika, da bi danas uticaj Dropbox-a na tržištu bio izuzetno velik, kao što se može videti na grafikonu 5</w:t>
      </w:r>
      <w:r w:rsidR="00143DB2">
        <w:rPr>
          <w:lang w:val="sr-Latn-RS"/>
        </w:rPr>
        <w:t xml:space="preserve"> i grafikonu 6.</w:t>
      </w:r>
    </w:p>
    <w:p w14:paraId="7BE14D60" w14:textId="26C4D194" w:rsidR="00E93E17" w:rsidRDefault="00E93E17" w:rsidP="0015330D">
      <w:pPr>
        <w:ind w:firstLine="360"/>
        <w:jc w:val="both"/>
        <w:rPr>
          <w:lang w:val="sr-Latn-RS"/>
        </w:rPr>
      </w:pPr>
    </w:p>
    <w:p w14:paraId="1178FCC2" w14:textId="74505A5B" w:rsidR="00E93E17" w:rsidRDefault="00E93E17" w:rsidP="0015330D">
      <w:pPr>
        <w:ind w:firstLine="360"/>
        <w:jc w:val="both"/>
        <w:rPr>
          <w:lang w:val="sr-Latn-RS"/>
        </w:rPr>
      </w:pPr>
    </w:p>
    <w:p w14:paraId="3A63B24A" w14:textId="41A2BD36" w:rsidR="00E93E17" w:rsidRDefault="00E93E17" w:rsidP="0015330D">
      <w:pPr>
        <w:ind w:firstLine="360"/>
        <w:jc w:val="both"/>
        <w:rPr>
          <w:lang w:val="sr-Latn-RS"/>
        </w:rPr>
      </w:pPr>
    </w:p>
    <w:p w14:paraId="3E0F40B4" w14:textId="3169CD79" w:rsidR="00E93E17" w:rsidRDefault="00DC4214" w:rsidP="0015330D">
      <w:pPr>
        <w:ind w:firstLine="360"/>
        <w:jc w:val="both"/>
        <w:rPr>
          <w:lang w:val="sr-Latn-RS"/>
        </w:rPr>
      </w:pPr>
      <w:r>
        <w:rPr>
          <w:noProof/>
          <w:lang w:val="sr-Latn-RS"/>
        </w:rPr>
        <w:lastRenderedPageBreak/>
        <w:drawing>
          <wp:anchor distT="0" distB="0" distL="114300" distR="114300" simplePos="0" relativeHeight="251672576" behindDoc="0" locked="0" layoutInCell="1" allowOverlap="1" wp14:anchorId="5A04B55C" wp14:editId="317BC4DE">
            <wp:simplePos x="0" y="0"/>
            <wp:positionH relativeFrom="column">
              <wp:posOffset>3194795</wp:posOffset>
            </wp:positionH>
            <wp:positionV relativeFrom="paragraph">
              <wp:posOffset>-516255</wp:posOffset>
            </wp:positionV>
            <wp:extent cx="2838777" cy="2139696"/>
            <wp:effectExtent l="0" t="0" r="0" b="13335"/>
            <wp:wrapNone/>
            <wp:docPr id="84190266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lang w:val="sr-Latn-RS"/>
        </w:rPr>
        <w:drawing>
          <wp:anchor distT="0" distB="0" distL="114300" distR="114300" simplePos="0" relativeHeight="251667456" behindDoc="0" locked="0" layoutInCell="1" allowOverlap="1" wp14:anchorId="38A7F528" wp14:editId="491C2DC9">
            <wp:simplePos x="0" y="0"/>
            <wp:positionH relativeFrom="column">
              <wp:posOffset>-92710</wp:posOffset>
            </wp:positionH>
            <wp:positionV relativeFrom="paragraph">
              <wp:posOffset>-508911</wp:posOffset>
            </wp:positionV>
            <wp:extent cx="2834640" cy="2140750"/>
            <wp:effectExtent l="0" t="0" r="3810" b="12065"/>
            <wp:wrapNone/>
            <wp:docPr id="6699648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CA0010D" w14:textId="4334B2F4" w:rsidR="00E93E17" w:rsidRDefault="00E93E17" w:rsidP="0015330D">
      <w:pPr>
        <w:ind w:firstLine="360"/>
        <w:jc w:val="both"/>
        <w:rPr>
          <w:lang w:val="sr-Latn-RS"/>
        </w:rPr>
      </w:pPr>
    </w:p>
    <w:p w14:paraId="75C1A930" w14:textId="77777777" w:rsidR="00E93E17" w:rsidRDefault="00E93E17" w:rsidP="0015330D">
      <w:pPr>
        <w:ind w:firstLine="360"/>
        <w:jc w:val="both"/>
        <w:rPr>
          <w:lang w:val="sr-Latn-RS"/>
        </w:rPr>
      </w:pPr>
    </w:p>
    <w:p w14:paraId="749CD9E1" w14:textId="5802FDF8" w:rsidR="00E93E17" w:rsidRDefault="00E93E17" w:rsidP="0015330D">
      <w:pPr>
        <w:ind w:firstLine="360"/>
        <w:jc w:val="both"/>
        <w:rPr>
          <w:lang w:val="sr-Latn-RS"/>
        </w:rPr>
      </w:pPr>
    </w:p>
    <w:p w14:paraId="2B757978" w14:textId="77777777" w:rsidR="00E93E17" w:rsidRDefault="00E93E17" w:rsidP="0015330D">
      <w:pPr>
        <w:ind w:firstLine="360"/>
        <w:jc w:val="both"/>
        <w:rPr>
          <w:lang w:val="sr-Latn-RS"/>
        </w:rPr>
      </w:pPr>
    </w:p>
    <w:p w14:paraId="708429B5" w14:textId="77777777" w:rsidR="00DC4214" w:rsidRDefault="00D245D4" w:rsidP="00DD32A1">
      <w:pPr>
        <w:ind w:firstLine="360"/>
        <w:jc w:val="both"/>
        <w:rPr>
          <w:lang w:val="sr-Latn-RS"/>
        </w:rPr>
      </w:pPr>
      <w:r>
        <w:rPr>
          <w:lang w:val="sr-Latn-RS"/>
        </w:rPr>
        <w:t xml:space="preserve">  </w:t>
      </w:r>
    </w:p>
    <w:p w14:paraId="50FDF44C" w14:textId="6F5EF862" w:rsidR="00727270" w:rsidRDefault="00D245D4" w:rsidP="00DC4214">
      <w:pPr>
        <w:ind w:firstLine="360"/>
        <w:jc w:val="both"/>
        <w:rPr>
          <w:lang w:val="sr-Latn-RS"/>
        </w:rPr>
      </w:pPr>
      <w:r>
        <w:rPr>
          <w:lang w:val="sr-Latn-RS"/>
        </w:rPr>
        <w:t xml:space="preserve"> Grafikon 5. Tržište hostovanja fajlova</w:t>
      </w:r>
      <w:r>
        <w:rPr>
          <w:lang w:val="sr-Latn-RS"/>
        </w:rPr>
        <w:tab/>
      </w:r>
      <w:r>
        <w:rPr>
          <w:lang w:val="sr-Latn-RS"/>
        </w:rPr>
        <w:tab/>
      </w:r>
      <w:r>
        <w:rPr>
          <w:lang w:val="sr-Latn-RS"/>
        </w:rPr>
        <w:tab/>
        <w:t xml:space="preserve">   Grafikon 6. Tržište cloud-a</w:t>
      </w:r>
    </w:p>
    <w:p w14:paraId="3A675F63" w14:textId="64410355" w:rsidR="001A6E1E" w:rsidRPr="002E4609" w:rsidRDefault="001A6E1E" w:rsidP="006D389C">
      <w:pPr>
        <w:rPr>
          <w:sz w:val="16"/>
          <w:szCs w:val="16"/>
          <w:lang w:val="sr-Latn-RS"/>
        </w:rPr>
      </w:pPr>
    </w:p>
    <w:p w14:paraId="64896269" w14:textId="38FC629E" w:rsidR="00CA4869" w:rsidRDefault="00CA4869" w:rsidP="00CA4869">
      <w:pPr>
        <w:pStyle w:val="Heading1"/>
        <w:numPr>
          <w:ilvl w:val="0"/>
          <w:numId w:val="1"/>
        </w:numPr>
        <w:rPr>
          <w:sz w:val="40"/>
          <w:szCs w:val="40"/>
          <w:lang w:val="sr-Latn-RS"/>
        </w:rPr>
      </w:pPr>
      <w:bookmarkStart w:id="27" w:name="_Toc167205583"/>
      <w:r w:rsidRPr="00993666">
        <w:rPr>
          <w:sz w:val="40"/>
          <w:szCs w:val="40"/>
          <w:lang w:val="sr-Latn-RS"/>
        </w:rPr>
        <w:t>Završna reč</w:t>
      </w:r>
      <w:bookmarkEnd w:id="27"/>
    </w:p>
    <w:p w14:paraId="3F8846C5" w14:textId="77777777" w:rsidR="00437F92" w:rsidRPr="00DA04BE" w:rsidRDefault="00437F92" w:rsidP="00437F92">
      <w:pPr>
        <w:rPr>
          <w:sz w:val="16"/>
          <w:szCs w:val="16"/>
          <w:lang w:val="sr-Latn-RS"/>
        </w:rPr>
      </w:pPr>
    </w:p>
    <w:p w14:paraId="1ADF9EA1" w14:textId="7B775400" w:rsidR="004F7438" w:rsidRPr="004F7438" w:rsidRDefault="004F7438" w:rsidP="004F7438">
      <w:pPr>
        <w:pStyle w:val="Heading2"/>
        <w:numPr>
          <w:ilvl w:val="1"/>
          <w:numId w:val="1"/>
        </w:numPr>
        <w:rPr>
          <w:sz w:val="32"/>
          <w:szCs w:val="32"/>
          <w:lang w:val="sr-Latn-RS"/>
        </w:rPr>
      </w:pPr>
      <w:bookmarkStart w:id="28" w:name="_Toc167205584"/>
      <w:r w:rsidRPr="004F7438">
        <w:rPr>
          <w:sz w:val="32"/>
          <w:szCs w:val="32"/>
          <w:lang w:val="sr-Latn-RS"/>
        </w:rPr>
        <w:t>Kompanija danas</w:t>
      </w:r>
      <w:bookmarkEnd w:id="28"/>
    </w:p>
    <w:p w14:paraId="11B959B1" w14:textId="77777777" w:rsidR="004F7438" w:rsidRPr="004F7438" w:rsidRDefault="004F7438" w:rsidP="004F7438">
      <w:pPr>
        <w:rPr>
          <w:sz w:val="16"/>
          <w:szCs w:val="16"/>
          <w:lang w:val="sr-Latn-RS"/>
        </w:rPr>
      </w:pPr>
    </w:p>
    <w:p w14:paraId="58CEAFFB" w14:textId="4F3048D4" w:rsidR="006F5B6A" w:rsidRDefault="006F5B6A" w:rsidP="00F334DA">
      <w:pPr>
        <w:ind w:firstLine="360"/>
        <w:jc w:val="both"/>
        <w:rPr>
          <w:lang w:val="sr-Latn-RS"/>
        </w:rPr>
      </w:pPr>
      <w:r>
        <w:rPr>
          <w:lang w:val="sr-Latn-RS"/>
        </w:rPr>
        <w:t>Finansiranje kompanije Dropbox predstavlja jedan veoma neobičan način finansiranja putem venture capital-a, odnosno nije se išlo tipičnim putem.</w:t>
      </w:r>
      <w:r w:rsidR="0001052E">
        <w:rPr>
          <w:lang w:val="sr-Latn-RS"/>
        </w:rPr>
        <w:t xml:space="preserve"> D</w:t>
      </w:r>
      <w:r w:rsidR="00B05EE4">
        <w:rPr>
          <w:lang w:val="sr-Latn-RS"/>
        </w:rPr>
        <w:t xml:space="preserve">esila se nenormalno velika pobeda za venture capital </w:t>
      </w:r>
      <w:r w:rsidR="00255EF7">
        <w:rPr>
          <w:lang w:val="sr-Latn-RS"/>
        </w:rPr>
        <w:t>kompanije</w:t>
      </w:r>
      <w:r w:rsidR="00B05EE4">
        <w:rPr>
          <w:lang w:val="sr-Latn-RS"/>
        </w:rPr>
        <w:t xml:space="preserve"> Sequoia Capital, koja je pre IPO posedovala 25% kompanije. </w:t>
      </w:r>
      <w:r w:rsidR="00397889">
        <w:rPr>
          <w:lang w:val="sr-Latn-RS"/>
        </w:rPr>
        <w:t xml:space="preserve">Ovo je bio možda i jedan od najvećih bumova koji se desio u Silicijumskoj dolini, i dao je do znanja ostalim investitorima – Teško je obogatiti se u tehnologiji ako niste ušli veoma rano u dogovor. </w:t>
      </w:r>
      <w:r w:rsidR="00DE751F">
        <w:rPr>
          <w:lang w:val="sr-Latn-RS"/>
        </w:rPr>
        <w:t>Iako je Sequoia Capital predvodila samo seed i SeriesA runde finansiranja, ona je pre IPO mogla da vrati između 2 i 3 milijarde dolara.</w:t>
      </w:r>
      <w:r w:rsidR="00E8626F">
        <w:rPr>
          <w:lang w:val="sr-Latn-RS"/>
        </w:rPr>
        <w:t xml:space="preserve"> Iako su posle nje u naredne dve runde sa više novca ulagali ostali investitori, oni nemaju ni približno profit koji ima Sequoia Capital.</w:t>
      </w:r>
      <w:r w:rsidR="00584307">
        <w:rPr>
          <w:lang w:val="sr-Latn-RS"/>
        </w:rPr>
        <w:t xml:space="preserve"> Takođe i Accel kompanija koja je samo učestvovala u SeriesA rundi ima neverovatnih 5%, odnosno više od Index Ventures, koji je kasnije ulagao mnogo više novca od njih. </w:t>
      </w:r>
      <w:r w:rsidR="00503A98">
        <w:rPr>
          <w:lang w:val="sr-Latn-RS"/>
        </w:rPr>
        <w:t>Takođe i Y Combinator je prodao deo svog udela tokom SeriesB runde finansiranja ostalim investitorima, što se desilo prvi put u istoriji na ovaj način.</w:t>
      </w:r>
      <w:r w:rsidR="00622FF6">
        <w:rPr>
          <w:lang w:val="sr-Latn-RS"/>
        </w:rPr>
        <w:t xml:space="preserve"> Objašnjeno je time da se novac uložio u dalje finansiranje operacija u okviru Y Combinator-a.</w:t>
      </w:r>
    </w:p>
    <w:p w14:paraId="29357504" w14:textId="3A1A2ED4" w:rsidR="00DD2D85" w:rsidRDefault="00DD2D85" w:rsidP="00F334DA">
      <w:pPr>
        <w:ind w:firstLine="360"/>
        <w:jc w:val="both"/>
        <w:rPr>
          <w:lang w:val="sr-Latn-RS"/>
        </w:rPr>
      </w:pPr>
      <w:r>
        <w:rPr>
          <w:lang w:val="sr-Latn-RS"/>
        </w:rPr>
        <w:t>Između 2008. i 2011. godine cena akcija je porasla za neverovatnih 150 puta. Zašto se u tom periodu nije dogodila nova runda finansiranja? Zato što je Sequoia Capital Dropbox nudila svu moguću pomoć, samo da ne izlaze u eksterna prikupljanja sredstava.</w:t>
      </w:r>
    </w:p>
    <w:p w14:paraId="237A3FA2" w14:textId="557339C3" w:rsidR="006142FB" w:rsidRDefault="006142FB" w:rsidP="00F334DA">
      <w:pPr>
        <w:ind w:firstLine="360"/>
        <w:jc w:val="both"/>
        <w:rPr>
          <w:lang w:val="sr-Latn-RS"/>
        </w:rPr>
      </w:pPr>
      <w:r>
        <w:rPr>
          <w:lang w:val="sr-Latn-RS"/>
        </w:rPr>
        <w:t>Dropbox-ov model je bio toliko jak, da je posao jednostavno cvetao, i preskako je tradicionalne stepenice, i vrednost kompanije je skaka</w:t>
      </w:r>
      <w:r w:rsidR="00BB2B3D">
        <w:rPr>
          <w:lang w:val="sr-Latn-RS"/>
        </w:rPr>
        <w:t>la</w:t>
      </w:r>
      <w:r>
        <w:rPr>
          <w:lang w:val="sr-Latn-RS"/>
        </w:rPr>
        <w:t xml:space="preserve"> sa 100 miliona dolara na 4 milijarde dolara, što je do tada bilo veoma retko.</w:t>
      </w:r>
    </w:p>
    <w:p w14:paraId="492F533F" w14:textId="5DC95F91" w:rsidR="00AF2E33" w:rsidRDefault="00C0079A" w:rsidP="00F334DA">
      <w:pPr>
        <w:ind w:firstLine="360"/>
        <w:jc w:val="both"/>
        <w:rPr>
          <w:lang w:val="sr-Latn-RS"/>
        </w:rPr>
      </w:pPr>
      <w:r>
        <w:rPr>
          <w:lang w:val="sr-Latn-RS"/>
        </w:rPr>
        <w:t xml:space="preserve">Sequioa Capital je u ranom delu uložila sa današnje tačke gledišta izuzetno jeftino za veliki procenat kompanije Dropbox, da bi u kasnijim rundama samo gledala kako vrednost kompanije raste, a samim tim i njihov udeo u kompaniji je rastao istom putanjom. Nije bilo potrebe da </w:t>
      </w:r>
      <w:r w:rsidR="00727240">
        <w:rPr>
          <w:lang w:val="sr-Latn-RS"/>
        </w:rPr>
        <w:t>tada</w:t>
      </w:r>
      <w:r>
        <w:rPr>
          <w:lang w:val="sr-Latn-RS"/>
        </w:rPr>
        <w:t xml:space="preserve"> kupuju nove udele u </w:t>
      </w:r>
      <w:r w:rsidR="00255EF7">
        <w:rPr>
          <w:lang w:val="sr-Latn-RS"/>
        </w:rPr>
        <w:t>kompaniji</w:t>
      </w:r>
      <w:r>
        <w:rPr>
          <w:lang w:val="sr-Latn-RS"/>
        </w:rPr>
        <w:t xml:space="preserve"> koji su bili mnogo skuplji.</w:t>
      </w:r>
      <w:r w:rsidR="00F334DA">
        <w:rPr>
          <w:lang w:val="sr-Latn-RS"/>
        </w:rPr>
        <w:t xml:space="preserve"> </w:t>
      </w:r>
      <w:r w:rsidR="00DE695A">
        <w:rPr>
          <w:lang w:val="sr-Latn-RS"/>
        </w:rPr>
        <w:t>Ove dve kompanije su duži period sada partnerske kompanije, koje posluju zajedno, odnosno imaju izuzetno veliku međusobnu podršku.</w:t>
      </w:r>
    </w:p>
    <w:p w14:paraId="5017555B" w14:textId="77777777" w:rsidR="00C041FD" w:rsidRPr="00C041FD" w:rsidRDefault="00C041FD" w:rsidP="00F334DA">
      <w:pPr>
        <w:ind w:firstLine="360"/>
        <w:jc w:val="both"/>
        <w:rPr>
          <w:sz w:val="16"/>
          <w:szCs w:val="16"/>
          <w:lang w:val="sr-Latn-RS"/>
        </w:rPr>
      </w:pPr>
    </w:p>
    <w:p w14:paraId="6BA319DF" w14:textId="521368F5" w:rsidR="004F7438" w:rsidRPr="00C041FD" w:rsidRDefault="00B74E25" w:rsidP="00B74E25">
      <w:pPr>
        <w:pStyle w:val="Heading2"/>
        <w:numPr>
          <w:ilvl w:val="1"/>
          <w:numId w:val="1"/>
        </w:numPr>
        <w:rPr>
          <w:sz w:val="32"/>
          <w:szCs w:val="32"/>
          <w:lang w:val="sr-Latn-RS"/>
        </w:rPr>
      </w:pPr>
      <w:bookmarkStart w:id="29" w:name="_Toc167205585"/>
      <w:r w:rsidRPr="00C041FD">
        <w:rPr>
          <w:sz w:val="32"/>
          <w:szCs w:val="32"/>
          <w:lang w:val="sr-Latn-RS"/>
        </w:rPr>
        <w:lastRenderedPageBreak/>
        <w:t>Za</w:t>
      </w:r>
      <w:r w:rsidR="00FD45A8" w:rsidRPr="00C041FD">
        <w:rPr>
          <w:sz w:val="32"/>
          <w:szCs w:val="32"/>
          <w:lang w:val="sr-Latn-RS"/>
        </w:rPr>
        <w:t>ključak</w:t>
      </w:r>
      <w:bookmarkEnd w:id="29"/>
    </w:p>
    <w:p w14:paraId="3813FFCB" w14:textId="77777777" w:rsidR="00FD45A8" w:rsidRPr="00F54840" w:rsidRDefault="00FD45A8" w:rsidP="00FD45A8">
      <w:pPr>
        <w:rPr>
          <w:sz w:val="16"/>
          <w:szCs w:val="16"/>
          <w:lang w:val="sr-Latn-RS"/>
        </w:rPr>
      </w:pPr>
    </w:p>
    <w:p w14:paraId="6B46EC31" w14:textId="2876EE97" w:rsidR="00C041FD" w:rsidRPr="00FD45A8" w:rsidRDefault="00645A6C" w:rsidP="00874F89">
      <w:pPr>
        <w:ind w:firstLine="360"/>
        <w:jc w:val="both"/>
        <w:rPr>
          <w:lang w:val="sr-Latn-RS"/>
        </w:rPr>
      </w:pPr>
      <w:r>
        <w:rPr>
          <w:lang w:val="sr-Latn-RS"/>
        </w:rPr>
        <w:t>Nakon ovakve analize i prikupljenih informacija, doneti zaključak na kraju je samo stavljanje ličnog mišljenja na celokupnu situaciju. Finansiranje Dropbox-a u ranim fazama je bio izuzetno hrabar potez investitora, koji je prepoznao momenat i ideju. Koncept Dropbox-a koji u tako efikasnom formatu tada nije postojao je bio zalog za budućnost, koju je Sequoia Capital prepoznala i uložila svoja sredstva u to. Hrabar potez, pametan potez – doneo je na kraju i ogroman profit. Ovo pokazuje koliko samo pronalazak pravih ideja u pravo vreme</w:t>
      </w:r>
      <w:r w:rsidR="005E52C5">
        <w:rPr>
          <w:lang w:val="sr-Latn-RS"/>
        </w:rPr>
        <w:t>, i adekvatno delovanje</w:t>
      </w:r>
      <w:r>
        <w:rPr>
          <w:lang w:val="sr-Latn-RS"/>
        </w:rPr>
        <w:t xml:space="preserve"> može da bude ključno za uspeh</w:t>
      </w:r>
      <w:r w:rsidR="005E52C5">
        <w:rPr>
          <w:lang w:val="sr-Latn-RS"/>
        </w:rPr>
        <w:t xml:space="preserve"> i ostvarivanje velikih profita</w:t>
      </w:r>
      <w:r>
        <w:rPr>
          <w:lang w:val="sr-Latn-RS"/>
        </w:rPr>
        <w:t>.</w:t>
      </w:r>
      <w:r w:rsidR="005E52C5">
        <w:rPr>
          <w:lang w:val="sr-Latn-RS"/>
        </w:rPr>
        <w:t xml:space="preserve"> </w:t>
      </w:r>
      <w:r w:rsidR="00907D37">
        <w:rPr>
          <w:lang w:val="sr-Latn-RS"/>
        </w:rPr>
        <w:t>Danas postoji veliki broj konkurenata Dropbox-u koji pokušava na istom tržištu da uzme „svoj deo kolača“. Dropbox se učvrstio sa svojom pozicijom među top 5 kompanija u ovoj oblasti i namerava da tu ostane i napreduje, najviše kroz projekte primene</w:t>
      </w:r>
      <w:r w:rsidR="00951C33">
        <w:rPr>
          <w:lang w:val="sr-Latn-RS"/>
        </w:rPr>
        <w:t xml:space="preserve"> veštačke inteligencije.</w:t>
      </w:r>
    </w:p>
    <w:p w14:paraId="672E6C65" w14:textId="77777777" w:rsidR="00DA04BE" w:rsidRPr="00DA04BE" w:rsidRDefault="00DA04BE" w:rsidP="00437F92">
      <w:pPr>
        <w:rPr>
          <w:sz w:val="16"/>
          <w:szCs w:val="16"/>
          <w:lang w:val="sr-Latn-RS"/>
        </w:rPr>
      </w:pPr>
    </w:p>
    <w:p w14:paraId="7CB4F006" w14:textId="11259E76" w:rsidR="00437F92" w:rsidRPr="003B2CF8" w:rsidRDefault="00310B7B" w:rsidP="00310B7B">
      <w:pPr>
        <w:pStyle w:val="Heading1"/>
        <w:numPr>
          <w:ilvl w:val="0"/>
          <w:numId w:val="1"/>
        </w:numPr>
        <w:rPr>
          <w:sz w:val="40"/>
          <w:szCs w:val="40"/>
          <w:lang w:val="sr-Latn-RS"/>
        </w:rPr>
      </w:pPr>
      <w:bookmarkStart w:id="30" w:name="_Toc167205586"/>
      <w:r w:rsidRPr="003B2CF8">
        <w:rPr>
          <w:sz w:val="40"/>
          <w:szCs w:val="40"/>
          <w:lang w:val="sr-Latn-RS"/>
        </w:rPr>
        <w:t>Reference</w:t>
      </w:r>
      <w:bookmarkEnd w:id="30"/>
    </w:p>
    <w:p w14:paraId="1696A15E" w14:textId="77777777" w:rsidR="00310B7B" w:rsidRPr="00EC7DCB" w:rsidRDefault="00310B7B" w:rsidP="00310B7B">
      <w:pPr>
        <w:rPr>
          <w:sz w:val="16"/>
          <w:szCs w:val="16"/>
          <w:lang w:val="sr-Latn-RS"/>
        </w:rPr>
      </w:pPr>
    </w:p>
    <w:p w14:paraId="3D35FB90" w14:textId="3F4ED597" w:rsidR="007E1413" w:rsidRDefault="00EC7DCB" w:rsidP="00D77CFA">
      <w:pPr>
        <w:ind w:firstLine="360"/>
        <w:jc w:val="both"/>
        <w:rPr>
          <w:lang w:val="sr-Latn-RS"/>
        </w:rPr>
      </w:pPr>
      <w:r>
        <w:rPr>
          <w:lang w:val="sr-Latn-RS"/>
        </w:rPr>
        <w:t>U delu reference su prikazani linkovi koji vode ka stranicama, sajtovima ili dokumentima koji su bile osnove za ovaj rad. Ovi materijali su pomogli da se kompanija</w:t>
      </w:r>
      <w:r w:rsidR="006A382F">
        <w:rPr>
          <w:lang w:val="sr-Latn-RS"/>
        </w:rPr>
        <w:t xml:space="preserve">, </w:t>
      </w:r>
      <w:r>
        <w:rPr>
          <w:lang w:val="sr-Latn-RS"/>
        </w:rPr>
        <w:t>njen način finansiranja i poslovanja razume i da se na osnovu tih podataka donesu adekvatni zaključci.</w:t>
      </w:r>
    </w:p>
    <w:p w14:paraId="1AC44BF2" w14:textId="6A479786" w:rsidR="000D182D" w:rsidRDefault="000D182D" w:rsidP="00D77CFA">
      <w:pPr>
        <w:ind w:firstLine="360"/>
        <w:jc w:val="both"/>
        <w:rPr>
          <w:lang w:val="sr-Latn-RS"/>
        </w:rPr>
      </w:pPr>
      <w:r>
        <w:rPr>
          <w:lang w:val="sr-Latn-RS"/>
        </w:rPr>
        <w:t>Spisak referenci:</w:t>
      </w:r>
    </w:p>
    <w:p w14:paraId="4CE3D4E2" w14:textId="6EB6665B" w:rsidR="005937E9" w:rsidRDefault="002F16A8" w:rsidP="005937E9">
      <w:pPr>
        <w:jc w:val="both"/>
        <w:rPr>
          <w:lang w:val="sr-Latn-RS"/>
        </w:rPr>
      </w:pPr>
      <w:r>
        <w:t>[1]</w:t>
      </w:r>
      <w:hyperlink r:id="rId14" w:history="1">
        <w:r w:rsidR="00BE64A7" w:rsidRPr="003678A8">
          <w:rPr>
            <w:rStyle w:val="Hyperlink"/>
            <w:lang w:val="sr-Latn-RS"/>
          </w:rPr>
          <w:t>https://www.statista.com/topics/10094/dropbox-inc/#topicOverview</w:t>
        </w:r>
      </w:hyperlink>
    </w:p>
    <w:p w14:paraId="6AF431CB" w14:textId="1BB03D1B" w:rsidR="005937E9" w:rsidRDefault="002F16A8" w:rsidP="005937E9">
      <w:pPr>
        <w:jc w:val="both"/>
        <w:rPr>
          <w:lang w:val="sr-Latn-RS"/>
        </w:rPr>
      </w:pPr>
      <w:r>
        <w:t>[2]</w:t>
      </w:r>
      <w:hyperlink r:id="rId15" w:history="1">
        <w:r w:rsidRPr="00B77822">
          <w:rPr>
            <w:rStyle w:val="Hyperlink"/>
            <w:lang w:val="sr-Latn-RS"/>
          </w:rPr>
          <w:t>https://aem.dropbox.com/cms/content/dam/dropbox/www/en-us/about/company-info/DBX_FactSheet.pdf</w:t>
        </w:r>
      </w:hyperlink>
    </w:p>
    <w:p w14:paraId="0BB646BA" w14:textId="0502FAEE" w:rsidR="00975E70" w:rsidRDefault="002F16A8" w:rsidP="005937E9">
      <w:pPr>
        <w:jc w:val="both"/>
        <w:rPr>
          <w:lang w:val="sr-Latn-RS"/>
        </w:rPr>
      </w:pPr>
      <w:r>
        <w:t>[3]</w:t>
      </w:r>
      <w:hyperlink r:id="rId16" w:history="1">
        <w:r w:rsidR="00BE64A7" w:rsidRPr="003678A8">
          <w:rPr>
            <w:rStyle w:val="Hyperlink"/>
            <w:lang w:val="sr-Latn-RS"/>
          </w:rPr>
          <w:t>https://businessmodelanalyst.com/dropbox-business-model/</w:t>
        </w:r>
      </w:hyperlink>
    </w:p>
    <w:p w14:paraId="0F00944B" w14:textId="1EF7942D" w:rsidR="00FA0904" w:rsidRDefault="002F16A8" w:rsidP="005937E9">
      <w:pPr>
        <w:jc w:val="both"/>
        <w:rPr>
          <w:lang w:val="sr-Latn-RS"/>
        </w:rPr>
      </w:pPr>
      <w:r>
        <w:t>[4]</w:t>
      </w:r>
      <w:hyperlink r:id="rId17" w:history="1">
        <w:r w:rsidR="00BE64A7" w:rsidRPr="003678A8">
          <w:rPr>
            <w:rStyle w:val="Hyperlink"/>
            <w:lang w:val="sr-Latn-RS"/>
          </w:rPr>
          <w:t>https://www.awfis.com/inspiration/how-dropbox-grew-from-a-2-person-startup-to-a-billion-dollar-enterprise#:~:text=With%20the%20help%20of%20Y,it%20received%20its%20initial%20funding</w:t>
        </w:r>
      </w:hyperlink>
      <w:r w:rsidR="00CF5095" w:rsidRPr="00CF5095">
        <w:rPr>
          <w:lang w:val="sr-Latn-RS"/>
        </w:rPr>
        <w:t>.</w:t>
      </w:r>
    </w:p>
    <w:p w14:paraId="0A4571B7" w14:textId="3BD280BC" w:rsidR="00CF5095" w:rsidRDefault="002F16A8" w:rsidP="005937E9">
      <w:pPr>
        <w:jc w:val="both"/>
        <w:rPr>
          <w:lang w:val="sr-Latn-RS"/>
        </w:rPr>
      </w:pPr>
      <w:r>
        <w:t>[5]</w:t>
      </w:r>
      <w:hyperlink r:id="rId18" w:history="1">
        <w:r w:rsidR="00BE64A7" w:rsidRPr="003678A8">
          <w:rPr>
            <w:rStyle w:val="Hyperlink"/>
            <w:lang w:val="sr-Latn-RS"/>
          </w:rPr>
          <w:t>https://en.wikipedia.org/wiki/Dropbox</w:t>
        </w:r>
      </w:hyperlink>
    </w:p>
    <w:p w14:paraId="58BE4146" w14:textId="5269E3AC" w:rsidR="000E6451" w:rsidRDefault="002F16A8" w:rsidP="005937E9">
      <w:pPr>
        <w:jc w:val="both"/>
        <w:rPr>
          <w:lang w:val="sr-Latn-RS"/>
        </w:rPr>
      </w:pPr>
      <w:r>
        <w:t>[6]</w:t>
      </w:r>
      <w:hyperlink r:id="rId19" w:history="1">
        <w:r w:rsidR="00BE64A7" w:rsidRPr="003678A8">
          <w:rPr>
            <w:rStyle w:val="Hyperlink"/>
            <w:lang w:val="sr-Latn-RS"/>
          </w:rPr>
          <w:t>https://sr.wikipedia.org/sr/Dropbox</w:t>
        </w:r>
      </w:hyperlink>
    </w:p>
    <w:p w14:paraId="75F87EA5" w14:textId="000D6DA7" w:rsidR="005B4002" w:rsidRDefault="002F16A8" w:rsidP="005937E9">
      <w:pPr>
        <w:jc w:val="both"/>
        <w:rPr>
          <w:lang w:val="sr-Latn-RS"/>
        </w:rPr>
      </w:pPr>
      <w:r>
        <w:t>[7]</w:t>
      </w:r>
      <w:hyperlink r:id="rId20" w:history="1">
        <w:r w:rsidR="00BE64A7" w:rsidRPr="003678A8">
          <w:rPr>
            <w:rStyle w:val="Hyperlink"/>
            <w:lang w:val="sr-Latn-RS"/>
          </w:rPr>
          <w:t>https://en.wikipedia.org/wiki/Timeline_of_Dropbox</w:t>
        </w:r>
      </w:hyperlink>
    </w:p>
    <w:p w14:paraId="59001C43" w14:textId="1BBB9BF0" w:rsidR="005C3127" w:rsidRDefault="002F16A8" w:rsidP="005937E9">
      <w:pPr>
        <w:jc w:val="both"/>
        <w:rPr>
          <w:lang w:val="sr-Latn-RS"/>
        </w:rPr>
      </w:pPr>
      <w:r>
        <w:t>[8]</w:t>
      </w:r>
      <w:hyperlink r:id="rId21" w:history="1">
        <w:r w:rsidR="00BE64A7" w:rsidRPr="003678A8">
          <w:rPr>
            <w:rStyle w:val="Hyperlink"/>
            <w:lang w:val="sr-Latn-RS"/>
          </w:rPr>
          <w:t>https://en.wikipedia.org/wiki/Sequoia_Capital</w:t>
        </w:r>
      </w:hyperlink>
    </w:p>
    <w:p w14:paraId="702C616B" w14:textId="0BF52168" w:rsidR="005C3127" w:rsidRDefault="002F16A8" w:rsidP="005937E9">
      <w:pPr>
        <w:jc w:val="both"/>
        <w:rPr>
          <w:lang w:val="sr-Latn-RS"/>
        </w:rPr>
      </w:pPr>
      <w:r>
        <w:t>[9]</w:t>
      </w:r>
      <w:hyperlink r:id="rId22" w:history="1">
        <w:r w:rsidR="00BE64A7" w:rsidRPr="003678A8">
          <w:rPr>
            <w:rStyle w:val="Hyperlink"/>
            <w:lang w:val="sr-Latn-RS"/>
          </w:rPr>
          <w:t>https://www.sequoiacap.com/</w:t>
        </w:r>
      </w:hyperlink>
    </w:p>
    <w:p w14:paraId="4FE6438A" w14:textId="6DBCDD6E" w:rsidR="00CB2464" w:rsidRDefault="002F16A8" w:rsidP="005937E9">
      <w:pPr>
        <w:jc w:val="both"/>
        <w:rPr>
          <w:lang w:val="sr-Latn-RS"/>
        </w:rPr>
      </w:pPr>
      <w:r>
        <w:t>[10]</w:t>
      </w:r>
      <w:hyperlink r:id="rId23" w:history="1">
        <w:r w:rsidR="00BE64A7" w:rsidRPr="003678A8">
          <w:rPr>
            <w:rStyle w:val="Hyperlink"/>
            <w:lang w:val="sr-Latn-RS"/>
          </w:rPr>
          <w:t>https://en.wikipedia.org/wiki/Drew_Houston</w:t>
        </w:r>
      </w:hyperlink>
    </w:p>
    <w:p w14:paraId="28459686" w14:textId="50392164" w:rsidR="00CD1F36" w:rsidRDefault="002F16A8" w:rsidP="005937E9">
      <w:pPr>
        <w:jc w:val="both"/>
        <w:rPr>
          <w:lang w:val="sr-Latn-RS"/>
        </w:rPr>
      </w:pPr>
      <w:r>
        <w:t>[11]</w:t>
      </w:r>
      <w:hyperlink r:id="rId24" w:history="1">
        <w:r w:rsidR="00BE64A7" w:rsidRPr="003678A8">
          <w:rPr>
            <w:rStyle w:val="Hyperlink"/>
            <w:lang w:val="sr-Latn-RS"/>
          </w:rPr>
          <w:t>https://www.linkedin.com/pulse/should-you-really-using-dropbox-data-room-2022-kison-patel#:~:text=With%20a%20market%20capitalization%20in,most%20popular%20cloud%20storage%20platform</w:t>
        </w:r>
      </w:hyperlink>
      <w:r w:rsidR="007519B1" w:rsidRPr="007519B1">
        <w:rPr>
          <w:lang w:val="sr-Latn-RS"/>
        </w:rPr>
        <w:t>.</w:t>
      </w:r>
    </w:p>
    <w:p w14:paraId="18A36B99" w14:textId="4F322A84" w:rsidR="007519B1" w:rsidRDefault="002F16A8" w:rsidP="005937E9">
      <w:pPr>
        <w:jc w:val="both"/>
        <w:rPr>
          <w:lang w:val="sr-Latn-RS"/>
        </w:rPr>
      </w:pPr>
      <w:r>
        <w:t>[12]</w:t>
      </w:r>
      <w:hyperlink r:id="rId25" w:history="1">
        <w:r w:rsidR="00BE64A7" w:rsidRPr="003678A8">
          <w:rPr>
            <w:rStyle w:val="Hyperlink"/>
            <w:lang w:val="sr-Latn-RS"/>
          </w:rPr>
          <w:t>https://www.dropbox.com/</w:t>
        </w:r>
      </w:hyperlink>
    </w:p>
    <w:p w14:paraId="3DE66752" w14:textId="2809AB6A" w:rsidR="00356872" w:rsidRDefault="002F16A8" w:rsidP="005937E9">
      <w:pPr>
        <w:jc w:val="both"/>
        <w:rPr>
          <w:lang w:val="sr-Latn-RS"/>
        </w:rPr>
      </w:pPr>
      <w:r>
        <w:lastRenderedPageBreak/>
        <w:t>[13]</w:t>
      </w:r>
      <w:hyperlink r:id="rId26" w:history="1">
        <w:r w:rsidR="00BE64A7" w:rsidRPr="003678A8">
          <w:rPr>
            <w:rStyle w:val="Hyperlink"/>
            <w:lang w:val="sr-Latn-RS"/>
          </w:rPr>
          <w:t>https://tracxn.com/d/companies/dropbox/__OI9cNpIQ8qF8mMAgxg-31A_TgCHv-_rvPzDEw3Qf3yU#:~:text=Dropbox%20has%2061%20institutional%20investors,are%20Angel%20Investors%20in%20Dropbox</w:t>
        </w:r>
      </w:hyperlink>
      <w:r w:rsidR="00142315" w:rsidRPr="00142315">
        <w:rPr>
          <w:lang w:val="sr-Latn-RS"/>
        </w:rPr>
        <w:t>.</w:t>
      </w:r>
    </w:p>
    <w:p w14:paraId="2E13E8BF" w14:textId="13ECAB1E" w:rsidR="0064532C" w:rsidRDefault="002F16A8" w:rsidP="005937E9">
      <w:pPr>
        <w:jc w:val="both"/>
        <w:rPr>
          <w:lang w:val="sr-Latn-RS"/>
        </w:rPr>
      </w:pPr>
      <w:r>
        <w:t>[14]</w:t>
      </w:r>
      <w:hyperlink r:id="rId27" w:history="1">
        <w:r w:rsidR="00BE64A7" w:rsidRPr="003678A8">
          <w:rPr>
            <w:rStyle w:val="Hyperlink"/>
            <w:lang w:val="sr-Latn-RS"/>
          </w:rPr>
          <w:t>https://www.skillademia.com/statistics/dropbox-statistics/</w:t>
        </w:r>
      </w:hyperlink>
    </w:p>
    <w:p w14:paraId="3A3BA6DD" w14:textId="6F16208A" w:rsidR="003123D4" w:rsidRDefault="002F16A8" w:rsidP="005937E9">
      <w:pPr>
        <w:jc w:val="both"/>
        <w:rPr>
          <w:lang w:val="sr-Latn-RS"/>
        </w:rPr>
      </w:pPr>
      <w:r>
        <w:t>[15]</w:t>
      </w:r>
      <w:hyperlink r:id="rId28" w:history="1">
        <w:r w:rsidR="00BE64A7" w:rsidRPr="003678A8">
          <w:rPr>
            <w:rStyle w:val="Hyperlink"/>
            <w:lang w:val="sr-Latn-RS"/>
          </w:rPr>
          <w:t>https://dropbox.gcs-web.com/investor-resources/investor-faq</w:t>
        </w:r>
      </w:hyperlink>
    </w:p>
    <w:p w14:paraId="0AA21931" w14:textId="4ABEA692" w:rsidR="000872E7" w:rsidRDefault="002F16A8" w:rsidP="005937E9">
      <w:pPr>
        <w:jc w:val="both"/>
        <w:rPr>
          <w:lang w:val="sr-Latn-RS"/>
        </w:rPr>
      </w:pPr>
      <w:r>
        <w:t>[16]</w:t>
      </w:r>
      <w:hyperlink r:id="rId29" w:history="1">
        <w:r w:rsidR="00BE64A7" w:rsidRPr="003678A8">
          <w:rPr>
            <w:rStyle w:val="Hyperlink"/>
            <w:lang w:val="sr-Latn-RS"/>
          </w:rPr>
          <w:t>https://brainly.com/question/45197155</w:t>
        </w:r>
      </w:hyperlink>
    </w:p>
    <w:p w14:paraId="772016F3" w14:textId="04F42406" w:rsidR="00EE7F77" w:rsidRDefault="002F16A8" w:rsidP="005937E9">
      <w:pPr>
        <w:jc w:val="both"/>
        <w:rPr>
          <w:lang w:val="sr-Latn-RS"/>
        </w:rPr>
      </w:pPr>
      <w:r>
        <w:t>[17]</w:t>
      </w:r>
      <w:hyperlink r:id="rId30" w:history="1">
        <w:r w:rsidR="00BE64A7" w:rsidRPr="003678A8">
          <w:rPr>
            <w:rStyle w:val="Hyperlink"/>
            <w:lang w:val="sr-Latn-RS"/>
          </w:rPr>
          <w:t>https://franchising.rs/recnik/venture-kapital/236/</w:t>
        </w:r>
      </w:hyperlink>
    </w:p>
    <w:p w14:paraId="31C0FE5F" w14:textId="091D47FC" w:rsidR="00EE7F77" w:rsidRDefault="002F16A8" w:rsidP="005937E9">
      <w:pPr>
        <w:jc w:val="both"/>
        <w:rPr>
          <w:lang w:val="sr-Latn-RS"/>
        </w:rPr>
      </w:pPr>
      <w:r>
        <w:t>[18]</w:t>
      </w:r>
      <w:hyperlink r:id="rId31" w:history="1">
        <w:r w:rsidR="00BE64A7" w:rsidRPr="003678A8">
          <w:rPr>
            <w:rStyle w:val="Hyperlink"/>
            <w:lang w:val="sr-Latn-RS"/>
          </w:rPr>
          <w:t>https://startit.rs/kako-funkcionise-rizicni-kapital-i-zasto-je-bitno-razumeti-ga/</w:t>
        </w:r>
      </w:hyperlink>
    </w:p>
    <w:p w14:paraId="77A8CF32" w14:textId="556AFC4F" w:rsidR="00DD2908" w:rsidRDefault="002F16A8" w:rsidP="005937E9">
      <w:pPr>
        <w:jc w:val="both"/>
        <w:rPr>
          <w:lang w:val="sr-Latn-RS"/>
        </w:rPr>
      </w:pPr>
      <w:r>
        <w:t>[19]</w:t>
      </w:r>
      <w:hyperlink r:id="rId32" w:history="1">
        <w:r w:rsidR="00BE64A7" w:rsidRPr="003678A8">
          <w:rPr>
            <w:rStyle w:val="Hyperlink"/>
            <w:lang w:val="sr-Latn-RS"/>
          </w:rPr>
          <w:t>https://startap.gov.rs/baza-znanja/sta-je-fond-preduzetnickog-kapitala-eng-venture-capital-fund/</w:t>
        </w:r>
      </w:hyperlink>
    </w:p>
    <w:p w14:paraId="6740D32F" w14:textId="2A41E982" w:rsidR="002F4899" w:rsidRDefault="002F16A8" w:rsidP="005937E9">
      <w:pPr>
        <w:jc w:val="both"/>
        <w:rPr>
          <w:lang w:val="sr-Latn-RS"/>
        </w:rPr>
      </w:pPr>
      <w:r>
        <w:t>[20]</w:t>
      </w:r>
      <w:hyperlink r:id="rId33" w:history="1">
        <w:r w:rsidR="00BE64A7" w:rsidRPr="003678A8">
          <w:rPr>
            <w:rStyle w:val="Hyperlink"/>
            <w:lang w:val="sr-Latn-RS"/>
          </w:rPr>
          <w:t>https://www.svb.com/startup-insights/vc-relations/what-is-venture-capital/#:~:text=Venture%20capital%20definition,or%20even%20larger%20venture%20funds</w:t>
        </w:r>
      </w:hyperlink>
      <w:r w:rsidR="00CD3A58" w:rsidRPr="00CD3A58">
        <w:rPr>
          <w:lang w:val="sr-Latn-RS"/>
        </w:rPr>
        <w:t>.</w:t>
      </w:r>
    </w:p>
    <w:p w14:paraId="04A9094D" w14:textId="78F2923B" w:rsidR="00CD3A58" w:rsidRDefault="002F16A8" w:rsidP="005937E9">
      <w:pPr>
        <w:jc w:val="both"/>
        <w:rPr>
          <w:lang w:val="sr-Latn-RS"/>
        </w:rPr>
      </w:pPr>
      <w:r>
        <w:t>[21]</w:t>
      </w:r>
      <w:hyperlink r:id="rId34" w:history="1">
        <w:r w:rsidR="00BE64A7" w:rsidRPr="003678A8">
          <w:rPr>
            <w:rStyle w:val="Hyperlink"/>
            <w:lang w:val="sr-Latn-RS"/>
          </w:rPr>
          <w:t>https://www.sequoiacap.com/</w:t>
        </w:r>
      </w:hyperlink>
    </w:p>
    <w:p w14:paraId="4C8E6CB3" w14:textId="42954094" w:rsidR="00E5691B" w:rsidRDefault="002F16A8" w:rsidP="005937E9">
      <w:pPr>
        <w:jc w:val="both"/>
        <w:rPr>
          <w:lang w:val="sr-Latn-RS"/>
        </w:rPr>
      </w:pPr>
      <w:r>
        <w:t>[22]</w:t>
      </w:r>
      <w:hyperlink r:id="rId35" w:history="1">
        <w:r w:rsidR="00BE64A7" w:rsidRPr="003678A8">
          <w:rPr>
            <w:rStyle w:val="Hyperlink"/>
            <w:lang w:val="sr-Latn-RS"/>
          </w:rPr>
          <w:t>https://www.vox.com/2018/3/22/17150770/sequoia-dropbox-ipo-win</w:t>
        </w:r>
      </w:hyperlink>
    </w:p>
    <w:p w14:paraId="3C6F0D35" w14:textId="43E11367" w:rsidR="00C0023E" w:rsidRDefault="002F16A8" w:rsidP="005937E9">
      <w:pPr>
        <w:jc w:val="both"/>
        <w:rPr>
          <w:lang w:val="sr-Latn-RS"/>
        </w:rPr>
      </w:pPr>
      <w:r>
        <w:rPr>
          <w:lang w:val="sr-Latn-RS"/>
        </w:rPr>
        <w:t>[23]</w:t>
      </w:r>
      <w:hyperlink r:id="rId36" w:history="1">
        <w:r w:rsidR="00BE64A7" w:rsidRPr="003678A8">
          <w:rPr>
            <w:rStyle w:val="Hyperlink"/>
            <w:lang w:val="sr-Latn-RS"/>
          </w:rPr>
          <w:t>https://backlinko.com/dropbox-users</w:t>
        </w:r>
      </w:hyperlink>
    </w:p>
    <w:p w14:paraId="7E83B209" w14:textId="13A0331C" w:rsidR="00310B7B" w:rsidRPr="00310B7B" w:rsidRDefault="002F16A8" w:rsidP="002F16A8">
      <w:pPr>
        <w:jc w:val="both"/>
        <w:rPr>
          <w:lang w:val="sr-Latn-RS"/>
        </w:rPr>
      </w:pPr>
      <w:r>
        <w:rPr>
          <w:lang w:val="sr-Latn-RS"/>
        </w:rPr>
        <w:t>[24]</w:t>
      </w:r>
      <w:hyperlink r:id="rId37" w:history="1">
        <w:r w:rsidR="006B7490" w:rsidRPr="003678A8">
          <w:rPr>
            <w:rStyle w:val="Hyperlink"/>
            <w:lang w:val="sr-Latn-RS"/>
          </w:rPr>
          <w:t>https://earthweb.com/dropbox-statistics/</w:t>
        </w:r>
      </w:hyperlink>
    </w:p>
    <w:sectPr w:rsidR="00310B7B" w:rsidRPr="00310B7B" w:rsidSect="006D389C">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2B85A" w14:textId="77777777" w:rsidR="00DA0E31" w:rsidRDefault="00DA0E31" w:rsidP="006D389C">
      <w:pPr>
        <w:spacing w:after="0" w:line="240" w:lineRule="auto"/>
      </w:pPr>
      <w:r>
        <w:separator/>
      </w:r>
    </w:p>
  </w:endnote>
  <w:endnote w:type="continuationSeparator" w:id="0">
    <w:p w14:paraId="6EA11BBE" w14:textId="77777777" w:rsidR="00DA0E31" w:rsidRDefault="00DA0E31" w:rsidP="006D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572928"/>
      <w:docPartObj>
        <w:docPartGallery w:val="Page Numbers (Bottom of Page)"/>
        <w:docPartUnique/>
      </w:docPartObj>
    </w:sdtPr>
    <w:sdtEndPr>
      <w:rPr>
        <w:noProof/>
      </w:rPr>
    </w:sdtEndPr>
    <w:sdtContent>
      <w:p w14:paraId="56B139EA" w14:textId="0FECD6C5" w:rsidR="006D389C" w:rsidRDefault="006D3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5A759" w14:textId="77777777" w:rsidR="006D389C" w:rsidRDefault="006D3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462C8" w14:textId="77777777" w:rsidR="00DA0E31" w:rsidRDefault="00DA0E31" w:rsidP="006D389C">
      <w:pPr>
        <w:spacing w:after="0" w:line="240" w:lineRule="auto"/>
      </w:pPr>
      <w:r>
        <w:separator/>
      </w:r>
    </w:p>
  </w:footnote>
  <w:footnote w:type="continuationSeparator" w:id="0">
    <w:p w14:paraId="52F1A4C1" w14:textId="77777777" w:rsidR="00DA0E31" w:rsidRDefault="00DA0E31" w:rsidP="006D3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7DC"/>
    <w:multiLevelType w:val="multilevel"/>
    <w:tmpl w:val="F5C2D8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C21C1C"/>
    <w:multiLevelType w:val="hybridMultilevel"/>
    <w:tmpl w:val="15EC7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CB3FF8"/>
    <w:multiLevelType w:val="hybridMultilevel"/>
    <w:tmpl w:val="7C0EB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218B3"/>
    <w:multiLevelType w:val="hybridMultilevel"/>
    <w:tmpl w:val="829283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4042976">
    <w:abstractNumId w:val="0"/>
  </w:num>
  <w:num w:numId="2" w16cid:durableId="806125412">
    <w:abstractNumId w:val="3"/>
  </w:num>
  <w:num w:numId="3" w16cid:durableId="1611357272">
    <w:abstractNumId w:val="2"/>
  </w:num>
  <w:num w:numId="4" w16cid:durableId="93024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B56"/>
    <w:rsid w:val="00000BC5"/>
    <w:rsid w:val="000010CD"/>
    <w:rsid w:val="00005A32"/>
    <w:rsid w:val="0001052E"/>
    <w:rsid w:val="00011138"/>
    <w:rsid w:val="00011F64"/>
    <w:rsid w:val="00013BB8"/>
    <w:rsid w:val="000204FD"/>
    <w:rsid w:val="00020A5C"/>
    <w:rsid w:val="00022879"/>
    <w:rsid w:val="0002660E"/>
    <w:rsid w:val="00033CE9"/>
    <w:rsid w:val="00035D6E"/>
    <w:rsid w:val="00036D0E"/>
    <w:rsid w:val="0003716E"/>
    <w:rsid w:val="00043218"/>
    <w:rsid w:val="00046ED4"/>
    <w:rsid w:val="00050917"/>
    <w:rsid w:val="00050F6D"/>
    <w:rsid w:val="0005308D"/>
    <w:rsid w:val="000551BE"/>
    <w:rsid w:val="0005683E"/>
    <w:rsid w:val="000607A8"/>
    <w:rsid w:val="000640D0"/>
    <w:rsid w:val="00065605"/>
    <w:rsid w:val="0006788D"/>
    <w:rsid w:val="00071665"/>
    <w:rsid w:val="00072AB5"/>
    <w:rsid w:val="000812B7"/>
    <w:rsid w:val="00085ACF"/>
    <w:rsid w:val="00086E39"/>
    <w:rsid w:val="000872E7"/>
    <w:rsid w:val="00093324"/>
    <w:rsid w:val="00094C7A"/>
    <w:rsid w:val="00094CC6"/>
    <w:rsid w:val="00094DFC"/>
    <w:rsid w:val="000957F4"/>
    <w:rsid w:val="000A05A7"/>
    <w:rsid w:val="000A1E76"/>
    <w:rsid w:val="000A3E0C"/>
    <w:rsid w:val="000A49E3"/>
    <w:rsid w:val="000B03D4"/>
    <w:rsid w:val="000B10B0"/>
    <w:rsid w:val="000B1301"/>
    <w:rsid w:val="000B26FB"/>
    <w:rsid w:val="000B4DA7"/>
    <w:rsid w:val="000B4EC0"/>
    <w:rsid w:val="000B5C83"/>
    <w:rsid w:val="000B7CEA"/>
    <w:rsid w:val="000C024D"/>
    <w:rsid w:val="000C42AC"/>
    <w:rsid w:val="000C4E0F"/>
    <w:rsid w:val="000C5287"/>
    <w:rsid w:val="000D182D"/>
    <w:rsid w:val="000D366D"/>
    <w:rsid w:val="000D3733"/>
    <w:rsid w:val="000D43AB"/>
    <w:rsid w:val="000D4FFC"/>
    <w:rsid w:val="000E02DB"/>
    <w:rsid w:val="000E06B8"/>
    <w:rsid w:val="000E3FDF"/>
    <w:rsid w:val="000E6451"/>
    <w:rsid w:val="000E70B5"/>
    <w:rsid w:val="000F0B3A"/>
    <w:rsid w:val="000F1835"/>
    <w:rsid w:val="000F1D75"/>
    <w:rsid w:val="001007DF"/>
    <w:rsid w:val="00103401"/>
    <w:rsid w:val="0010379A"/>
    <w:rsid w:val="00106764"/>
    <w:rsid w:val="001071A2"/>
    <w:rsid w:val="00107FF0"/>
    <w:rsid w:val="00111A32"/>
    <w:rsid w:val="00111B68"/>
    <w:rsid w:val="001122E0"/>
    <w:rsid w:val="00115B2F"/>
    <w:rsid w:val="0012503B"/>
    <w:rsid w:val="00125D9C"/>
    <w:rsid w:val="00127A00"/>
    <w:rsid w:val="00127DB5"/>
    <w:rsid w:val="00130E36"/>
    <w:rsid w:val="001366CE"/>
    <w:rsid w:val="0014000B"/>
    <w:rsid w:val="00142315"/>
    <w:rsid w:val="00143DB2"/>
    <w:rsid w:val="00144E55"/>
    <w:rsid w:val="00146CBE"/>
    <w:rsid w:val="0015330D"/>
    <w:rsid w:val="001551EC"/>
    <w:rsid w:val="00155B9C"/>
    <w:rsid w:val="00157189"/>
    <w:rsid w:val="001572FE"/>
    <w:rsid w:val="0015782E"/>
    <w:rsid w:val="00160A0C"/>
    <w:rsid w:val="00160C9A"/>
    <w:rsid w:val="00162AEB"/>
    <w:rsid w:val="00164510"/>
    <w:rsid w:val="00167EE9"/>
    <w:rsid w:val="00171C29"/>
    <w:rsid w:val="001734DA"/>
    <w:rsid w:val="00173A02"/>
    <w:rsid w:val="00175FF5"/>
    <w:rsid w:val="0017691B"/>
    <w:rsid w:val="00180B9E"/>
    <w:rsid w:val="00181012"/>
    <w:rsid w:val="001816C0"/>
    <w:rsid w:val="00183ED8"/>
    <w:rsid w:val="00186692"/>
    <w:rsid w:val="00191577"/>
    <w:rsid w:val="00195FFF"/>
    <w:rsid w:val="001965D3"/>
    <w:rsid w:val="00196A16"/>
    <w:rsid w:val="001A0B56"/>
    <w:rsid w:val="001A0E47"/>
    <w:rsid w:val="001A16CA"/>
    <w:rsid w:val="001A4AF9"/>
    <w:rsid w:val="001A5CB0"/>
    <w:rsid w:val="001A6E1E"/>
    <w:rsid w:val="001B254D"/>
    <w:rsid w:val="001B57AC"/>
    <w:rsid w:val="001B728D"/>
    <w:rsid w:val="001B775A"/>
    <w:rsid w:val="001C5098"/>
    <w:rsid w:val="001D4D4D"/>
    <w:rsid w:val="001D599D"/>
    <w:rsid w:val="001D674D"/>
    <w:rsid w:val="001D7671"/>
    <w:rsid w:val="001D7EE6"/>
    <w:rsid w:val="001E1404"/>
    <w:rsid w:val="001E23CB"/>
    <w:rsid w:val="001E5C7B"/>
    <w:rsid w:val="001E66D3"/>
    <w:rsid w:val="001E7F73"/>
    <w:rsid w:val="001F1EE6"/>
    <w:rsid w:val="001F2163"/>
    <w:rsid w:val="001F3063"/>
    <w:rsid w:val="001F379E"/>
    <w:rsid w:val="001F3E9A"/>
    <w:rsid w:val="001F5AC0"/>
    <w:rsid w:val="001F5CF8"/>
    <w:rsid w:val="001F645C"/>
    <w:rsid w:val="001F7AFB"/>
    <w:rsid w:val="001F7CE3"/>
    <w:rsid w:val="00202000"/>
    <w:rsid w:val="00203D17"/>
    <w:rsid w:val="00203D2C"/>
    <w:rsid w:val="00203D59"/>
    <w:rsid w:val="002041A2"/>
    <w:rsid w:val="00206023"/>
    <w:rsid w:val="0020660A"/>
    <w:rsid w:val="00212608"/>
    <w:rsid w:val="00213408"/>
    <w:rsid w:val="00214D6A"/>
    <w:rsid w:val="0022547A"/>
    <w:rsid w:val="002259D5"/>
    <w:rsid w:val="00226418"/>
    <w:rsid w:val="00227337"/>
    <w:rsid w:val="00230231"/>
    <w:rsid w:val="00231D40"/>
    <w:rsid w:val="00231FF2"/>
    <w:rsid w:val="002336DE"/>
    <w:rsid w:val="00235504"/>
    <w:rsid w:val="00240ECD"/>
    <w:rsid w:val="00242660"/>
    <w:rsid w:val="002433CB"/>
    <w:rsid w:val="00245D2D"/>
    <w:rsid w:val="00250DFA"/>
    <w:rsid w:val="00251786"/>
    <w:rsid w:val="00252032"/>
    <w:rsid w:val="00252CB3"/>
    <w:rsid w:val="002536F7"/>
    <w:rsid w:val="00254F4B"/>
    <w:rsid w:val="00255EF7"/>
    <w:rsid w:val="0025725A"/>
    <w:rsid w:val="00257909"/>
    <w:rsid w:val="0026085A"/>
    <w:rsid w:val="00260DEB"/>
    <w:rsid w:val="002645B7"/>
    <w:rsid w:val="0026559F"/>
    <w:rsid w:val="00267217"/>
    <w:rsid w:val="00267E32"/>
    <w:rsid w:val="00273BEA"/>
    <w:rsid w:val="0027613C"/>
    <w:rsid w:val="00284318"/>
    <w:rsid w:val="00284C38"/>
    <w:rsid w:val="002852DB"/>
    <w:rsid w:val="0028731D"/>
    <w:rsid w:val="00287758"/>
    <w:rsid w:val="002912B5"/>
    <w:rsid w:val="002A243C"/>
    <w:rsid w:val="002A3E04"/>
    <w:rsid w:val="002A6BA6"/>
    <w:rsid w:val="002B27F7"/>
    <w:rsid w:val="002B2E55"/>
    <w:rsid w:val="002C1041"/>
    <w:rsid w:val="002C21CD"/>
    <w:rsid w:val="002C37D4"/>
    <w:rsid w:val="002D559D"/>
    <w:rsid w:val="002D6BA7"/>
    <w:rsid w:val="002D70FE"/>
    <w:rsid w:val="002D768C"/>
    <w:rsid w:val="002D76F4"/>
    <w:rsid w:val="002D7A22"/>
    <w:rsid w:val="002E2960"/>
    <w:rsid w:val="002E4609"/>
    <w:rsid w:val="002E7FE9"/>
    <w:rsid w:val="002F16A8"/>
    <w:rsid w:val="002F2D57"/>
    <w:rsid w:val="002F4232"/>
    <w:rsid w:val="002F4899"/>
    <w:rsid w:val="003002F1"/>
    <w:rsid w:val="00300513"/>
    <w:rsid w:val="00302889"/>
    <w:rsid w:val="0030329C"/>
    <w:rsid w:val="00305F86"/>
    <w:rsid w:val="00306E61"/>
    <w:rsid w:val="00310B7B"/>
    <w:rsid w:val="003116E3"/>
    <w:rsid w:val="003123D4"/>
    <w:rsid w:val="003137B6"/>
    <w:rsid w:val="0031380F"/>
    <w:rsid w:val="00314DF6"/>
    <w:rsid w:val="003158DD"/>
    <w:rsid w:val="00317FA2"/>
    <w:rsid w:val="00322256"/>
    <w:rsid w:val="00331A17"/>
    <w:rsid w:val="00334EE3"/>
    <w:rsid w:val="0033779B"/>
    <w:rsid w:val="003379BB"/>
    <w:rsid w:val="00342472"/>
    <w:rsid w:val="0034252A"/>
    <w:rsid w:val="00342E1E"/>
    <w:rsid w:val="003440A0"/>
    <w:rsid w:val="0034432E"/>
    <w:rsid w:val="00345234"/>
    <w:rsid w:val="00345CFC"/>
    <w:rsid w:val="003518D7"/>
    <w:rsid w:val="00355FB8"/>
    <w:rsid w:val="0035610E"/>
    <w:rsid w:val="00356872"/>
    <w:rsid w:val="00360A30"/>
    <w:rsid w:val="00360DED"/>
    <w:rsid w:val="003612E1"/>
    <w:rsid w:val="00366BEE"/>
    <w:rsid w:val="00367351"/>
    <w:rsid w:val="00367EB5"/>
    <w:rsid w:val="00370C5E"/>
    <w:rsid w:val="003724B4"/>
    <w:rsid w:val="0037280C"/>
    <w:rsid w:val="0037382D"/>
    <w:rsid w:val="00375395"/>
    <w:rsid w:val="003765D3"/>
    <w:rsid w:val="003823BC"/>
    <w:rsid w:val="003857D0"/>
    <w:rsid w:val="00386FFB"/>
    <w:rsid w:val="00391F67"/>
    <w:rsid w:val="003932F6"/>
    <w:rsid w:val="003962DD"/>
    <w:rsid w:val="00397889"/>
    <w:rsid w:val="003A1F61"/>
    <w:rsid w:val="003A2F81"/>
    <w:rsid w:val="003A5EB1"/>
    <w:rsid w:val="003A6AC5"/>
    <w:rsid w:val="003A6B9C"/>
    <w:rsid w:val="003B2126"/>
    <w:rsid w:val="003B2CF8"/>
    <w:rsid w:val="003B33FE"/>
    <w:rsid w:val="003B36DF"/>
    <w:rsid w:val="003C07DA"/>
    <w:rsid w:val="003C0E08"/>
    <w:rsid w:val="003C330A"/>
    <w:rsid w:val="003C3E4E"/>
    <w:rsid w:val="003C5D0A"/>
    <w:rsid w:val="003C7AA4"/>
    <w:rsid w:val="003D0430"/>
    <w:rsid w:val="003D2E14"/>
    <w:rsid w:val="003D3FA7"/>
    <w:rsid w:val="003E058B"/>
    <w:rsid w:val="003E0852"/>
    <w:rsid w:val="003E1284"/>
    <w:rsid w:val="003E4884"/>
    <w:rsid w:val="003E6159"/>
    <w:rsid w:val="003E78DD"/>
    <w:rsid w:val="003F326D"/>
    <w:rsid w:val="003F67DC"/>
    <w:rsid w:val="003F6B53"/>
    <w:rsid w:val="003F7007"/>
    <w:rsid w:val="00400F0B"/>
    <w:rsid w:val="00402210"/>
    <w:rsid w:val="004022DF"/>
    <w:rsid w:val="00405B59"/>
    <w:rsid w:val="0040637F"/>
    <w:rsid w:val="00415B0F"/>
    <w:rsid w:val="004160CD"/>
    <w:rsid w:val="0041638A"/>
    <w:rsid w:val="004206CF"/>
    <w:rsid w:val="00424409"/>
    <w:rsid w:val="00424DEB"/>
    <w:rsid w:val="00425BFE"/>
    <w:rsid w:val="00425E1C"/>
    <w:rsid w:val="00426D59"/>
    <w:rsid w:val="004320CA"/>
    <w:rsid w:val="0043252A"/>
    <w:rsid w:val="00433E1B"/>
    <w:rsid w:val="00437F92"/>
    <w:rsid w:val="004412F3"/>
    <w:rsid w:val="004420A8"/>
    <w:rsid w:val="0044223A"/>
    <w:rsid w:val="00444F41"/>
    <w:rsid w:val="00450BE0"/>
    <w:rsid w:val="00452C64"/>
    <w:rsid w:val="00454FB5"/>
    <w:rsid w:val="00461033"/>
    <w:rsid w:val="004647DD"/>
    <w:rsid w:val="00467247"/>
    <w:rsid w:val="0047026D"/>
    <w:rsid w:val="004715EA"/>
    <w:rsid w:val="0047309B"/>
    <w:rsid w:val="004775AE"/>
    <w:rsid w:val="004805C7"/>
    <w:rsid w:val="004811C4"/>
    <w:rsid w:val="00486231"/>
    <w:rsid w:val="004929E5"/>
    <w:rsid w:val="00492C68"/>
    <w:rsid w:val="004944D9"/>
    <w:rsid w:val="004A0047"/>
    <w:rsid w:val="004A2B7A"/>
    <w:rsid w:val="004A518F"/>
    <w:rsid w:val="004B0FFC"/>
    <w:rsid w:val="004B1B30"/>
    <w:rsid w:val="004B2991"/>
    <w:rsid w:val="004B3145"/>
    <w:rsid w:val="004B6339"/>
    <w:rsid w:val="004C0D68"/>
    <w:rsid w:val="004C0FAC"/>
    <w:rsid w:val="004C4F1E"/>
    <w:rsid w:val="004C6740"/>
    <w:rsid w:val="004D05E7"/>
    <w:rsid w:val="004D0F42"/>
    <w:rsid w:val="004D1B6E"/>
    <w:rsid w:val="004D1BAA"/>
    <w:rsid w:val="004D1EF7"/>
    <w:rsid w:val="004D50E9"/>
    <w:rsid w:val="004E05E3"/>
    <w:rsid w:val="004E13C9"/>
    <w:rsid w:val="004E2D9A"/>
    <w:rsid w:val="004E4850"/>
    <w:rsid w:val="004E6605"/>
    <w:rsid w:val="004F0AA4"/>
    <w:rsid w:val="004F5497"/>
    <w:rsid w:val="004F625A"/>
    <w:rsid w:val="004F7438"/>
    <w:rsid w:val="00503794"/>
    <w:rsid w:val="00503A98"/>
    <w:rsid w:val="00506832"/>
    <w:rsid w:val="00506B12"/>
    <w:rsid w:val="00506DF2"/>
    <w:rsid w:val="00507967"/>
    <w:rsid w:val="00507F38"/>
    <w:rsid w:val="0051344E"/>
    <w:rsid w:val="0051370D"/>
    <w:rsid w:val="0051380A"/>
    <w:rsid w:val="00516E86"/>
    <w:rsid w:val="005176D2"/>
    <w:rsid w:val="00521DBD"/>
    <w:rsid w:val="00525608"/>
    <w:rsid w:val="005301F8"/>
    <w:rsid w:val="005319B1"/>
    <w:rsid w:val="0053363A"/>
    <w:rsid w:val="00535DA7"/>
    <w:rsid w:val="00536E5A"/>
    <w:rsid w:val="0054143F"/>
    <w:rsid w:val="005439C4"/>
    <w:rsid w:val="00544F02"/>
    <w:rsid w:val="005529B1"/>
    <w:rsid w:val="005530C4"/>
    <w:rsid w:val="005538BF"/>
    <w:rsid w:val="00553FB6"/>
    <w:rsid w:val="00554080"/>
    <w:rsid w:val="00554451"/>
    <w:rsid w:val="00554B35"/>
    <w:rsid w:val="00556103"/>
    <w:rsid w:val="00557E52"/>
    <w:rsid w:val="00560AE4"/>
    <w:rsid w:val="005627E7"/>
    <w:rsid w:val="00562B76"/>
    <w:rsid w:val="00562CD3"/>
    <w:rsid w:val="00564A96"/>
    <w:rsid w:val="0056649A"/>
    <w:rsid w:val="005665EA"/>
    <w:rsid w:val="00567CCF"/>
    <w:rsid w:val="00580D50"/>
    <w:rsid w:val="00584307"/>
    <w:rsid w:val="00585AD6"/>
    <w:rsid w:val="0058631C"/>
    <w:rsid w:val="00590D0D"/>
    <w:rsid w:val="00592DCE"/>
    <w:rsid w:val="005937E9"/>
    <w:rsid w:val="00593944"/>
    <w:rsid w:val="00594A46"/>
    <w:rsid w:val="00596CC1"/>
    <w:rsid w:val="0059796D"/>
    <w:rsid w:val="005A0A9A"/>
    <w:rsid w:val="005A1D5D"/>
    <w:rsid w:val="005A466B"/>
    <w:rsid w:val="005A4B96"/>
    <w:rsid w:val="005A5664"/>
    <w:rsid w:val="005A5FEB"/>
    <w:rsid w:val="005A7EE3"/>
    <w:rsid w:val="005B090A"/>
    <w:rsid w:val="005B1BC5"/>
    <w:rsid w:val="005B3A40"/>
    <w:rsid w:val="005B4002"/>
    <w:rsid w:val="005B6703"/>
    <w:rsid w:val="005C17D3"/>
    <w:rsid w:val="005C1925"/>
    <w:rsid w:val="005C3127"/>
    <w:rsid w:val="005C62CF"/>
    <w:rsid w:val="005C6369"/>
    <w:rsid w:val="005C7F4F"/>
    <w:rsid w:val="005D5C42"/>
    <w:rsid w:val="005D6BC7"/>
    <w:rsid w:val="005E2671"/>
    <w:rsid w:val="005E2EE2"/>
    <w:rsid w:val="005E52C5"/>
    <w:rsid w:val="005E5992"/>
    <w:rsid w:val="005E5D93"/>
    <w:rsid w:val="005F00C8"/>
    <w:rsid w:val="005F0DCD"/>
    <w:rsid w:val="005F28C9"/>
    <w:rsid w:val="005F3321"/>
    <w:rsid w:val="005F7EC1"/>
    <w:rsid w:val="00601EE5"/>
    <w:rsid w:val="00603327"/>
    <w:rsid w:val="00605516"/>
    <w:rsid w:val="00605BAD"/>
    <w:rsid w:val="00607957"/>
    <w:rsid w:val="006106F9"/>
    <w:rsid w:val="0061282C"/>
    <w:rsid w:val="006142FB"/>
    <w:rsid w:val="0062108E"/>
    <w:rsid w:val="00622FF6"/>
    <w:rsid w:val="006230DC"/>
    <w:rsid w:val="00626E77"/>
    <w:rsid w:val="00627F17"/>
    <w:rsid w:val="00630253"/>
    <w:rsid w:val="00632774"/>
    <w:rsid w:val="0063433C"/>
    <w:rsid w:val="006354DD"/>
    <w:rsid w:val="00635A4C"/>
    <w:rsid w:val="006400E4"/>
    <w:rsid w:val="0064041E"/>
    <w:rsid w:val="00640EDF"/>
    <w:rsid w:val="00644938"/>
    <w:rsid w:val="0064532C"/>
    <w:rsid w:val="00645A6C"/>
    <w:rsid w:val="00647EBB"/>
    <w:rsid w:val="00651B2D"/>
    <w:rsid w:val="006540CB"/>
    <w:rsid w:val="0065541B"/>
    <w:rsid w:val="006558D4"/>
    <w:rsid w:val="006558FB"/>
    <w:rsid w:val="00661428"/>
    <w:rsid w:val="00663071"/>
    <w:rsid w:val="006647A5"/>
    <w:rsid w:val="00665D7A"/>
    <w:rsid w:val="00671149"/>
    <w:rsid w:val="00672796"/>
    <w:rsid w:val="006751CB"/>
    <w:rsid w:val="00680D8E"/>
    <w:rsid w:val="00682A9E"/>
    <w:rsid w:val="00685858"/>
    <w:rsid w:val="00685C2C"/>
    <w:rsid w:val="00686811"/>
    <w:rsid w:val="00691D41"/>
    <w:rsid w:val="006A1F5C"/>
    <w:rsid w:val="006A275D"/>
    <w:rsid w:val="006A3453"/>
    <w:rsid w:val="006A382F"/>
    <w:rsid w:val="006A5A74"/>
    <w:rsid w:val="006A62BA"/>
    <w:rsid w:val="006B1314"/>
    <w:rsid w:val="006B7490"/>
    <w:rsid w:val="006C1639"/>
    <w:rsid w:val="006C35E7"/>
    <w:rsid w:val="006C4040"/>
    <w:rsid w:val="006C4A4E"/>
    <w:rsid w:val="006C4E31"/>
    <w:rsid w:val="006C6BB7"/>
    <w:rsid w:val="006D15E2"/>
    <w:rsid w:val="006D389C"/>
    <w:rsid w:val="006D3B0A"/>
    <w:rsid w:val="006D4E61"/>
    <w:rsid w:val="006D57BD"/>
    <w:rsid w:val="006D5EF8"/>
    <w:rsid w:val="006D6E47"/>
    <w:rsid w:val="006D719F"/>
    <w:rsid w:val="006D73D8"/>
    <w:rsid w:val="006E0AC4"/>
    <w:rsid w:val="006E3E77"/>
    <w:rsid w:val="006E4C71"/>
    <w:rsid w:val="006E5129"/>
    <w:rsid w:val="006E64EA"/>
    <w:rsid w:val="006F02E1"/>
    <w:rsid w:val="006F0A5B"/>
    <w:rsid w:val="006F31AE"/>
    <w:rsid w:val="006F3B92"/>
    <w:rsid w:val="006F5B6A"/>
    <w:rsid w:val="006F6D5D"/>
    <w:rsid w:val="007006B8"/>
    <w:rsid w:val="00717459"/>
    <w:rsid w:val="0072056B"/>
    <w:rsid w:val="007219CD"/>
    <w:rsid w:val="007222C2"/>
    <w:rsid w:val="00724C03"/>
    <w:rsid w:val="00725E7F"/>
    <w:rsid w:val="0072647A"/>
    <w:rsid w:val="0072683B"/>
    <w:rsid w:val="00726DFF"/>
    <w:rsid w:val="00727240"/>
    <w:rsid w:val="00727270"/>
    <w:rsid w:val="00730CCD"/>
    <w:rsid w:val="00731FC4"/>
    <w:rsid w:val="0073250F"/>
    <w:rsid w:val="00734C94"/>
    <w:rsid w:val="00736E48"/>
    <w:rsid w:val="007371C8"/>
    <w:rsid w:val="007379F0"/>
    <w:rsid w:val="007405DF"/>
    <w:rsid w:val="007413AF"/>
    <w:rsid w:val="0074408F"/>
    <w:rsid w:val="007470DA"/>
    <w:rsid w:val="007519B1"/>
    <w:rsid w:val="0075357E"/>
    <w:rsid w:val="007548EA"/>
    <w:rsid w:val="007578D5"/>
    <w:rsid w:val="007603BE"/>
    <w:rsid w:val="00761B6C"/>
    <w:rsid w:val="00762640"/>
    <w:rsid w:val="007632F5"/>
    <w:rsid w:val="00766FFB"/>
    <w:rsid w:val="00767E15"/>
    <w:rsid w:val="00767E79"/>
    <w:rsid w:val="00771DEF"/>
    <w:rsid w:val="00776E6B"/>
    <w:rsid w:val="00777BD8"/>
    <w:rsid w:val="00777DC6"/>
    <w:rsid w:val="007811E3"/>
    <w:rsid w:val="00782BA3"/>
    <w:rsid w:val="00784312"/>
    <w:rsid w:val="00784482"/>
    <w:rsid w:val="00784E53"/>
    <w:rsid w:val="0078624A"/>
    <w:rsid w:val="007927B1"/>
    <w:rsid w:val="007A30C4"/>
    <w:rsid w:val="007A43AB"/>
    <w:rsid w:val="007A51CF"/>
    <w:rsid w:val="007A5556"/>
    <w:rsid w:val="007A6FE1"/>
    <w:rsid w:val="007B3450"/>
    <w:rsid w:val="007B5741"/>
    <w:rsid w:val="007B6639"/>
    <w:rsid w:val="007B697C"/>
    <w:rsid w:val="007B69AC"/>
    <w:rsid w:val="007C0791"/>
    <w:rsid w:val="007C0943"/>
    <w:rsid w:val="007C0BE1"/>
    <w:rsid w:val="007C280A"/>
    <w:rsid w:val="007C63FC"/>
    <w:rsid w:val="007C714C"/>
    <w:rsid w:val="007C7F8F"/>
    <w:rsid w:val="007D0169"/>
    <w:rsid w:val="007D187C"/>
    <w:rsid w:val="007D18FD"/>
    <w:rsid w:val="007D3E08"/>
    <w:rsid w:val="007D5166"/>
    <w:rsid w:val="007D59F2"/>
    <w:rsid w:val="007D7DC4"/>
    <w:rsid w:val="007E1413"/>
    <w:rsid w:val="007E2ECC"/>
    <w:rsid w:val="007E5E86"/>
    <w:rsid w:val="007E662F"/>
    <w:rsid w:val="007E66F5"/>
    <w:rsid w:val="007E7409"/>
    <w:rsid w:val="007E7437"/>
    <w:rsid w:val="007E79FC"/>
    <w:rsid w:val="007F3462"/>
    <w:rsid w:val="007F3E51"/>
    <w:rsid w:val="00800936"/>
    <w:rsid w:val="00801BD9"/>
    <w:rsid w:val="0080200E"/>
    <w:rsid w:val="00803E1B"/>
    <w:rsid w:val="008153BF"/>
    <w:rsid w:val="00822021"/>
    <w:rsid w:val="00823806"/>
    <w:rsid w:val="00823C3D"/>
    <w:rsid w:val="00824ADF"/>
    <w:rsid w:val="00826621"/>
    <w:rsid w:val="008277B6"/>
    <w:rsid w:val="008307B8"/>
    <w:rsid w:val="008310CD"/>
    <w:rsid w:val="008337A9"/>
    <w:rsid w:val="008346B0"/>
    <w:rsid w:val="008372E5"/>
    <w:rsid w:val="0084329E"/>
    <w:rsid w:val="00850ABA"/>
    <w:rsid w:val="00854659"/>
    <w:rsid w:val="00856C04"/>
    <w:rsid w:val="0086211B"/>
    <w:rsid w:val="00863482"/>
    <w:rsid w:val="00865CDE"/>
    <w:rsid w:val="00866E7C"/>
    <w:rsid w:val="00870A18"/>
    <w:rsid w:val="00874F89"/>
    <w:rsid w:val="00875396"/>
    <w:rsid w:val="0088008F"/>
    <w:rsid w:val="0088020B"/>
    <w:rsid w:val="008803FA"/>
    <w:rsid w:val="008821BD"/>
    <w:rsid w:val="008825BC"/>
    <w:rsid w:val="00883518"/>
    <w:rsid w:val="00884AD8"/>
    <w:rsid w:val="00890A8D"/>
    <w:rsid w:val="00892968"/>
    <w:rsid w:val="00892FED"/>
    <w:rsid w:val="00896190"/>
    <w:rsid w:val="008964F3"/>
    <w:rsid w:val="008A0FCD"/>
    <w:rsid w:val="008A5AFC"/>
    <w:rsid w:val="008B022A"/>
    <w:rsid w:val="008B3835"/>
    <w:rsid w:val="008B39D6"/>
    <w:rsid w:val="008B494F"/>
    <w:rsid w:val="008C2986"/>
    <w:rsid w:val="008C7321"/>
    <w:rsid w:val="008D08C6"/>
    <w:rsid w:val="008D6EC1"/>
    <w:rsid w:val="008E1DD3"/>
    <w:rsid w:val="008E257B"/>
    <w:rsid w:val="008F0ADD"/>
    <w:rsid w:val="008F1ED4"/>
    <w:rsid w:val="008F2C25"/>
    <w:rsid w:val="008F36FC"/>
    <w:rsid w:val="0090496E"/>
    <w:rsid w:val="00905611"/>
    <w:rsid w:val="0090601E"/>
    <w:rsid w:val="0090680C"/>
    <w:rsid w:val="00906D22"/>
    <w:rsid w:val="00907D37"/>
    <w:rsid w:val="00910A44"/>
    <w:rsid w:val="00910FCC"/>
    <w:rsid w:val="00921133"/>
    <w:rsid w:val="009237DA"/>
    <w:rsid w:val="00927564"/>
    <w:rsid w:val="0093197B"/>
    <w:rsid w:val="0093228E"/>
    <w:rsid w:val="0093348F"/>
    <w:rsid w:val="0093492B"/>
    <w:rsid w:val="009362D5"/>
    <w:rsid w:val="00937AA4"/>
    <w:rsid w:val="00943DF8"/>
    <w:rsid w:val="00945FC7"/>
    <w:rsid w:val="0094609B"/>
    <w:rsid w:val="0094724E"/>
    <w:rsid w:val="009515C3"/>
    <w:rsid w:val="009517E5"/>
    <w:rsid w:val="00951C33"/>
    <w:rsid w:val="00955111"/>
    <w:rsid w:val="009610AE"/>
    <w:rsid w:val="009619F1"/>
    <w:rsid w:val="0096509D"/>
    <w:rsid w:val="009659DE"/>
    <w:rsid w:val="00975E70"/>
    <w:rsid w:val="00981E3C"/>
    <w:rsid w:val="00982A69"/>
    <w:rsid w:val="00982FD8"/>
    <w:rsid w:val="00983535"/>
    <w:rsid w:val="009868F5"/>
    <w:rsid w:val="00987F28"/>
    <w:rsid w:val="00992013"/>
    <w:rsid w:val="0099234D"/>
    <w:rsid w:val="00993666"/>
    <w:rsid w:val="0099391D"/>
    <w:rsid w:val="00994B2D"/>
    <w:rsid w:val="009A03CF"/>
    <w:rsid w:val="009A41E0"/>
    <w:rsid w:val="009A4728"/>
    <w:rsid w:val="009A53F8"/>
    <w:rsid w:val="009A60F1"/>
    <w:rsid w:val="009B1894"/>
    <w:rsid w:val="009B1B0E"/>
    <w:rsid w:val="009B2FB3"/>
    <w:rsid w:val="009B3B82"/>
    <w:rsid w:val="009B5D93"/>
    <w:rsid w:val="009B6230"/>
    <w:rsid w:val="009C0906"/>
    <w:rsid w:val="009C09F3"/>
    <w:rsid w:val="009C2A40"/>
    <w:rsid w:val="009C2D4C"/>
    <w:rsid w:val="009C4217"/>
    <w:rsid w:val="009C47B1"/>
    <w:rsid w:val="009C7602"/>
    <w:rsid w:val="009C7F32"/>
    <w:rsid w:val="009D2C1D"/>
    <w:rsid w:val="009D4C5F"/>
    <w:rsid w:val="009E50A0"/>
    <w:rsid w:val="009F41C6"/>
    <w:rsid w:val="009F594F"/>
    <w:rsid w:val="009F7820"/>
    <w:rsid w:val="00A0068E"/>
    <w:rsid w:val="00A0616F"/>
    <w:rsid w:val="00A0688A"/>
    <w:rsid w:val="00A100D7"/>
    <w:rsid w:val="00A1294E"/>
    <w:rsid w:val="00A21698"/>
    <w:rsid w:val="00A241C5"/>
    <w:rsid w:val="00A26764"/>
    <w:rsid w:val="00A32CD8"/>
    <w:rsid w:val="00A34B6D"/>
    <w:rsid w:val="00A34FED"/>
    <w:rsid w:val="00A37B0B"/>
    <w:rsid w:val="00A4013A"/>
    <w:rsid w:val="00A4035D"/>
    <w:rsid w:val="00A42B83"/>
    <w:rsid w:val="00A43663"/>
    <w:rsid w:val="00A44D99"/>
    <w:rsid w:val="00A45600"/>
    <w:rsid w:val="00A45AFA"/>
    <w:rsid w:val="00A51A84"/>
    <w:rsid w:val="00A56317"/>
    <w:rsid w:val="00A56730"/>
    <w:rsid w:val="00A5725C"/>
    <w:rsid w:val="00A61235"/>
    <w:rsid w:val="00A62651"/>
    <w:rsid w:val="00A641FC"/>
    <w:rsid w:val="00A6479C"/>
    <w:rsid w:val="00A7425A"/>
    <w:rsid w:val="00A74BE6"/>
    <w:rsid w:val="00A851F1"/>
    <w:rsid w:val="00A85B64"/>
    <w:rsid w:val="00A9190F"/>
    <w:rsid w:val="00A91D8A"/>
    <w:rsid w:val="00A925D8"/>
    <w:rsid w:val="00A93F1A"/>
    <w:rsid w:val="00A947BD"/>
    <w:rsid w:val="00A96365"/>
    <w:rsid w:val="00A96E99"/>
    <w:rsid w:val="00AA2BCC"/>
    <w:rsid w:val="00AA4D67"/>
    <w:rsid w:val="00AB01E6"/>
    <w:rsid w:val="00AB23B1"/>
    <w:rsid w:val="00AC685C"/>
    <w:rsid w:val="00AC7A7B"/>
    <w:rsid w:val="00AD2BF7"/>
    <w:rsid w:val="00AD3245"/>
    <w:rsid w:val="00AD6D8F"/>
    <w:rsid w:val="00AD7E4E"/>
    <w:rsid w:val="00AE1229"/>
    <w:rsid w:val="00AE3DF6"/>
    <w:rsid w:val="00AE457D"/>
    <w:rsid w:val="00AE4A15"/>
    <w:rsid w:val="00AE5B53"/>
    <w:rsid w:val="00AF0C95"/>
    <w:rsid w:val="00AF2E33"/>
    <w:rsid w:val="00AF2FA5"/>
    <w:rsid w:val="00AF5679"/>
    <w:rsid w:val="00AF5F5D"/>
    <w:rsid w:val="00B030DB"/>
    <w:rsid w:val="00B0579D"/>
    <w:rsid w:val="00B05EE4"/>
    <w:rsid w:val="00B1222F"/>
    <w:rsid w:val="00B132F3"/>
    <w:rsid w:val="00B13E5C"/>
    <w:rsid w:val="00B14E5D"/>
    <w:rsid w:val="00B20CE8"/>
    <w:rsid w:val="00B21469"/>
    <w:rsid w:val="00B23BA9"/>
    <w:rsid w:val="00B24D63"/>
    <w:rsid w:val="00B26551"/>
    <w:rsid w:val="00B26621"/>
    <w:rsid w:val="00B30CB3"/>
    <w:rsid w:val="00B34E6D"/>
    <w:rsid w:val="00B365DE"/>
    <w:rsid w:val="00B3763F"/>
    <w:rsid w:val="00B40178"/>
    <w:rsid w:val="00B403E1"/>
    <w:rsid w:val="00B406C0"/>
    <w:rsid w:val="00B41A73"/>
    <w:rsid w:val="00B46A47"/>
    <w:rsid w:val="00B47191"/>
    <w:rsid w:val="00B5278A"/>
    <w:rsid w:val="00B52E64"/>
    <w:rsid w:val="00B5401C"/>
    <w:rsid w:val="00B54BA6"/>
    <w:rsid w:val="00B57FDD"/>
    <w:rsid w:val="00B61F57"/>
    <w:rsid w:val="00B6422F"/>
    <w:rsid w:val="00B654B5"/>
    <w:rsid w:val="00B65555"/>
    <w:rsid w:val="00B67065"/>
    <w:rsid w:val="00B7001D"/>
    <w:rsid w:val="00B714BD"/>
    <w:rsid w:val="00B71DF1"/>
    <w:rsid w:val="00B72099"/>
    <w:rsid w:val="00B74E25"/>
    <w:rsid w:val="00B760A3"/>
    <w:rsid w:val="00B76C5B"/>
    <w:rsid w:val="00B818B3"/>
    <w:rsid w:val="00B824F8"/>
    <w:rsid w:val="00B8545F"/>
    <w:rsid w:val="00B86034"/>
    <w:rsid w:val="00B8653D"/>
    <w:rsid w:val="00B8728C"/>
    <w:rsid w:val="00B95FDC"/>
    <w:rsid w:val="00B96452"/>
    <w:rsid w:val="00BA0540"/>
    <w:rsid w:val="00BA0893"/>
    <w:rsid w:val="00BA1DBB"/>
    <w:rsid w:val="00BA3809"/>
    <w:rsid w:val="00BA65B2"/>
    <w:rsid w:val="00BA6D30"/>
    <w:rsid w:val="00BA7AEA"/>
    <w:rsid w:val="00BB1DD7"/>
    <w:rsid w:val="00BB2AD0"/>
    <w:rsid w:val="00BB2B3D"/>
    <w:rsid w:val="00BC146E"/>
    <w:rsid w:val="00BC7056"/>
    <w:rsid w:val="00BD1FB0"/>
    <w:rsid w:val="00BD64B2"/>
    <w:rsid w:val="00BD78BC"/>
    <w:rsid w:val="00BD7C0F"/>
    <w:rsid w:val="00BE1181"/>
    <w:rsid w:val="00BE24B5"/>
    <w:rsid w:val="00BE4410"/>
    <w:rsid w:val="00BE64A7"/>
    <w:rsid w:val="00BF38F1"/>
    <w:rsid w:val="00BF3C52"/>
    <w:rsid w:val="00BF3C58"/>
    <w:rsid w:val="00BF4534"/>
    <w:rsid w:val="00BF47C5"/>
    <w:rsid w:val="00BF48A3"/>
    <w:rsid w:val="00BF75C7"/>
    <w:rsid w:val="00BF7711"/>
    <w:rsid w:val="00C0023E"/>
    <w:rsid w:val="00C006A3"/>
    <w:rsid w:val="00C006D2"/>
    <w:rsid w:val="00C0079A"/>
    <w:rsid w:val="00C0084F"/>
    <w:rsid w:val="00C01904"/>
    <w:rsid w:val="00C020A8"/>
    <w:rsid w:val="00C02818"/>
    <w:rsid w:val="00C041FD"/>
    <w:rsid w:val="00C053C4"/>
    <w:rsid w:val="00C057B5"/>
    <w:rsid w:val="00C102E9"/>
    <w:rsid w:val="00C10FED"/>
    <w:rsid w:val="00C11579"/>
    <w:rsid w:val="00C1360F"/>
    <w:rsid w:val="00C15456"/>
    <w:rsid w:val="00C15ABA"/>
    <w:rsid w:val="00C16D18"/>
    <w:rsid w:val="00C25A85"/>
    <w:rsid w:val="00C26A93"/>
    <w:rsid w:val="00C30B56"/>
    <w:rsid w:val="00C31CEE"/>
    <w:rsid w:val="00C32879"/>
    <w:rsid w:val="00C3689F"/>
    <w:rsid w:val="00C40F0B"/>
    <w:rsid w:val="00C4386F"/>
    <w:rsid w:val="00C442FD"/>
    <w:rsid w:val="00C45D46"/>
    <w:rsid w:val="00C51AB5"/>
    <w:rsid w:val="00C5576A"/>
    <w:rsid w:val="00C56746"/>
    <w:rsid w:val="00C60668"/>
    <w:rsid w:val="00C630F7"/>
    <w:rsid w:val="00C70BAF"/>
    <w:rsid w:val="00C70ED0"/>
    <w:rsid w:val="00C7175C"/>
    <w:rsid w:val="00C74112"/>
    <w:rsid w:val="00C7509D"/>
    <w:rsid w:val="00C76414"/>
    <w:rsid w:val="00C80BDD"/>
    <w:rsid w:val="00C8229E"/>
    <w:rsid w:val="00C9108F"/>
    <w:rsid w:val="00C920FA"/>
    <w:rsid w:val="00C933DA"/>
    <w:rsid w:val="00C94F7E"/>
    <w:rsid w:val="00CA0690"/>
    <w:rsid w:val="00CA4869"/>
    <w:rsid w:val="00CA75D1"/>
    <w:rsid w:val="00CB004B"/>
    <w:rsid w:val="00CB2464"/>
    <w:rsid w:val="00CB2E51"/>
    <w:rsid w:val="00CB4E9F"/>
    <w:rsid w:val="00CB5059"/>
    <w:rsid w:val="00CB7422"/>
    <w:rsid w:val="00CC0F5A"/>
    <w:rsid w:val="00CC1BD2"/>
    <w:rsid w:val="00CC3BB2"/>
    <w:rsid w:val="00CD1119"/>
    <w:rsid w:val="00CD1F36"/>
    <w:rsid w:val="00CD3A58"/>
    <w:rsid w:val="00CD7703"/>
    <w:rsid w:val="00CE05DA"/>
    <w:rsid w:val="00CE0B3E"/>
    <w:rsid w:val="00CE0D47"/>
    <w:rsid w:val="00CE41D7"/>
    <w:rsid w:val="00CE5F27"/>
    <w:rsid w:val="00CE6F10"/>
    <w:rsid w:val="00CF0FEA"/>
    <w:rsid w:val="00CF39C4"/>
    <w:rsid w:val="00CF5095"/>
    <w:rsid w:val="00CF624F"/>
    <w:rsid w:val="00CF7678"/>
    <w:rsid w:val="00CF7E33"/>
    <w:rsid w:val="00D01416"/>
    <w:rsid w:val="00D04F64"/>
    <w:rsid w:val="00D10EE7"/>
    <w:rsid w:val="00D1785F"/>
    <w:rsid w:val="00D213CF"/>
    <w:rsid w:val="00D222ED"/>
    <w:rsid w:val="00D245D4"/>
    <w:rsid w:val="00D2577A"/>
    <w:rsid w:val="00D36CD2"/>
    <w:rsid w:val="00D464A6"/>
    <w:rsid w:val="00D46E47"/>
    <w:rsid w:val="00D50482"/>
    <w:rsid w:val="00D54853"/>
    <w:rsid w:val="00D558B4"/>
    <w:rsid w:val="00D5718B"/>
    <w:rsid w:val="00D57B9B"/>
    <w:rsid w:val="00D627F2"/>
    <w:rsid w:val="00D643DD"/>
    <w:rsid w:val="00D646FE"/>
    <w:rsid w:val="00D72F21"/>
    <w:rsid w:val="00D73F81"/>
    <w:rsid w:val="00D77CFA"/>
    <w:rsid w:val="00D83572"/>
    <w:rsid w:val="00D86BF2"/>
    <w:rsid w:val="00D90929"/>
    <w:rsid w:val="00D91D3C"/>
    <w:rsid w:val="00D955A5"/>
    <w:rsid w:val="00D95D9D"/>
    <w:rsid w:val="00D97C1A"/>
    <w:rsid w:val="00DA04BE"/>
    <w:rsid w:val="00DA0CB2"/>
    <w:rsid w:val="00DA0E31"/>
    <w:rsid w:val="00DA2BB6"/>
    <w:rsid w:val="00DA4132"/>
    <w:rsid w:val="00DA538C"/>
    <w:rsid w:val="00DA5486"/>
    <w:rsid w:val="00DA7C83"/>
    <w:rsid w:val="00DB04CB"/>
    <w:rsid w:val="00DB1D4B"/>
    <w:rsid w:val="00DB249E"/>
    <w:rsid w:val="00DB6E6F"/>
    <w:rsid w:val="00DC4214"/>
    <w:rsid w:val="00DC5A1A"/>
    <w:rsid w:val="00DC66A1"/>
    <w:rsid w:val="00DC67F4"/>
    <w:rsid w:val="00DC7C5C"/>
    <w:rsid w:val="00DD1B67"/>
    <w:rsid w:val="00DD2908"/>
    <w:rsid w:val="00DD2D85"/>
    <w:rsid w:val="00DD3050"/>
    <w:rsid w:val="00DD32A1"/>
    <w:rsid w:val="00DD5182"/>
    <w:rsid w:val="00DD651A"/>
    <w:rsid w:val="00DD6585"/>
    <w:rsid w:val="00DD6E65"/>
    <w:rsid w:val="00DE0408"/>
    <w:rsid w:val="00DE4EE8"/>
    <w:rsid w:val="00DE4F65"/>
    <w:rsid w:val="00DE695A"/>
    <w:rsid w:val="00DE6ACE"/>
    <w:rsid w:val="00DE6F6A"/>
    <w:rsid w:val="00DE751F"/>
    <w:rsid w:val="00DF0392"/>
    <w:rsid w:val="00DF6D6F"/>
    <w:rsid w:val="00E015F4"/>
    <w:rsid w:val="00E06317"/>
    <w:rsid w:val="00E068BE"/>
    <w:rsid w:val="00E12CEF"/>
    <w:rsid w:val="00E16C1A"/>
    <w:rsid w:val="00E17397"/>
    <w:rsid w:val="00E23415"/>
    <w:rsid w:val="00E240BA"/>
    <w:rsid w:val="00E313FA"/>
    <w:rsid w:val="00E324A5"/>
    <w:rsid w:val="00E354BC"/>
    <w:rsid w:val="00E37138"/>
    <w:rsid w:val="00E43061"/>
    <w:rsid w:val="00E43288"/>
    <w:rsid w:val="00E447F8"/>
    <w:rsid w:val="00E4481D"/>
    <w:rsid w:val="00E51A8D"/>
    <w:rsid w:val="00E52753"/>
    <w:rsid w:val="00E544F4"/>
    <w:rsid w:val="00E5691B"/>
    <w:rsid w:val="00E573C1"/>
    <w:rsid w:val="00E6085E"/>
    <w:rsid w:val="00E60888"/>
    <w:rsid w:val="00E61BAA"/>
    <w:rsid w:val="00E641D9"/>
    <w:rsid w:val="00E64383"/>
    <w:rsid w:val="00E64DA6"/>
    <w:rsid w:val="00E652C5"/>
    <w:rsid w:val="00E6586A"/>
    <w:rsid w:val="00E664A8"/>
    <w:rsid w:val="00E666D8"/>
    <w:rsid w:val="00E70554"/>
    <w:rsid w:val="00E70F67"/>
    <w:rsid w:val="00E714CC"/>
    <w:rsid w:val="00E7508D"/>
    <w:rsid w:val="00E75419"/>
    <w:rsid w:val="00E75E2F"/>
    <w:rsid w:val="00E83024"/>
    <w:rsid w:val="00E85722"/>
    <w:rsid w:val="00E8626F"/>
    <w:rsid w:val="00E90315"/>
    <w:rsid w:val="00E9072F"/>
    <w:rsid w:val="00E9232F"/>
    <w:rsid w:val="00E93E17"/>
    <w:rsid w:val="00E95B98"/>
    <w:rsid w:val="00EA01B2"/>
    <w:rsid w:val="00EA2198"/>
    <w:rsid w:val="00EA5C7B"/>
    <w:rsid w:val="00EA7790"/>
    <w:rsid w:val="00EB2DF5"/>
    <w:rsid w:val="00EB7323"/>
    <w:rsid w:val="00EC07B1"/>
    <w:rsid w:val="00EC23AE"/>
    <w:rsid w:val="00EC49A8"/>
    <w:rsid w:val="00EC6123"/>
    <w:rsid w:val="00EC68FF"/>
    <w:rsid w:val="00EC715F"/>
    <w:rsid w:val="00EC7242"/>
    <w:rsid w:val="00EC7DCB"/>
    <w:rsid w:val="00ED1003"/>
    <w:rsid w:val="00ED1061"/>
    <w:rsid w:val="00ED7A55"/>
    <w:rsid w:val="00EE235A"/>
    <w:rsid w:val="00EE2DD0"/>
    <w:rsid w:val="00EE340A"/>
    <w:rsid w:val="00EE79EA"/>
    <w:rsid w:val="00EE7F77"/>
    <w:rsid w:val="00EF1806"/>
    <w:rsid w:val="00EF2551"/>
    <w:rsid w:val="00EF32F8"/>
    <w:rsid w:val="00EF3B61"/>
    <w:rsid w:val="00EF793E"/>
    <w:rsid w:val="00F02854"/>
    <w:rsid w:val="00F0706A"/>
    <w:rsid w:val="00F100F6"/>
    <w:rsid w:val="00F1102A"/>
    <w:rsid w:val="00F113BE"/>
    <w:rsid w:val="00F12E61"/>
    <w:rsid w:val="00F20F93"/>
    <w:rsid w:val="00F2282E"/>
    <w:rsid w:val="00F22B43"/>
    <w:rsid w:val="00F23836"/>
    <w:rsid w:val="00F25608"/>
    <w:rsid w:val="00F26041"/>
    <w:rsid w:val="00F26D0D"/>
    <w:rsid w:val="00F33479"/>
    <w:rsid w:val="00F334DA"/>
    <w:rsid w:val="00F34CC2"/>
    <w:rsid w:val="00F34D00"/>
    <w:rsid w:val="00F400EF"/>
    <w:rsid w:val="00F421F6"/>
    <w:rsid w:val="00F44A7B"/>
    <w:rsid w:val="00F45261"/>
    <w:rsid w:val="00F4585A"/>
    <w:rsid w:val="00F46F28"/>
    <w:rsid w:val="00F47CE5"/>
    <w:rsid w:val="00F52FAD"/>
    <w:rsid w:val="00F5400A"/>
    <w:rsid w:val="00F54840"/>
    <w:rsid w:val="00F54D52"/>
    <w:rsid w:val="00F55C7E"/>
    <w:rsid w:val="00F57C25"/>
    <w:rsid w:val="00F65505"/>
    <w:rsid w:val="00F70DDA"/>
    <w:rsid w:val="00F7162D"/>
    <w:rsid w:val="00F737EE"/>
    <w:rsid w:val="00F750C7"/>
    <w:rsid w:val="00F75CFC"/>
    <w:rsid w:val="00F81D2D"/>
    <w:rsid w:val="00F83D38"/>
    <w:rsid w:val="00F8607A"/>
    <w:rsid w:val="00F86576"/>
    <w:rsid w:val="00F924DE"/>
    <w:rsid w:val="00F9601E"/>
    <w:rsid w:val="00F9750C"/>
    <w:rsid w:val="00FA0517"/>
    <w:rsid w:val="00FA06CD"/>
    <w:rsid w:val="00FA0904"/>
    <w:rsid w:val="00FA37AD"/>
    <w:rsid w:val="00FA6904"/>
    <w:rsid w:val="00FB0DF1"/>
    <w:rsid w:val="00FB3250"/>
    <w:rsid w:val="00FB3C87"/>
    <w:rsid w:val="00FB475C"/>
    <w:rsid w:val="00FB61D6"/>
    <w:rsid w:val="00FC217C"/>
    <w:rsid w:val="00FC2841"/>
    <w:rsid w:val="00FC3D3B"/>
    <w:rsid w:val="00FC6040"/>
    <w:rsid w:val="00FD0978"/>
    <w:rsid w:val="00FD187B"/>
    <w:rsid w:val="00FD1A99"/>
    <w:rsid w:val="00FD1D42"/>
    <w:rsid w:val="00FD1E77"/>
    <w:rsid w:val="00FD45A8"/>
    <w:rsid w:val="00FD6159"/>
    <w:rsid w:val="00FD6982"/>
    <w:rsid w:val="00FE0553"/>
    <w:rsid w:val="00FE2565"/>
    <w:rsid w:val="00FE58FF"/>
    <w:rsid w:val="00FF0ABA"/>
    <w:rsid w:val="00FF0E84"/>
    <w:rsid w:val="00FF1FAA"/>
    <w:rsid w:val="00FF2CC5"/>
    <w:rsid w:val="00FF2DD6"/>
    <w:rsid w:val="00FF4643"/>
    <w:rsid w:val="00FF4EC6"/>
    <w:rsid w:val="00FF4F9C"/>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8370"/>
  <w15:docId w15:val="{1CE44BFE-1A3B-4BFA-A1EC-61699EB8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81D"/>
    <w:pPr>
      <w:outlineLvl w:val="9"/>
    </w:pPr>
    <w:rPr>
      <w:kern w:val="0"/>
      <w14:ligatures w14:val="none"/>
    </w:rPr>
  </w:style>
  <w:style w:type="paragraph" w:styleId="TOC1">
    <w:name w:val="toc 1"/>
    <w:basedOn w:val="Normal"/>
    <w:next w:val="Normal"/>
    <w:autoRedefine/>
    <w:uiPriority w:val="39"/>
    <w:unhideWhenUsed/>
    <w:rsid w:val="00D95D9D"/>
    <w:pPr>
      <w:spacing w:after="100"/>
    </w:pPr>
  </w:style>
  <w:style w:type="character" w:styleId="Hyperlink">
    <w:name w:val="Hyperlink"/>
    <w:basedOn w:val="DefaultParagraphFont"/>
    <w:uiPriority w:val="99"/>
    <w:unhideWhenUsed/>
    <w:rsid w:val="00D95D9D"/>
    <w:rPr>
      <w:color w:val="0563C1" w:themeColor="hyperlink"/>
      <w:u w:val="single"/>
    </w:rPr>
  </w:style>
  <w:style w:type="character" w:customStyle="1" w:styleId="Heading2Char">
    <w:name w:val="Heading 2 Char"/>
    <w:basedOn w:val="DefaultParagraphFont"/>
    <w:link w:val="Heading2"/>
    <w:uiPriority w:val="9"/>
    <w:rsid w:val="006A5A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0200E"/>
    <w:pPr>
      <w:spacing w:after="100"/>
      <w:ind w:left="220"/>
    </w:pPr>
  </w:style>
  <w:style w:type="character" w:customStyle="1" w:styleId="Heading3Char">
    <w:name w:val="Heading 3 Char"/>
    <w:basedOn w:val="DefaultParagraphFont"/>
    <w:link w:val="Heading3"/>
    <w:uiPriority w:val="9"/>
    <w:rsid w:val="0003716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666"/>
    <w:pPr>
      <w:spacing w:after="100"/>
      <w:ind w:left="440"/>
    </w:pPr>
  </w:style>
  <w:style w:type="paragraph" w:styleId="Header">
    <w:name w:val="header"/>
    <w:basedOn w:val="Normal"/>
    <w:link w:val="HeaderChar"/>
    <w:uiPriority w:val="99"/>
    <w:unhideWhenUsed/>
    <w:rsid w:val="006D3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89C"/>
  </w:style>
  <w:style w:type="paragraph" w:styleId="Footer">
    <w:name w:val="footer"/>
    <w:basedOn w:val="Normal"/>
    <w:link w:val="FooterChar"/>
    <w:uiPriority w:val="99"/>
    <w:unhideWhenUsed/>
    <w:rsid w:val="006D3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9C"/>
  </w:style>
  <w:style w:type="paragraph" w:styleId="ListParagraph">
    <w:name w:val="List Paragraph"/>
    <w:basedOn w:val="Normal"/>
    <w:uiPriority w:val="34"/>
    <w:qFormat/>
    <w:rsid w:val="006D389C"/>
    <w:pPr>
      <w:ind w:left="720"/>
      <w:contextualSpacing/>
    </w:pPr>
  </w:style>
  <w:style w:type="character" w:styleId="UnresolvedMention">
    <w:name w:val="Unresolved Mention"/>
    <w:basedOn w:val="DefaultParagraphFont"/>
    <w:uiPriority w:val="99"/>
    <w:semiHidden/>
    <w:unhideWhenUsed/>
    <w:rsid w:val="00593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2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en.wikipedia.org/wiki/Dropbox" TargetMode="External"/><Relationship Id="rId26" Type="http://schemas.openxmlformats.org/officeDocument/2006/relationships/hyperlink" Target="https://tracxn.com/d/companies/dropbox/__OI9cNpIQ8qF8mMAgxg-31A_TgCHv-_rvPzDEw3Qf3yU#:~:text=Dropbox%20has%2061%20institutional%20investors,are%20Angel%20Investors%20in%20Dropbo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equoia_Capital" TargetMode="External"/><Relationship Id="rId34" Type="http://schemas.openxmlformats.org/officeDocument/2006/relationships/hyperlink" Target="https://www.sequoiacap.com/"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awfis.com/inspiration/how-dropbox-grew-from-a-2-person-startup-to-a-billion-dollar-enterprise#:~:text=With%20the%20help%20of%20Y,it%20received%20its%20initial%20funding" TargetMode="External"/><Relationship Id="rId25" Type="http://schemas.openxmlformats.org/officeDocument/2006/relationships/hyperlink" Target="https://www.dropbox.com/" TargetMode="External"/><Relationship Id="rId33" Type="http://schemas.openxmlformats.org/officeDocument/2006/relationships/hyperlink" Target="https://www.svb.com/startup-insights/vc-relations/what-is-venture-capital/#:~:text=Venture%20capital%20definition,or%20even%20larger%20venture%20fund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usinessmodelanalyst.com/dropbox-business-model/" TargetMode="External"/><Relationship Id="rId20" Type="http://schemas.openxmlformats.org/officeDocument/2006/relationships/hyperlink" Target="https://en.wikipedia.org/wiki/Timeline_of_Dropbox" TargetMode="External"/><Relationship Id="rId29" Type="http://schemas.openxmlformats.org/officeDocument/2006/relationships/hyperlink" Target="https://brainly.com/question/45197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www.linkedin.com/pulse/should-you-really-using-dropbox-data-room-2022-kison-patel#:~:text=With%20a%20market%20capitalization%20in,most%20popular%20cloud%20storage%20platform" TargetMode="External"/><Relationship Id="rId32" Type="http://schemas.openxmlformats.org/officeDocument/2006/relationships/hyperlink" Target="https://startap.gov.rs/baza-znanja/sta-je-fond-preduzetnickog-kapitala-eng-venture-capital-fund/" TargetMode="External"/><Relationship Id="rId37" Type="http://schemas.openxmlformats.org/officeDocument/2006/relationships/hyperlink" Target="https://earthweb.com/dropbox-stat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em.dropbox.com/cms/content/dam/dropbox/www/en-us/about/company-info/DBX_FactSheet.pdf" TargetMode="External"/><Relationship Id="rId23" Type="http://schemas.openxmlformats.org/officeDocument/2006/relationships/hyperlink" Target="https://en.wikipedia.org/wiki/Drew_Houston" TargetMode="External"/><Relationship Id="rId28" Type="http://schemas.openxmlformats.org/officeDocument/2006/relationships/hyperlink" Target="https://dropbox.gcs-web.com/investor-resources/investor-faq" TargetMode="External"/><Relationship Id="rId36" Type="http://schemas.openxmlformats.org/officeDocument/2006/relationships/hyperlink" Target="https://backlinko.com/dropbox-users" TargetMode="External"/><Relationship Id="rId10" Type="http://schemas.openxmlformats.org/officeDocument/2006/relationships/chart" Target="charts/chart2.xml"/><Relationship Id="rId19" Type="http://schemas.openxmlformats.org/officeDocument/2006/relationships/hyperlink" Target="https://sr.wikipedia.org/sr/Dropbox" TargetMode="External"/><Relationship Id="rId31" Type="http://schemas.openxmlformats.org/officeDocument/2006/relationships/hyperlink" Target="https://startit.rs/kako-funkcionise-rizicni-kapital-i-zasto-je-bitno-razumeti-ga/"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statista.com/topics/10094/dropbox-inc/#topicOverview" TargetMode="External"/><Relationship Id="rId22" Type="http://schemas.openxmlformats.org/officeDocument/2006/relationships/hyperlink" Target="https://www.sequoiacap.com/" TargetMode="External"/><Relationship Id="rId27" Type="http://schemas.openxmlformats.org/officeDocument/2006/relationships/hyperlink" Target="https://www.skillademia.com/statistics/dropbox-statistics/" TargetMode="External"/><Relationship Id="rId30" Type="http://schemas.openxmlformats.org/officeDocument/2006/relationships/hyperlink" Target="https://franchising.rs/recnik/venture-kapital/236/" TargetMode="External"/><Relationship Id="rId35" Type="http://schemas.openxmlformats.org/officeDocument/2006/relationships/hyperlink" Target="https://www.vox.com/2018/3/22/17150770/sequoia-dropbox-ipo-wi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Broj korisnika</a:t>
            </a:r>
            <a:r>
              <a:rPr lang="sr-Latn-RS" baseline="0"/>
              <a:t> Dropbox-a tokom godina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Broj korisnika u milionima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2008</c:v>
                </c:pt>
                <c:pt idx="1">
                  <c:v>2009</c:v>
                </c:pt>
                <c:pt idx="2">
                  <c:v>2011</c:v>
                </c:pt>
                <c:pt idx="3">
                  <c:v>2012</c:v>
                </c:pt>
                <c:pt idx="4">
                  <c:v>2013</c:v>
                </c:pt>
                <c:pt idx="5">
                  <c:v>2014</c:v>
                </c:pt>
                <c:pt idx="6">
                  <c:v>2015</c:v>
                </c:pt>
                <c:pt idx="7">
                  <c:v>2017</c:v>
                </c:pt>
                <c:pt idx="8">
                  <c:v>2019</c:v>
                </c:pt>
                <c:pt idx="9">
                  <c:v>2020</c:v>
                </c:pt>
                <c:pt idx="10">
                  <c:v>2024</c:v>
                </c:pt>
              </c:numCache>
            </c:numRef>
          </c:cat>
          <c:val>
            <c:numRef>
              <c:f>Sheet1!$B$2:$B$12</c:f>
              <c:numCache>
                <c:formatCode>General</c:formatCode>
                <c:ptCount val="11"/>
                <c:pt idx="0">
                  <c:v>1</c:v>
                </c:pt>
                <c:pt idx="1">
                  <c:v>3</c:v>
                </c:pt>
                <c:pt idx="2">
                  <c:v>50</c:v>
                </c:pt>
                <c:pt idx="3">
                  <c:v>100</c:v>
                </c:pt>
                <c:pt idx="4">
                  <c:v>200</c:v>
                </c:pt>
                <c:pt idx="5">
                  <c:v>300</c:v>
                </c:pt>
                <c:pt idx="6">
                  <c:v>400</c:v>
                </c:pt>
                <c:pt idx="7">
                  <c:v>500</c:v>
                </c:pt>
                <c:pt idx="8">
                  <c:v>600</c:v>
                </c:pt>
                <c:pt idx="9">
                  <c:v>700</c:v>
                </c:pt>
                <c:pt idx="10">
                  <c:v>720</c:v>
                </c:pt>
              </c:numCache>
            </c:numRef>
          </c:val>
          <c:smooth val="0"/>
          <c:extLst>
            <c:ext xmlns:c16="http://schemas.microsoft.com/office/drawing/2014/chart" uri="{C3380CC4-5D6E-409C-BE32-E72D297353CC}">
              <c16:uniqueId val="{00000000-A30A-47B8-952D-AC98FAB121E3}"/>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42269768"/>
        <c:axId val="342270128"/>
      </c:lineChart>
      <c:catAx>
        <c:axId val="34226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godine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70128"/>
        <c:crosses val="autoZero"/>
        <c:auto val="1"/>
        <c:lblAlgn val="ctr"/>
        <c:lblOffset val="100"/>
        <c:noMultiLvlLbl val="0"/>
      </c:catAx>
      <c:valAx>
        <c:axId val="34227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a:t>
                </a:r>
                <a:r>
                  <a:rPr lang="en-US"/>
                  <a:t>roj korisnika u milionima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69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Vrednosti investicija</a:t>
            </a:r>
            <a:r>
              <a:rPr lang="sr-Latn-RS" baseline="0"/>
              <a:t> i valuacija Dropbox-a tokom perioda finansiranja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Investicije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2007</c:v>
                </c:pt>
                <c:pt idx="1">
                  <c:v>2008</c:v>
                </c:pt>
                <c:pt idx="2">
                  <c:v>2011</c:v>
                </c:pt>
                <c:pt idx="3">
                  <c:v>2014</c:v>
                </c:pt>
                <c:pt idx="4">
                  <c:v>2021</c:v>
                </c:pt>
              </c:numCache>
            </c:numRef>
          </c:cat>
          <c:val>
            <c:numRef>
              <c:f>Sheet1!$B$2:$B$6</c:f>
              <c:numCache>
                <c:formatCode>General</c:formatCode>
                <c:ptCount val="5"/>
                <c:pt idx="0">
                  <c:v>1.2</c:v>
                </c:pt>
                <c:pt idx="1">
                  <c:v>6</c:v>
                </c:pt>
                <c:pt idx="2">
                  <c:v>250</c:v>
                </c:pt>
                <c:pt idx="3">
                  <c:v>350</c:v>
                </c:pt>
                <c:pt idx="4">
                  <c:v>1310</c:v>
                </c:pt>
              </c:numCache>
            </c:numRef>
          </c:val>
          <c:smooth val="0"/>
          <c:extLst>
            <c:ext xmlns:c16="http://schemas.microsoft.com/office/drawing/2014/chart" uri="{C3380CC4-5D6E-409C-BE32-E72D297353CC}">
              <c16:uniqueId val="{00000000-7CB7-4C47-BE65-A0B1727C03A6}"/>
            </c:ext>
          </c:extLst>
        </c:ser>
        <c:ser>
          <c:idx val="1"/>
          <c:order val="1"/>
          <c:tx>
            <c:strRef>
              <c:f>Sheet1!$C$1</c:f>
              <c:strCache>
                <c:ptCount val="1"/>
                <c:pt idx="0">
                  <c:v>Valuacije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2007</c:v>
                </c:pt>
                <c:pt idx="1">
                  <c:v>2008</c:v>
                </c:pt>
                <c:pt idx="2">
                  <c:v>2011</c:v>
                </c:pt>
                <c:pt idx="3">
                  <c:v>2014</c:v>
                </c:pt>
                <c:pt idx="4">
                  <c:v>2021</c:v>
                </c:pt>
              </c:numCache>
            </c:numRef>
          </c:cat>
          <c:val>
            <c:numRef>
              <c:f>Sheet1!$C$2:$C$6</c:f>
              <c:numCache>
                <c:formatCode>General</c:formatCode>
                <c:ptCount val="5"/>
                <c:pt idx="0">
                  <c:v>5</c:v>
                </c:pt>
                <c:pt idx="1">
                  <c:v>25</c:v>
                </c:pt>
                <c:pt idx="2">
                  <c:v>4000</c:v>
                </c:pt>
                <c:pt idx="3">
                  <c:v>10000</c:v>
                </c:pt>
                <c:pt idx="4">
                  <c:v>7620</c:v>
                </c:pt>
              </c:numCache>
            </c:numRef>
          </c:val>
          <c:smooth val="0"/>
          <c:extLst>
            <c:ext xmlns:c16="http://schemas.microsoft.com/office/drawing/2014/chart" uri="{C3380CC4-5D6E-409C-BE32-E72D297353CC}">
              <c16:uniqueId val="{00000001-7CB7-4C47-BE65-A0B1727C03A6}"/>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42269768"/>
        <c:axId val="342270128"/>
      </c:lineChart>
      <c:catAx>
        <c:axId val="34226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godine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70128"/>
        <c:crosses val="autoZero"/>
        <c:auto val="1"/>
        <c:lblAlgn val="ctr"/>
        <c:lblOffset val="100"/>
        <c:noMultiLvlLbl val="0"/>
      </c:catAx>
      <c:valAx>
        <c:axId val="34227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Vrednost</a:t>
                </a:r>
                <a:r>
                  <a:rPr lang="sr-Latn-RS" baseline="0"/>
                  <a:t> u milionima dolara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69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Prihodi Dropbox-a tokom godina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Prihod u milionima dolara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Sheet1!$B$2:$B$10</c:f>
              <c:numCache>
                <c:formatCode>General</c:formatCode>
                <c:ptCount val="9"/>
                <c:pt idx="0">
                  <c:v>603.79999999999995</c:v>
                </c:pt>
                <c:pt idx="1">
                  <c:v>844.8</c:v>
                </c:pt>
                <c:pt idx="2">
                  <c:v>1100</c:v>
                </c:pt>
                <c:pt idx="3">
                  <c:v>1390</c:v>
                </c:pt>
                <c:pt idx="4">
                  <c:v>1660</c:v>
                </c:pt>
                <c:pt idx="5">
                  <c:v>1910</c:v>
                </c:pt>
                <c:pt idx="6">
                  <c:v>2160</c:v>
                </c:pt>
                <c:pt idx="7">
                  <c:v>2320</c:v>
                </c:pt>
                <c:pt idx="8">
                  <c:v>2500</c:v>
                </c:pt>
              </c:numCache>
            </c:numRef>
          </c:val>
          <c:smooth val="0"/>
          <c:extLst>
            <c:ext xmlns:c16="http://schemas.microsoft.com/office/drawing/2014/chart" uri="{C3380CC4-5D6E-409C-BE32-E72D297353CC}">
              <c16:uniqueId val="{00000000-2CD8-4B57-9A3E-9A92EC222230}"/>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42269768"/>
        <c:axId val="342270128"/>
      </c:lineChart>
      <c:catAx>
        <c:axId val="34226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godine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70128"/>
        <c:crosses val="autoZero"/>
        <c:auto val="1"/>
        <c:lblAlgn val="ctr"/>
        <c:lblOffset val="100"/>
        <c:noMultiLvlLbl val="0"/>
      </c:catAx>
      <c:valAx>
        <c:axId val="34227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Prihod u milionima dolara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269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Tržište</a:t>
            </a:r>
            <a:r>
              <a:rPr lang="sr-Latn-RS" baseline="0"/>
              <a:t> cloud-a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Tržište cloud-a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52-4871-8240-A89B8EE197B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52-4871-8240-A89B8EE197B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52-4871-8240-A89B8EE197B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F52-4871-8240-A89B8EE197B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F52-4871-8240-A89B8EE197B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224-4E2F-8901-D2298F78504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7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6"/>
                <c:pt idx="0">
                  <c:v>Google Drive</c:v>
                </c:pt>
                <c:pt idx="1">
                  <c:v>Apple</c:v>
                </c:pt>
                <c:pt idx="2">
                  <c:v>Microsoft OneDrive</c:v>
                </c:pt>
                <c:pt idx="3">
                  <c:v>Dropbox</c:v>
                </c:pt>
                <c:pt idx="4">
                  <c:v>Amazon</c:v>
                </c:pt>
                <c:pt idx="5">
                  <c:v>Box</c:v>
                </c:pt>
              </c:strCache>
            </c:strRef>
          </c:cat>
          <c:val>
            <c:numRef>
              <c:f>Sheet1!$B$2:$B$7</c:f>
              <c:numCache>
                <c:formatCode>General</c:formatCode>
                <c:ptCount val="6"/>
                <c:pt idx="0">
                  <c:v>33</c:v>
                </c:pt>
                <c:pt idx="1">
                  <c:v>27</c:v>
                </c:pt>
                <c:pt idx="2">
                  <c:v>16</c:v>
                </c:pt>
                <c:pt idx="3">
                  <c:v>15</c:v>
                </c:pt>
                <c:pt idx="4">
                  <c:v>7</c:v>
                </c:pt>
                <c:pt idx="5">
                  <c:v>2</c:v>
                </c:pt>
              </c:numCache>
            </c:numRef>
          </c:val>
          <c:extLst>
            <c:ext xmlns:c16="http://schemas.microsoft.com/office/drawing/2014/chart" uri="{C3380CC4-5D6E-409C-BE32-E72D297353CC}">
              <c16:uniqueId val="{0000000A-CF52-4871-8240-A89B8EE197B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Tržište hostovanja fajlova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63-46CA-8FCC-AA4CD38A12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63-46CA-8FCC-AA4CD38A12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63-46CA-8FCC-AA4CD38A12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63-46CA-8FCC-AA4CD38A12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63-46CA-8FCC-AA4CD38A12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7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Google Drive</c:v>
                </c:pt>
                <c:pt idx="1">
                  <c:v>Dropbox</c:v>
                </c:pt>
                <c:pt idx="2">
                  <c:v>Microsoft OneDrive</c:v>
                </c:pt>
                <c:pt idx="3">
                  <c:v>WebDrive</c:v>
                </c:pt>
                <c:pt idx="4">
                  <c:v>Apple</c:v>
                </c:pt>
              </c:strCache>
            </c:strRef>
          </c:cat>
          <c:val>
            <c:numRef>
              <c:f>Sheet1!$B$2:$B$6</c:f>
              <c:numCache>
                <c:formatCode>General</c:formatCode>
                <c:ptCount val="5"/>
                <c:pt idx="0">
                  <c:v>52</c:v>
                </c:pt>
                <c:pt idx="1">
                  <c:v>22.2</c:v>
                </c:pt>
                <c:pt idx="2">
                  <c:v>17.100000000000001</c:v>
                </c:pt>
                <c:pt idx="3">
                  <c:v>5.7</c:v>
                </c:pt>
                <c:pt idx="4">
                  <c:v>3</c:v>
                </c:pt>
              </c:numCache>
            </c:numRef>
          </c:val>
          <c:extLst>
            <c:ext xmlns:c16="http://schemas.microsoft.com/office/drawing/2014/chart" uri="{C3380CC4-5D6E-409C-BE32-E72D297353CC}">
              <c16:uniqueId val="{00000000-CB37-4B95-B300-0B494C01484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3AD1-D358-4574-A76D-6E37EDEA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19</Pages>
  <Words>6775</Words>
  <Characters>38620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MilosPC</dc:creator>
  <cp:keywords/>
  <dc:description/>
  <cp:lastModifiedBy>MilosPC</cp:lastModifiedBy>
  <cp:revision>319</cp:revision>
  <cp:lastPrinted>2024-05-20T13:01:00Z</cp:lastPrinted>
  <dcterms:created xsi:type="dcterms:W3CDTF">2024-05-18T09:37:00Z</dcterms:created>
  <dcterms:modified xsi:type="dcterms:W3CDTF">2024-05-21T15:40:00Z</dcterms:modified>
</cp:coreProperties>
</file>