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65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189"/>
        <w:gridCol w:w="1267"/>
        <w:gridCol w:w="1232"/>
        <w:gridCol w:w="1974"/>
        <w:gridCol w:w="1142"/>
        <w:gridCol w:w="5618"/>
        <w:gridCol w:w="900"/>
      </w:tblGrid>
      <w:tr w:rsidR="00637953" w:rsidRPr="00C62F19" w14:paraId="2D4410D7" w14:textId="77777777" w:rsidTr="003609EA">
        <w:trPr>
          <w:jc w:val="center"/>
        </w:trPr>
        <w:tc>
          <w:tcPr>
            <w:tcW w:w="1333" w:type="dxa"/>
            <w:shd w:val="clear" w:color="auto" w:fill="A8D08D" w:themeFill="accent6" w:themeFillTint="99"/>
          </w:tcPr>
          <w:p w14:paraId="0D23C91B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bookmarkStart w:id="0" w:name="_Hlk211432886"/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GROUP:</w:t>
            </w:r>
          </w:p>
        </w:tc>
        <w:tc>
          <w:tcPr>
            <w:tcW w:w="5662" w:type="dxa"/>
            <w:gridSpan w:val="4"/>
            <w:shd w:val="clear" w:color="auto" w:fill="A8D08D" w:themeFill="accent6" w:themeFillTint="99"/>
          </w:tcPr>
          <w:p w14:paraId="30E6D1B3" w14:textId="20427641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City Logistics </w:t>
            </w:r>
          </w:p>
        </w:tc>
        <w:tc>
          <w:tcPr>
            <w:tcW w:w="7660" w:type="dxa"/>
            <w:gridSpan w:val="3"/>
            <w:vMerge w:val="restart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22077F0B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</w:p>
          <w:p w14:paraId="14A1999F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NATIONAL CERTIFICATE: NEW VENTURE CREATION</w:t>
            </w:r>
          </w:p>
          <w:p w14:paraId="168F2D5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(SMME)</w:t>
            </w:r>
          </w:p>
          <w:p w14:paraId="0DCA8459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 w:themeColor="text1"/>
                <w:sz w:val="18"/>
                <w:szCs w:val="18"/>
              </w:rPr>
              <w:t>ID: 49648 – NQF LEVEL 2</w:t>
            </w:r>
          </w:p>
        </w:tc>
      </w:tr>
      <w:tr w:rsidR="00637953" w:rsidRPr="00C62F19" w14:paraId="0CEA7D6C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2746DF06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START DATE:</w:t>
            </w:r>
          </w:p>
        </w:tc>
        <w:tc>
          <w:tcPr>
            <w:tcW w:w="5662" w:type="dxa"/>
            <w:gridSpan w:val="4"/>
            <w:shd w:val="clear" w:color="auto" w:fill="C5E0B3" w:themeFill="accent6" w:themeFillTint="66"/>
          </w:tcPr>
          <w:p w14:paraId="64E6B7A1" w14:textId="06FD5C5E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01/12/2025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021F7C26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637953" w:rsidRPr="00C62F19" w14:paraId="6EBF9766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1ADA53E2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END DATE: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44D0BFB0" w14:textId="516475B8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30/11/2026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7568F2E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637953" w:rsidRPr="00C62F19" w14:paraId="4064CBEC" w14:textId="77777777" w:rsidTr="003609EA">
        <w:trPr>
          <w:jc w:val="center"/>
        </w:trPr>
        <w:tc>
          <w:tcPr>
            <w:tcW w:w="1333" w:type="dxa"/>
            <w:shd w:val="clear" w:color="auto" w:fill="E2EFD9" w:themeFill="accent6" w:themeFillTint="33"/>
          </w:tcPr>
          <w:p w14:paraId="47200D07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LEARNERS:</w:t>
            </w:r>
          </w:p>
        </w:tc>
        <w:tc>
          <w:tcPr>
            <w:tcW w:w="5662" w:type="dxa"/>
            <w:gridSpan w:val="4"/>
            <w:shd w:val="clear" w:color="auto" w:fill="E2EFD9" w:themeFill="accent6" w:themeFillTint="33"/>
          </w:tcPr>
          <w:p w14:paraId="33A0B1D1" w14:textId="1604F315" w:rsidR="00637953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7660" w:type="dxa"/>
            <w:gridSpan w:val="3"/>
            <w:vMerge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36D26476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</w:tr>
      <w:tr w:rsidR="00637953" w:rsidRPr="00C62F19" w14:paraId="1265D07B" w14:textId="77777777" w:rsidTr="003609EA">
        <w:trPr>
          <w:trHeight w:val="349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75EFFA64" w14:textId="122AE2F8" w:rsidR="00637953" w:rsidRPr="00C62F19" w:rsidRDefault="00637953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LEARNERSHIP INDUCTION (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05/12/2025</w:t>
            </w: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)</w:t>
            </w:r>
          </w:p>
        </w:tc>
      </w:tr>
      <w:tr w:rsidR="00637953" w:rsidRPr="00C62F19" w14:paraId="66FC9763" w14:textId="77777777" w:rsidTr="003609EA">
        <w:trPr>
          <w:jc w:val="center"/>
        </w:trPr>
        <w:tc>
          <w:tcPr>
            <w:tcW w:w="1333" w:type="dxa"/>
            <w:shd w:val="clear" w:color="auto" w:fill="C5E0B3" w:themeFill="accent6" w:themeFillTint="66"/>
          </w:tcPr>
          <w:p w14:paraId="66FBC5CA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START DATE</w:t>
            </w:r>
          </w:p>
        </w:tc>
        <w:tc>
          <w:tcPr>
            <w:tcW w:w="1189" w:type="dxa"/>
            <w:shd w:val="clear" w:color="auto" w:fill="C5E0B3" w:themeFill="accent6" w:themeFillTint="66"/>
          </w:tcPr>
          <w:p w14:paraId="63DFBEAE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END DATE</w:t>
            </w:r>
          </w:p>
        </w:tc>
        <w:tc>
          <w:tcPr>
            <w:tcW w:w="1267" w:type="dxa"/>
            <w:shd w:val="clear" w:color="auto" w:fill="C5E0B3" w:themeFill="accent6" w:themeFillTint="66"/>
          </w:tcPr>
          <w:p w14:paraId="19A3136C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SUMMATIVE DATE</w:t>
            </w:r>
          </w:p>
        </w:tc>
        <w:tc>
          <w:tcPr>
            <w:tcW w:w="1232" w:type="dxa"/>
            <w:shd w:val="clear" w:color="auto" w:fill="C5E0B3" w:themeFill="accent6" w:themeFillTint="66"/>
          </w:tcPr>
          <w:p w14:paraId="202CD387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ASSESSING DATE</w:t>
            </w:r>
          </w:p>
        </w:tc>
        <w:tc>
          <w:tcPr>
            <w:tcW w:w="1974" w:type="dxa"/>
            <w:shd w:val="clear" w:color="auto" w:fill="C5E0B3" w:themeFill="accent6" w:themeFillTint="66"/>
          </w:tcPr>
          <w:p w14:paraId="72BBABD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MODULE</w:t>
            </w:r>
          </w:p>
        </w:tc>
        <w:tc>
          <w:tcPr>
            <w:tcW w:w="1142" w:type="dxa"/>
            <w:shd w:val="clear" w:color="auto" w:fill="C5E0B3" w:themeFill="accent6" w:themeFillTint="66"/>
          </w:tcPr>
          <w:p w14:paraId="24BC7A7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</w:t>
            </w:r>
          </w:p>
        </w:tc>
        <w:tc>
          <w:tcPr>
            <w:tcW w:w="5618" w:type="dxa"/>
            <w:shd w:val="clear" w:color="auto" w:fill="C5E0B3" w:themeFill="accent6" w:themeFillTint="66"/>
          </w:tcPr>
          <w:p w14:paraId="6DB266B7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  <w:t>UNIT STANDARD TITLE</w:t>
            </w:r>
          </w:p>
        </w:tc>
        <w:tc>
          <w:tcPr>
            <w:tcW w:w="900" w:type="dxa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701B6B9F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ajorHAnsi"/>
                <w:b/>
                <w:bCs/>
                <w:sz w:val="18"/>
                <w:szCs w:val="18"/>
                <w:u w:val="single"/>
              </w:rPr>
              <w:t>CREDITS</w:t>
            </w:r>
          </w:p>
        </w:tc>
      </w:tr>
      <w:tr w:rsidR="00637953" w:rsidRPr="00C62F19" w14:paraId="167113EB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0348AF1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1</w:t>
            </w:r>
          </w:p>
        </w:tc>
      </w:tr>
      <w:tr w:rsidR="00637953" w:rsidRPr="00C62F19" w14:paraId="08739A88" w14:textId="77777777" w:rsidTr="003609EA">
        <w:trPr>
          <w:jc w:val="center"/>
        </w:trPr>
        <w:tc>
          <w:tcPr>
            <w:tcW w:w="1333" w:type="dxa"/>
          </w:tcPr>
          <w:p w14:paraId="0B15D1B4" w14:textId="6C71378D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89" w:type="dxa"/>
          </w:tcPr>
          <w:p w14:paraId="5F1A9AC4" w14:textId="4858F0D5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67" w:type="dxa"/>
          </w:tcPr>
          <w:p w14:paraId="1AB029C5" w14:textId="404002A5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32" w:type="dxa"/>
          </w:tcPr>
          <w:p w14:paraId="733F38DD" w14:textId="3CE608C3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974" w:type="dxa"/>
            <w:vMerge w:val="restart"/>
          </w:tcPr>
          <w:p w14:paraId="5B756F5E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33E575E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9AA9268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2FBF70C8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5E5669B1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34219E9E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</w:p>
          <w:p w14:paraId="08CEDBC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937558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>Numeracy</w:t>
            </w:r>
          </w:p>
        </w:tc>
        <w:tc>
          <w:tcPr>
            <w:tcW w:w="1142" w:type="dxa"/>
          </w:tcPr>
          <w:p w14:paraId="02D24CF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7480</w:t>
            </w:r>
          </w:p>
        </w:tc>
        <w:tc>
          <w:tcPr>
            <w:tcW w:w="5618" w:type="dxa"/>
          </w:tcPr>
          <w:p w14:paraId="58DF7A3E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understanding of rational and irrational numbers and number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061868D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637953" w:rsidRPr="00C62F19" w14:paraId="028AA21E" w14:textId="77777777" w:rsidTr="003609EA">
        <w:trPr>
          <w:jc w:val="center"/>
        </w:trPr>
        <w:tc>
          <w:tcPr>
            <w:tcW w:w="1333" w:type="dxa"/>
          </w:tcPr>
          <w:p w14:paraId="55FBF593" w14:textId="51BFD7FD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189" w:type="dxa"/>
          </w:tcPr>
          <w:p w14:paraId="3E08DBA6" w14:textId="42B5DD1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67" w:type="dxa"/>
          </w:tcPr>
          <w:p w14:paraId="74DF4193" w14:textId="63FEE80A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232" w:type="dxa"/>
          </w:tcPr>
          <w:p w14:paraId="33E38F2D" w14:textId="60E5835D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1974" w:type="dxa"/>
            <w:vMerge/>
          </w:tcPr>
          <w:p w14:paraId="3BF8850B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4814CCB7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9008</w:t>
            </w:r>
          </w:p>
        </w:tc>
        <w:tc>
          <w:tcPr>
            <w:tcW w:w="5618" w:type="dxa"/>
          </w:tcPr>
          <w:p w14:paraId="60FE5A86" w14:textId="77777777" w:rsidR="00637953" w:rsidRPr="00855EC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Identify, describe, compare, classify, explore shape and motion in 2-and 3-dimensional</w:t>
            </w:r>
          </w:p>
          <w:p w14:paraId="18E3C2EA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shapes in different contexts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4B944A0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637953" w:rsidRPr="00C62F19" w14:paraId="78E2919D" w14:textId="77777777" w:rsidTr="003609EA">
        <w:trPr>
          <w:jc w:val="center"/>
        </w:trPr>
        <w:tc>
          <w:tcPr>
            <w:tcW w:w="1333" w:type="dxa"/>
          </w:tcPr>
          <w:p w14:paraId="1B7A1345" w14:textId="1B2EF0F0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189" w:type="dxa"/>
          </w:tcPr>
          <w:p w14:paraId="354204A7" w14:textId="205A97C8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267" w:type="dxa"/>
          </w:tcPr>
          <w:p w14:paraId="40B94931" w14:textId="5D489E44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232" w:type="dxa"/>
          </w:tcPr>
          <w:p w14:paraId="1F39C46E" w14:textId="31F12146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974" w:type="dxa"/>
            <w:vMerge/>
          </w:tcPr>
          <w:p w14:paraId="06316B75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0F42386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9007</w:t>
            </w:r>
          </w:p>
        </w:tc>
        <w:tc>
          <w:tcPr>
            <w:tcW w:w="5618" w:type="dxa"/>
          </w:tcPr>
          <w:p w14:paraId="2103921D" w14:textId="77777777" w:rsidR="00637953" w:rsidRPr="00007D7D" w:rsidRDefault="00637953" w:rsidP="003609EA">
            <w:pPr>
              <w:jc w:val="center"/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Work with a range of patterns and functions and solve 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 xml:space="preserve"> p</w:t>
            </w:r>
            <w:r w:rsidRPr="00855EC3"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roblems</w:t>
            </w:r>
            <w:r>
              <w:rPr>
                <w:rFonts w:ascii="Century Gothic" w:hAnsi="Century Gothic" w:cs="Tahoma"/>
                <w:b/>
                <w:bCs/>
                <w:color w:val="000000"/>
                <w:sz w:val="18"/>
                <w:szCs w:val="18"/>
              </w:rPr>
              <w:t>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109327C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5</w:t>
            </w:r>
          </w:p>
        </w:tc>
      </w:tr>
      <w:tr w:rsidR="00637953" w:rsidRPr="00C62F19" w14:paraId="5263A525" w14:textId="77777777" w:rsidTr="003609EA">
        <w:trPr>
          <w:jc w:val="center"/>
        </w:trPr>
        <w:tc>
          <w:tcPr>
            <w:tcW w:w="1333" w:type="dxa"/>
          </w:tcPr>
          <w:p w14:paraId="26F93AAF" w14:textId="25D5C0B4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189" w:type="dxa"/>
          </w:tcPr>
          <w:p w14:paraId="424D0EC9" w14:textId="30229C2D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267" w:type="dxa"/>
          </w:tcPr>
          <w:p w14:paraId="213D0C3D" w14:textId="53B40464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232" w:type="dxa"/>
          </w:tcPr>
          <w:p w14:paraId="3E0B441F" w14:textId="2E106AE2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974" w:type="dxa"/>
            <w:vMerge/>
          </w:tcPr>
          <w:p w14:paraId="5141296F" w14:textId="77777777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4BDF6ECD" w14:textId="77777777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7469</w:t>
            </w:r>
          </w:p>
        </w:tc>
        <w:tc>
          <w:tcPr>
            <w:tcW w:w="5618" w:type="dxa"/>
          </w:tcPr>
          <w:p w14:paraId="55AA8264" w14:textId="77777777" w:rsidR="00637953" w:rsidRPr="00855EC3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mathematics to investigate and monitor the financial aspects of personal and</w:t>
            </w:r>
          </w:p>
          <w:p w14:paraId="095920F4" w14:textId="77777777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</w:pPr>
            <w:r w:rsidRPr="00855EC3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community life.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B51F653" w14:textId="77777777" w:rsidR="00637953" w:rsidRPr="00C62F19" w:rsidRDefault="00637953" w:rsidP="00637953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637953" w:rsidRPr="00C62F19" w14:paraId="3F2A15C9" w14:textId="77777777" w:rsidTr="003609EA">
        <w:trPr>
          <w:jc w:val="center"/>
        </w:trPr>
        <w:tc>
          <w:tcPr>
            <w:tcW w:w="1333" w:type="dxa"/>
          </w:tcPr>
          <w:p w14:paraId="53C351DC" w14:textId="57E90751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27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189" w:type="dxa"/>
          </w:tcPr>
          <w:p w14:paraId="07284176" w14:textId="04DE01C3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267" w:type="dxa"/>
          </w:tcPr>
          <w:p w14:paraId="2E640BDB" w14:textId="7E8CAFC8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/01/2026</w:t>
            </w:r>
          </w:p>
        </w:tc>
        <w:tc>
          <w:tcPr>
            <w:tcW w:w="1232" w:type="dxa"/>
          </w:tcPr>
          <w:p w14:paraId="4F27AF0B" w14:textId="7F194270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 w:rsidRPr="00B66BA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974" w:type="dxa"/>
            <w:vMerge/>
          </w:tcPr>
          <w:p w14:paraId="407314B5" w14:textId="77777777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19EE4A2F" w14:textId="77777777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9009</w:t>
            </w:r>
          </w:p>
        </w:tc>
        <w:tc>
          <w:tcPr>
            <w:tcW w:w="5618" w:type="dxa"/>
          </w:tcPr>
          <w:p w14:paraId="65A0AC29" w14:textId="77777777" w:rsidR="00637953" w:rsidRPr="00855EC3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Apply basic knowledge of statistics and probability to influence the use of data and</w:t>
            </w:r>
          </w:p>
          <w:p w14:paraId="5FF99ED9" w14:textId="77777777" w:rsidR="00637953" w:rsidRPr="00C62F19" w:rsidRDefault="00637953" w:rsidP="00637953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</w:pPr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procedures </w:t>
            </w:r>
            <w:proofErr w:type="gramStart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 order to</w:t>
            </w:r>
            <w:proofErr w:type="gramEnd"/>
            <w:r w:rsidRPr="00855EC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investigate life related problems.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64FD1A3" w14:textId="77777777" w:rsidR="00637953" w:rsidRPr="00C62F19" w:rsidRDefault="00637953" w:rsidP="00637953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  <w:lang w:val="en-US"/>
              </w:rPr>
              <w:t>3</w:t>
            </w:r>
          </w:p>
        </w:tc>
      </w:tr>
      <w:tr w:rsidR="00637953" w:rsidRPr="00C62F19" w14:paraId="65C69DF4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4C928301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MONDAY 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–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2BB8A60A" w14:textId="5A94084A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03/02/2026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13/02/2026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637953" w:rsidRPr="00C62F19" w14:paraId="03CAD7C4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0FA68F0E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2</w:t>
            </w:r>
          </w:p>
        </w:tc>
      </w:tr>
      <w:tr w:rsidR="00637953" w:rsidRPr="00C62F19" w14:paraId="42239289" w14:textId="77777777" w:rsidTr="003609EA">
        <w:trPr>
          <w:jc w:val="center"/>
        </w:trPr>
        <w:tc>
          <w:tcPr>
            <w:tcW w:w="1333" w:type="dxa"/>
          </w:tcPr>
          <w:p w14:paraId="17C43F37" w14:textId="0CF7688F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189" w:type="dxa"/>
          </w:tcPr>
          <w:p w14:paraId="5EB9DF9E" w14:textId="783894C4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267" w:type="dxa"/>
          </w:tcPr>
          <w:p w14:paraId="1BC4AAE9" w14:textId="2E037402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/0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232" w:type="dxa"/>
          </w:tcPr>
          <w:p w14:paraId="62DD5F72" w14:textId="2F98228C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</w:t>
            </w:r>
            <w:r w:rsidR="00637953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/2026</w:t>
            </w:r>
          </w:p>
        </w:tc>
        <w:tc>
          <w:tcPr>
            <w:tcW w:w="1974" w:type="dxa"/>
            <w:vMerge w:val="restart"/>
          </w:tcPr>
          <w:p w14:paraId="61A37819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7432F32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7768261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HIV/ AIDS</w:t>
            </w:r>
          </w:p>
          <w:p w14:paraId="2874AEB0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1F5E5B8C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Communications</w:t>
            </w:r>
          </w:p>
        </w:tc>
        <w:tc>
          <w:tcPr>
            <w:tcW w:w="1142" w:type="dxa"/>
          </w:tcPr>
          <w:p w14:paraId="01EAD9E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13915</w:t>
            </w:r>
          </w:p>
        </w:tc>
        <w:tc>
          <w:tcPr>
            <w:tcW w:w="5618" w:type="dxa"/>
          </w:tcPr>
          <w:p w14:paraId="29B58CA4" w14:textId="77777777" w:rsidR="00637953" w:rsidRPr="00C62F19" w:rsidRDefault="00637953" w:rsidP="003609EA">
            <w:pPr>
              <w:tabs>
                <w:tab w:val="left" w:pos="337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Demonstrate knowledge and understanding of HIV/AIDS in a workplace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4E14BBE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637953" w:rsidRPr="00C62F19" w14:paraId="3A10F5DE" w14:textId="77777777" w:rsidTr="003609EA">
        <w:trPr>
          <w:jc w:val="center"/>
        </w:trPr>
        <w:tc>
          <w:tcPr>
            <w:tcW w:w="1333" w:type="dxa"/>
          </w:tcPr>
          <w:p w14:paraId="69B97BCA" w14:textId="35573BF7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23/02/2026</w:t>
            </w:r>
          </w:p>
        </w:tc>
        <w:tc>
          <w:tcPr>
            <w:tcW w:w="1189" w:type="dxa"/>
          </w:tcPr>
          <w:p w14:paraId="0BCEF56A" w14:textId="5BDF612A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04/03/2026</w:t>
            </w:r>
          </w:p>
        </w:tc>
        <w:tc>
          <w:tcPr>
            <w:tcW w:w="1267" w:type="dxa"/>
          </w:tcPr>
          <w:p w14:paraId="1DA98EBE" w14:textId="4401F17D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05/03/2026</w:t>
            </w:r>
          </w:p>
        </w:tc>
        <w:tc>
          <w:tcPr>
            <w:tcW w:w="1232" w:type="dxa"/>
          </w:tcPr>
          <w:p w14:paraId="0CD5E173" w14:textId="1CE468CD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06/03/2026</w:t>
            </w:r>
          </w:p>
        </w:tc>
        <w:tc>
          <w:tcPr>
            <w:tcW w:w="1974" w:type="dxa"/>
            <w:vMerge/>
          </w:tcPr>
          <w:p w14:paraId="0436A4C4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F5B983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8963/8964</w:t>
            </w:r>
          </w:p>
        </w:tc>
        <w:tc>
          <w:tcPr>
            <w:tcW w:w="5618" w:type="dxa"/>
          </w:tcPr>
          <w:p w14:paraId="37EB6BD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Access and use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  <w:lang w:val="en-US"/>
              </w:rPr>
              <w:t xml:space="preserve"> information</w:t>
            </w: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from texts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Write for a defined context.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D950C97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637953" w:rsidRPr="00C62F19" w14:paraId="34BBBFC4" w14:textId="77777777" w:rsidTr="003609EA">
        <w:trPr>
          <w:jc w:val="center"/>
        </w:trPr>
        <w:tc>
          <w:tcPr>
            <w:tcW w:w="1333" w:type="dxa"/>
          </w:tcPr>
          <w:p w14:paraId="37B5068A" w14:textId="5BFDE53E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09/03/2026</w:t>
            </w:r>
          </w:p>
        </w:tc>
        <w:tc>
          <w:tcPr>
            <w:tcW w:w="1189" w:type="dxa"/>
          </w:tcPr>
          <w:p w14:paraId="36C89B26" w14:textId="2C92FD56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18/03/2026</w:t>
            </w:r>
          </w:p>
        </w:tc>
        <w:tc>
          <w:tcPr>
            <w:tcW w:w="1267" w:type="dxa"/>
          </w:tcPr>
          <w:p w14:paraId="48F4D16D" w14:textId="540FA668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19/03/2026</w:t>
            </w:r>
          </w:p>
        </w:tc>
        <w:tc>
          <w:tcPr>
            <w:tcW w:w="1232" w:type="dxa"/>
          </w:tcPr>
          <w:p w14:paraId="73132D84" w14:textId="0BF62037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20/03/2026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41C628E0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  <w:tcBorders>
              <w:bottom w:val="single" w:sz="12" w:space="0" w:color="auto"/>
            </w:tcBorders>
          </w:tcPr>
          <w:p w14:paraId="6A1AE00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8962/8967</w:t>
            </w:r>
          </w:p>
        </w:tc>
        <w:tc>
          <w:tcPr>
            <w:tcW w:w="5618" w:type="dxa"/>
          </w:tcPr>
          <w:p w14:paraId="241177C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Maintain and adapt oral communication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/ </w:t>
            </w: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Use language and communication in occupational learning programmes</w:t>
            </w:r>
            <w:r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 xml:space="preserve">. 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D2C3A0C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637953" w:rsidRPr="00C62F19" w14:paraId="08E45114" w14:textId="77777777" w:rsidTr="003609EA">
        <w:trPr>
          <w:trHeight w:val="201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21B8A124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30A9AE0" w14:textId="68D2D65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23/03/2026 – 02/04/2026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637953" w:rsidRPr="00C62F19" w14:paraId="406D55C5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3A072D9B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3</w:t>
            </w:r>
          </w:p>
        </w:tc>
      </w:tr>
      <w:tr w:rsidR="00637953" w:rsidRPr="00C62F19" w14:paraId="2FFC0535" w14:textId="77777777" w:rsidTr="003609EA">
        <w:trPr>
          <w:jc w:val="center"/>
        </w:trPr>
        <w:tc>
          <w:tcPr>
            <w:tcW w:w="1333" w:type="dxa"/>
          </w:tcPr>
          <w:p w14:paraId="3D8044D4" w14:textId="33EB7AD6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07/04/2026</w:t>
            </w:r>
          </w:p>
        </w:tc>
        <w:tc>
          <w:tcPr>
            <w:tcW w:w="1189" w:type="dxa"/>
          </w:tcPr>
          <w:p w14:paraId="7CDD3FD2" w14:textId="567058CA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13/04/2026</w:t>
            </w:r>
          </w:p>
        </w:tc>
        <w:tc>
          <w:tcPr>
            <w:tcW w:w="1267" w:type="dxa"/>
          </w:tcPr>
          <w:p w14:paraId="4EE64E14" w14:textId="710EC4D1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14/04/2026</w:t>
            </w:r>
          </w:p>
        </w:tc>
        <w:tc>
          <w:tcPr>
            <w:tcW w:w="1232" w:type="dxa"/>
          </w:tcPr>
          <w:p w14:paraId="744E3997" w14:textId="4044733C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15/04/2026</w:t>
            </w:r>
          </w:p>
        </w:tc>
        <w:tc>
          <w:tcPr>
            <w:tcW w:w="1974" w:type="dxa"/>
            <w:vMerge w:val="restart"/>
          </w:tcPr>
          <w:p w14:paraId="78045E5F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5AA560EA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1583DB55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Marketing</w:t>
            </w:r>
          </w:p>
          <w:p w14:paraId="7E821C0C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607B0632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119673</w:t>
            </w:r>
          </w:p>
        </w:tc>
        <w:tc>
          <w:tcPr>
            <w:tcW w:w="5618" w:type="dxa"/>
          </w:tcPr>
          <w:p w14:paraId="6AA9A685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and demonstrate entrepreneurial ideas and opportunities.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9662DE9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637953" w:rsidRPr="00C62F19" w14:paraId="2C5AA1A3" w14:textId="77777777" w:rsidTr="003609EA">
        <w:trPr>
          <w:trHeight w:val="113"/>
          <w:jc w:val="center"/>
        </w:trPr>
        <w:tc>
          <w:tcPr>
            <w:tcW w:w="1333" w:type="dxa"/>
          </w:tcPr>
          <w:p w14:paraId="7260999E" w14:textId="70714233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16/04/2026</w:t>
            </w:r>
          </w:p>
        </w:tc>
        <w:tc>
          <w:tcPr>
            <w:tcW w:w="1189" w:type="dxa"/>
          </w:tcPr>
          <w:p w14:paraId="7EF23AA8" w14:textId="1EDC0549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21/04/2026</w:t>
            </w:r>
          </w:p>
        </w:tc>
        <w:tc>
          <w:tcPr>
            <w:tcW w:w="1267" w:type="dxa"/>
          </w:tcPr>
          <w:p w14:paraId="2DC12D67" w14:textId="52C45EA1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22/04/2026</w:t>
            </w:r>
          </w:p>
        </w:tc>
        <w:tc>
          <w:tcPr>
            <w:tcW w:w="1232" w:type="dxa"/>
          </w:tcPr>
          <w:p w14:paraId="66F79152" w14:textId="681A4311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23/04/2026</w:t>
            </w:r>
          </w:p>
        </w:tc>
        <w:tc>
          <w:tcPr>
            <w:tcW w:w="1974" w:type="dxa"/>
            <w:vMerge/>
          </w:tcPr>
          <w:p w14:paraId="428EECE0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00223169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119669</w:t>
            </w:r>
          </w:p>
        </w:tc>
        <w:tc>
          <w:tcPr>
            <w:tcW w:w="5618" w:type="dxa"/>
          </w:tcPr>
          <w:p w14:paraId="3ACE2911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Match new venture opportunity to market needs.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20A3331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6</w:t>
            </w:r>
          </w:p>
        </w:tc>
      </w:tr>
      <w:tr w:rsidR="00637953" w:rsidRPr="00C62F19" w14:paraId="2181A6CE" w14:textId="77777777" w:rsidTr="003609EA">
        <w:trPr>
          <w:trHeight w:val="113"/>
          <w:jc w:val="center"/>
        </w:trPr>
        <w:tc>
          <w:tcPr>
            <w:tcW w:w="1333" w:type="dxa"/>
          </w:tcPr>
          <w:p w14:paraId="2BF7C4F4" w14:textId="0DEEFBE8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24/04/2026</w:t>
            </w:r>
          </w:p>
        </w:tc>
        <w:tc>
          <w:tcPr>
            <w:tcW w:w="1189" w:type="dxa"/>
          </w:tcPr>
          <w:p w14:paraId="5B4B9D34" w14:textId="74AEC4C7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04/05/2026</w:t>
            </w:r>
          </w:p>
        </w:tc>
        <w:tc>
          <w:tcPr>
            <w:tcW w:w="1267" w:type="dxa"/>
          </w:tcPr>
          <w:p w14:paraId="7EDAC88D" w14:textId="3EB2D939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05/05/2026</w:t>
            </w:r>
          </w:p>
        </w:tc>
        <w:tc>
          <w:tcPr>
            <w:tcW w:w="1232" w:type="dxa"/>
          </w:tcPr>
          <w:p w14:paraId="2A4CC24F" w14:textId="24BCB3DD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06/05/2026</w:t>
            </w:r>
          </w:p>
        </w:tc>
        <w:tc>
          <w:tcPr>
            <w:tcW w:w="1974" w:type="dxa"/>
            <w:vMerge/>
          </w:tcPr>
          <w:p w14:paraId="5DC7188E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3A05E0D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119672</w:t>
            </w:r>
          </w:p>
        </w:tc>
        <w:tc>
          <w:tcPr>
            <w:tcW w:w="5618" w:type="dxa"/>
          </w:tcPr>
          <w:p w14:paraId="0E8F8F78" w14:textId="77777777" w:rsidR="00637953" w:rsidRPr="00C62F19" w:rsidRDefault="00637953" w:rsidP="003609EA">
            <w:pPr>
              <w:tabs>
                <w:tab w:val="left" w:pos="916"/>
              </w:tabs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Manage marketing and selling processes of a new venture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47FAFA2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7</w:t>
            </w:r>
          </w:p>
        </w:tc>
      </w:tr>
      <w:tr w:rsidR="00637953" w:rsidRPr="00C62F19" w14:paraId="5055F694" w14:textId="77777777" w:rsidTr="003609EA">
        <w:trPr>
          <w:trHeight w:val="113"/>
          <w:jc w:val="center"/>
        </w:trPr>
        <w:tc>
          <w:tcPr>
            <w:tcW w:w="1333" w:type="dxa"/>
          </w:tcPr>
          <w:p w14:paraId="05E8F538" w14:textId="621EAE54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07/05/2026</w:t>
            </w:r>
          </w:p>
        </w:tc>
        <w:tc>
          <w:tcPr>
            <w:tcW w:w="1189" w:type="dxa"/>
          </w:tcPr>
          <w:p w14:paraId="55142AA7" w14:textId="4BD34E7C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11/05/2026</w:t>
            </w:r>
          </w:p>
        </w:tc>
        <w:tc>
          <w:tcPr>
            <w:tcW w:w="1267" w:type="dxa"/>
          </w:tcPr>
          <w:p w14:paraId="01B5232F" w14:textId="34FCB2BB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12/05/2026</w:t>
            </w:r>
          </w:p>
        </w:tc>
        <w:tc>
          <w:tcPr>
            <w:tcW w:w="1232" w:type="dxa"/>
          </w:tcPr>
          <w:p w14:paraId="1D1385BD" w14:textId="3633927B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13/05/2026</w:t>
            </w:r>
          </w:p>
        </w:tc>
        <w:tc>
          <w:tcPr>
            <w:tcW w:w="1974" w:type="dxa"/>
            <w:vMerge/>
          </w:tcPr>
          <w:p w14:paraId="10FE57F7" w14:textId="77777777" w:rsidR="00637953" w:rsidRPr="00C62F19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088160F9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114974</w:t>
            </w:r>
          </w:p>
        </w:tc>
        <w:tc>
          <w:tcPr>
            <w:tcW w:w="5618" w:type="dxa"/>
          </w:tcPr>
          <w:p w14:paraId="6671D372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the basic skills of customer service 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37C9B5F3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637953" w:rsidRPr="00C62F19" w14:paraId="3BBFFDDA" w14:textId="77777777" w:rsidTr="003609EA">
        <w:trPr>
          <w:trHeight w:val="143"/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0CE17AAA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lastRenderedPageBreak/>
              <w:t>MONDAY -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12B78A4" w14:textId="79E3CBCE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DC3A4F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14/05/2026 – 27/05/2026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637953" w:rsidRPr="00C62F19" w14:paraId="23A605EE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F7A589B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MODULE 4</w:t>
            </w:r>
          </w:p>
        </w:tc>
      </w:tr>
      <w:tr w:rsidR="00637953" w:rsidRPr="00C62F19" w14:paraId="59595696" w14:textId="77777777" w:rsidTr="003609EA">
        <w:trPr>
          <w:jc w:val="center"/>
        </w:trPr>
        <w:tc>
          <w:tcPr>
            <w:tcW w:w="1333" w:type="dxa"/>
          </w:tcPr>
          <w:p w14:paraId="333E4A36" w14:textId="0FA52F83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28/05/2026</w:t>
            </w:r>
          </w:p>
        </w:tc>
        <w:tc>
          <w:tcPr>
            <w:tcW w:w="1189" w:type="dxa"/>
          </w:tcPr>
          <w:p w14:paraId="77B1CFC8" w14:textId="40A9DE5F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03/06/2026</w:t>
            </w:r>
          </w:p>
        </w:tc>
        <w:tc>
          <w:tcPr>
            <w:tcW w:w="1267" w:type="dxa"/>
          </w:tcPr>
          <w:p w14:paraId="7B7D2782" w14:textId="1836705A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04/06/2026</w:t>
            </w:r>
          </w:p>
        </w:tc>
        <w:tc>
          <w:tcPr>
            <w:tcW w:w="1232" w:type="dxa"/>
          </w:tcPr>
          <w:p w14:paraId="0B61B02C" w14:textId="32B759D2" w:rsidR="00637953" w:rsidRPr="00C62F19" w:rsidRDefault="00DC3A4F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05/06/2026</w:t>
            </w:r>
          </w:p>
        </w:tc>
        <w:tc>
          <w:tcPr>
            <w:tcW w:w="1974" w:type="dxa"/>
            <w:vMerge w:val="restart"/>
          </w:tcPr>
          <w:p w14:paraId="3DB04AE5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Business sector</w:t>
            </w:r>
          </w:p>
          <w:p w14:paraId="2F3614E6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&amp;</w:t>
            </w:r>
          </w:p>
          <w:p w14:paraId="48CC9000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Industry</w:t>
            </w:r>
          </w:p>
        </w:tc>
        <w:tc>
          <w:tcPr>
            <w:tcW w:w="1142" w:type="dxa"/>
          </w:tcPr>
          <w:p w14:paraId="6ABD1EAC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119667</w:t>
            </w:r>
          </w:p>
        </w:tc>
        <w:tc>
          <w:tcPr>
            <w:tcW w:w="5618" w:type="dxa"/>
          </w:tcPr>
          <w:p w14:paraId="744EA20B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Identify the composition of a selected new venture's industry/sector and its procurement systems.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7AB7FFA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637953" w:rsidRPr="00C62F19" w14:paraId="6A593DBC" w14:textId="77777777" w:rsidTr="003609EA">
        <w:trPr>
          <w:jc w:val="center"/>
        </w:trPr>
        <w:tc>
          <w:tcPr>
            <w:tcW w:w="1333" w:type="dxa"/>
          </w:tcPr>
          <w:p w14:paraId="535B9E3E" w14:textId="50C4F184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08/06/2026</w:t>
            </w:r>
          </w:p>
        </w:tc>
        <w:tc>
          <w:tcPr>
            <w:tcW w:w="1189" w:type="dxa"/>
          </w:tcPr>
          <w:p w14:paraId="7CD2A3FC" w14:textId="45730086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12/06/2026</w:t>
            </w:r>
          </w:p>
        </w:tc>
        <w:tc>
          <w:tcPr>
            <w:tcW w:w="1267" w:type="dxa"/>
          </w:tcPr>
          <w:p w14:paraId="37E9F73A" w14:textId="72D06A23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15/06/2026</w:t>
            </w:r>
          </w:p>
        </w:tc>
        <w:tc>
          <w:tcPr>
            <w:tcW w:w="1232" w:type="dxa"/>
          </w:tcPr>
          <w:p w14:paraId="25BE4F81" w14:textId="27526A74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17/06/2026</w:t>
            </w:r>
          </w:p>
        </w:tc>
        <w:tc>
          <w:tcPr>
            <w:tcW w:w="1974" w:type="dxa"/>
            <w:vMerge/>
          </w:tcPr>
          <w:p w14:paraId="10FCBCC4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4AE267D2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119712</w:t>
            </w:r>
          </w:p>
        </w:tc>
        <w:tc>
          <w:tcPr>
            <w:tcW w:w="5618" w:type="dxa"/>
          </w:tcPr>
          <w:p w14:paraId="6AB5BB1A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Tender for business or work in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8D7D027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637953" w:rsidRPr="00C62F19" w14:paraId="30F07B76" w14:textId="77777777" w:rsidTr="003609EA">
        <w:trPr>
          <w:jc w:val="center"/>
        </w:trPr>
        <w:tc>
          <w:tcPr>
            <w:tcW w:w="1333" w:type="dxa"/>
          </w:tcPr>
          <w:p w14:paraId="7CA23FC4" w14:textId="3FEC0BFE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18/06/2026</w:t>
            </w:r>
          </w:p>
        </w:tc>
        <w:tc>
          <w:tcPr>
            <w:tcW w:w="1189" w:type="dxa"/>
          </w:tcPr>
          <w:p w14:paraId="777546AC" w14:textId="247CDAC6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26/06/2026</w:t>
            </w:r>
          </w:p>
        </w:tc>
        <w:tc>
          <w:tcPr>
            <w:tcW w:w="1267" w:type="dxa"/>
          </w:tcPr>
          <w:p w14:paraId="69253A14" w14:textId="05660085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29/06/2026</w:t>
            </w:r>
          </w:p>
        </w:tc>
        <w:tc>
          <w:tcPr>
            <w:tcW w:w="1232" w:type="dxa"/>
          </w:tcPr>
          <w:p w14:paraId="54320C5F" w14:textId="7B733A84" w:rsidR="00637953" w:rsidRPr="00C62F19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30/06/2026</w:t>
            </w:r>
          </w:p>
        </w:tc>
        <w:tc>
          <w:tcPr>
            <w:tcW w:w="1974" w:type="dxa"/>
            <w:vMerge/>
            <w:tcBorders>
              <w:bottom w:val="single" w:sz="12" w:space="0" w:color="auto"/>
            </w:tcBorders>
          </w:tcPr>
          <w:p w14:paraId="1F118310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</w:tc>
        <w:tc>
          <w:tcPr>
            <w:tcW w:w="1142" w:type="dxa"/>
          </w:tcPr>
          <w:p w14:paraId="7DDDBB86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119671</w:t>
            </w:r>
          </w:p>
        </w:tc>
        <w:tc>
          <w:tcPr>
            <w:tcW w:w="5618" w:type="dxa"/>
          </w:tcPr>
          <w:p w14:paraId="3E70052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Administer contracts for a selected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A82A493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637953" w:rsidRPr="00C62F19" w14:paraId="424FF6A4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14BD3277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- FRIFAY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3945B57B" w14:textId="443B144F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D3085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01/07/2026 – 10/07/2026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637953" w:rsidRPr="00C62F19" w14:paraId="295DB8A4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10B5CBF2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</w:tr>
      <w:tr w:rsidR="00637953" w:rsidRPr="00C62F19" w14:paraId="1DC1F47F" w14:textId="77777777" w:rsidTr="003609EA">
        <w:trPr>
          <w:jc w:val="center"/>
        </w:trPr>
        <w:tc>
          <w:tcPr>
            <w:tcW w:w="1333" w:type="dxa"/>
          </w:tcPr>
          <w:p w14:paraId="0B812820" w14:textId="1F3EE804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13/07/2026</w:t>
            </w:r>
          </w:p>
        </w:tc>
        <w:tc>
          <w:tcPr>
            <w:tcW w:w="1189" w:type="dxa"/>
          </w:tcPr>
          <w:p w14:paraId="74ECFE1B" w14:textId="4E5C7331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20/07/2026</w:t>
            </w:r>
          </w:p>
        </w:tc>
        <w:tc>
          <w:tcPr>
            <w:tcW w:w="1267" w:type="dxa"/>
          </w:tcPr>
          <w:p w14:paraId="42DD51A3" w14:textId="3B75B55F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21/07/2026</w:t>
            </w:r>
          </w:p>
        </w:tc>
        <w:tc>
          <w:tcPr>
            <w:tcW w:w="1232" w:type="dxa"/>
          </w:tcPr>
          <w:p w14:paraId="3F91AF8F" w14:textId="761A8614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22/07/2026</w:t>
            </w:r>
          </w:p>
        </w:tc>
        <w:tc>
          <w:tcPr>
            <w:tcW w:w="1974" w:type="dxa"/>
            <w:vMerge w:val="restart"/>
          </w:tcPr>
          <w:p w14:paraId="5308D684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Financial</w:t>
            </w:r>
          </w:p>
          <w:p w14:paraId="151A706E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requirements</w:t>
            </w:r>
          </w:p>
        </w:tc>
        <w:tc>
          <w:tcPr>
            <w:tcW w:w="1142" w:type="dxa"/>
          </w:tcPr>
          <w:p w14:paraId="3257E3B5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119666</w:t>
            </w:r>
          </w:p>
        </w:tc>
        <w:tc>
          <w:tcPr>
            <w:tcW w:w="5618" w:type="dxa"/>
          </w:tcPr>
          <w:p w14:paraId="70C775FC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Determine financial requirements of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F063F95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637953" w:rsidRPr="00C62F19" w14:paraId="50A1A2F3" w14:textId="77777777" w:rsidTr="003609EA">
        <w:trPr>
          <w:jc w:val="center"/>
        </w:trPr>
        <w:tc>
          <w:tcPr>
            <w:tcW w:w="1333" w:type="dxa"/>
          </w:tcPr>
          <w:p w14:paraId="34CD7CE9" w14:textId="48612BD5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23/07/2026</w:t>
            </w:r>
          </w:p>
        </w:tc>
        <w:tc>
          <w:tcPr>
            <w:tcW w:w="1189" w:type="dxa"/>
          </w:tcPr>
          <w:p w14:paraId="4A3DC924" w14:textId="2A9C4F88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30/07/2026</w:t>
            </w:r>
          </w:p>
        </w:tc>
        <w:tc>
          <w:tcPr>
            <w:tcW w:w="1267" w:type="dxa"/>
          </w:tcPr>
          <w:p w14:paraId="3F5A4365" w14:textId="2194F427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31/07/2026</w:t>
            </w:r>
          </w:p>
        </w:tc>
        <w:tc>
          <w:tcPr>
            <w:tcW w:w="1232" w:type="dxa"/>
          </w:tcPr>
          <w:p w14:paraId="04D840F4" w14:textId="1CB8F543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03/08/2026</w:t>
            </w:r>
          </w:p>
        </w:tc>
        <w:tc>
          <w:tcPr>
            <w:tcW w:w="1974" w:type="dxa"/>
            <w:vMerge/>
          </w:tcPr>
          <w:p w14:paraId="77407A26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7F9AF5C4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119670</w:t>
            </w:r>
          </w:p>
        </w:tc>
        <w:tc>
          <w:tcPr>
            <w:tcW w:w="5618" w:type="dxa"/>
          </w:tcPr>
          <w:p w14:paraId="76D36B0B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Produce a business plan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27BE752A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637953" w:rsidRPr="00C62F19" w14:paraId="6C6EBAEA" w14:textId="77777777" w:rsidTr="003609EA">
        <w:trPr>
          <w:jc w:val="center"/>
        </w:trPr>
        <w:tc>
          <w:tcPr>
            <w:tcW w:w="1333" w:type="dxa"/>
          </w:tcPr>
          <w:p w14:paraId="63F5242F" w14:textId="6762619A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04/08/2026</w:t>
            </w:r>
          </w:p>
        </w:tc>
        <w:tc>
          <w:tcPr>
            <w:tcW w:w="1189" w:type="dxa"/>
          </w:tcPr>
          <w:p w14:paraId="4E7A0C18" w14:textId="790B8E8C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14/08/2026</w:t>
            </w:r>
          </w:p>
        </w:tc>
        <w:tc>
          <w:tcPr>
            <w:tcW w:w="1267" w:type="dxa"/>
          </w:tcPr>
          <w:p w14:paraId="3B2ED993" w14:textId="180DF995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17/08/2026</w:t>
            </w:r>
          </w:p>
        </w:tc>
        <w:tc>
          <w:tcPr>
            <w:tcW w:w="1232" w:type="dxa"/>
          </w:tcPr>
          <w:p w14:paraId="0F5DA29D" w14:textId="7CCEC4F2" w:rsidR="00637953" w:rsidRPr="00C06C28" w:rsidRDefault="00D30854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18/08/2026</w:t>
            </w:r>
          </w:p>
        </w:tc>
        <w:tc>
          <w:tcPr>
            <w:tcW w:w="1974" w:type="dxa"/>
            <w:vMerge/>
          </w:tcPr>
          <w:p w14:paraId="16341C15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  <w:lang w:val="en-US"/>
              </w:rPr>
            </w:pPr>
          </w:p>
        </w:tc>
        <w:tc>
          <w:tcPr>
            <w:tcW w:w="1142" w:type="dxa"/>
          </w:tcPr>
          <w:p w14:paraId="68260A3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119674</w:t>
            </w:r>
          </w:p>
        </w:tc>
        <w:tc>
          <w:tcPr>
            <w:tcW w:w="5618" w:type="dxa"/>
          </w:tcPr>
          <w:p w14:paraId="166225B0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finances for a new venture.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4E4C9EA3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10</w:t>
            </w:r>
          </w:p>
        </w:tc>
      </w:tr>
      <w:tr w:rsidR="00637953" w:rsidRPr="00C62F19" w14:paraId="183C6255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6F058BD4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42D248B7" w14:textId="3DDE5D83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D30854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19/08/2026 – 31/08/2026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637953" w:rsidRPr="00C62F19" w14:paraId="77E586BF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5F952627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 xml:space="preserve">MODULE 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6</w:t>
            </w:r>
          </w:p>
        </w:tc>
      </w:tr>
      <w:tr w:rsidR="00637953" w:rsidRPr="00C62F19" w14:paraId="610C82DD" w14:textId="77777777" w:rsidTr="003609EA">
        <w:trPr>
          <w:jc w:val="center"/>
        </w:trPr>
        <w:tc>
          <w:tcPr>
            <w:tcW w:w="1333" w:type="dxa"/>
          </w:tcPr>
          <w:p w14:paraId="3B6F52C2" w14:textId="0BF41858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01/09/2026</w:t>
            </w:r>
          </w:p>
        </w:tc>
        <w:tc>
          <w:tcPr>
            <w:tcW w:w="1189" w:type="dxa"/>
          </w:tcPr>
          <w:p w14:paraId="38C6C29B" w14:textId="70AEBF14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07/09/2026</w:t>
            </w:r>
          </w:p>
        </w:tc>
        <w:tc>
          <w:tcPr>
            <w:tcW w:w="1267" w:type="dxa"/>
          </w:tcPr>
          <w:p w14:paraId="3C247DE4" w14:textId="04A9F9F0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08/09/2026</w:t>
            </w:r>
          </w:p>
        </w:tc>
        <w:tc>
          <w:tcPr>
            <w:tcW w:w="1232" w:type="dxa"/>
          </w:tcPr>
          <w:p w14:paraId="5EFE558A" w14:textId="613869F2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09/09/2026</w:t>
            </w:r>
          </w:p>
        </w:tc>
        <w:tc>
          <w:tcPr>
            <w:tcW w:w="1974" w:type="dxa"/>
            <w:vMerge w:val="restart"/>
          </w:tcPr>
          <w:p w14:paraId="5E24746F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3793B658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48BCBF7D" w14:textId="77777777" w:rsidR="00637953" w:rsidRDefault="00637953" w:rsidP="003609EA">
            <w:pP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</w:p>
          <w:p w14:paraId="0C0AE871" w14:textId="77777777" w:rsidR="00637953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Business </w:t>
            </w:r>
          </w:p>
          <w:p w14:paraId="1983FC36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operations</w:t>
            </w:r>
          </w:p>
        </w:tc>
        <w:tc>
          <w:tcPr>
            <w:tcW w:w="1142" w:type="dxa"/>
          </w:tcPr>
          <w:p w14:paraId="776F7031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119668</w:t>
            </w:r>
          </w:p>
        </w:tc>
        <w:tc>
          <w:tcPr>
            <w:tcW w:w="5618" w:type="dxa"/>
          </w:tcPr>
          <w:p w14:paraId="092FFA12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Manage business operations.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099382B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8</w:t>
            </w:r>
          </w:p>
        </w:tc>
      </w:tr>
      <w:tr w:rsidR="00637953" w:rsidRPr="00C62F19" w14:paraId="086DC27E" w14:textId="77777777" w:rsidTr="003609EA">
        <w:trPr>
          <w:jc w:val="center"/>
        </w:trPr>
        <w:tc>
          <w:tcPr>
            <w:tcW w:w="1333" w:type="dxa"/>
          </w:tcPr>
          <w:p w14:paraId="38054FCC" w14:textId="5B986953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10/09/2026</w:t>
            </w:r>
          </w:p>
        </w:tc>
        <w:tc>
          <w:tcPr>
            <w:tcW w:w="1189" w:type="dxa"/>
          </w:tcPr>
          <w:p w14:paraId="3ED31416" w14:textId="32BEAA05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15/09/2026</w:t>
            </w:r>
          </w:p>
        </w:tc>
        <w:tc>
          <w:tcPr>
            <w:tcW w:w="1267" w:type="dxa"/>
          </w:tcPr>
          <w:p w14:paraId="42B654B4" w14:textId="72FF87D9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16/09/2026</w:t>
            </w:r>
          </w:p>
        </w:tc>
        <w:tc>
          <w:tcPr>
            <w:tcW w:w="1232" w:type="dxa"/>
          </w:tcPr>
          <w:p w14:paraId="67DC4685" w14:textId="3B5C5F5C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17/09/2026</w:t>
            </w:r>
          </w:p>
        </w:tc>
        <w:tc>
          <w:tcPr>
            <w:tcW w:w="1974" w:type="dxa"/>
            <w:vMerge/>
          </w:tcPr>
          <w:p w14:paraId="088A40F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3AEA5B95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13932</w:t>
            </w:r>
          </w:p>
        </w:tc>
        <w:tc>
          <w:tcPr>
            <w:tcW w:w="5618" w:type="dxa"/>
          </w:tcPr>
          <w:p w14:paraId="4BC82A89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Prepare and process documents for financial and banking processes.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5914A794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5</w:t>
            </w:r>
          </w:p>
        </w:tc>
      </w:tr>
      <w:tr w:rsidR="00637953" w:rsidRPr="00C62F19" w14:paraId="3EBDA74D" w14:textId="77777777" w:rsidTr="003609EA">
        <w:trPr>
          <w:jc w:val="center"/>
        </w:trPr>
        <w:tc>
          <w:tcPr>
            <w:tcW w:w="1333" w:type="dxa"/>
          </w:tcPr>
          <w:p w14:paraId="75CB1A8F" w14:textId="733BAFCC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18/09/2026</w:t>
            </w:r>
          </w:p>
        </w:tc>
        <w:tc>
          <w:tcPr>
            <w:tcW w:w="1189" w:type="dxa"/>
          </w:tcPr>
          <w:p w14:paraId="0BC6E866" w14:textId="531C7F5E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22/09/2026</w:t>
            </w:r>
          </w:p>
        </w:tc>
        <w:tc>
          <w:tcPr>
            <w:tcW w:w="1267" w:type="dxa"/>
          </w:tcPr>
          <w:p w14:paraId="68CE3BB0" w14:textId="373BC337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23/09/2026</w:t>
            </w:r>
          </w:p>
        </w:tc>
        <w:tc>
          <w:tcPr>
            <w:tcW w:w="1232" w:type="dxa"/>
          </w:tcPr>
          <w:p w14:paraId="4AD4B657" w14:textId="341E9766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25/09/2026</w:t>
            </w:r>
          </w:p>
        </w:tc>
        <w:tc>
          <w:tcPr>
            <w:tcW w:w="1974" w:type="dxa"/>
            <w:vMerge/>
          </w:tcPr>
          <w:p w14:paraId="5D63F48E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5EA9DA54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13929</w:t>
            </w:r>
          </w:p>
        </w:tc>
        <w:tc>
          <w:tcPr>
            <w:tcW w:w="5618" w:type="dxa"/>
          </w:tcPr>
          <w:p w14:paraId="3529B430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Co-ordinate meetings, minor events and travel arrangements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1BF26FF4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3</w:t>
            </w:r>
          </w:p>
        </w:tc>
      </w:tr>
      <w:tr w:rsidR="00637953" w:rsidRPr="00C62F19" w14:paraId="30969C96" w14:textId="77777777" w:rsidTr="003609EA">
        <w:trPr>
          <w:jc w:val="center"/>
        </w:trPr>
        <w:tc>
          <w:tcPr>
            <w:tcW w:w="1333" w:type="dxa"/>
          </w:tcPr>
          <w:p w14:paraId="0CC80FA4" w14:textId="11C8C9AF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28/09/2026</w:t>
            </w:r>
          </w:p>
        </w:tc>
        <w:tc>
          <w:tcPr>
            <w:tcW w:w="1189" w:type="dxa"/>
          </w:tcPr>
          <w:p w14:paraId="720CB1CF" w14:textId="15E50B20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30/09/2026</w:t>
            </w:r>
          </w:p>
        </w:tc>
        <w:tc>
          <w:tcPr>
            <w:tcW w:w="1267" w:type="dxa"/>
          </w:tcPr>
          <w:p w14:paraId="6C0E4AFB" w14:textId="7014EDA1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01/10/2026</w:t>
            </w:r>
          </w:p>
        </w:tc>
        <w:tc>
          <w:tcPr>
            <w:tcW w:w="1232" w:type="dxa"/>
          </w:tcPr>
          <w:p w14:paraId="7B5F77E4" w14:textId="5E94D4A5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02/10/2026</w:t>
            </w:r>
          </w:p>
        </w:tc>
        <w:tc>
          <w:tcPr>
            <w:tcW w:w="1974" w:type="dxa"/>
            <w:vMerge/>
          </w:tcPr>
          <w:p w14:paraId="188757A6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1B3A2B7C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13930</w:t>
            </w:r>
          </w:p>
        </w:tc>
        <w:tc>
          <w:tcPr>
            <w:tcW w:w="5618" w:type="dxa"/>
          </w:tcPr>
          <w:p w14:paraId="21A30605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Monitor and control the receiving and satisfaction of visitors.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062ABCB8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637953" w:rsidRPr="00C62F19" w14:paraId="7ED790A4" w14:textId="77777777" w:rsidTr="003609EA">
        <w:trPr>
          <w:jc w:val="center"/>
        </w:trPr>
        <w:tc>
          <w:tcPr>
            <w:tcW w:w="1333" w:type="dxa"/>
          </w:tcPr>
          <w:p w14:paraId="1D01F3BF" w14:textId="5F157DAB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05/10/2026</w:t>
            </w:r>
          </w:p>
        </w:tc>
        <w:tc>
          <w:tcPr>
            <w:tcW w:w="1189" w:type="dxa"/>
          </w:tcPr>
          <w:p w14:paraId="6EF0A446" w14:textId="493D7B97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07/10/2026</w:t>
            </w:r>
          </w:p>
        </w:tc>
        <w:tc>
          <w:tcPr>
            <w:tcW w:w="1267" w:type="dxa"/>
          </w:tcPr>
          <w:p w14:paraId="20DB12FC" w14:textId="728C1B43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08/10/2026</w:t>
            </w:r>
          </w:p>
        </w:tc>
        <w:tc>
          <w:tcPr>
            <w:tcW w:w="1232" w:type="dxa"/>
          </w:tcPr>
          <w:p w14:paraId="0F740346" w14:textId="2D066B7D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09/10/2026</w:t>
            </w:r>
          </w:p>
        </w:tc>
        <w:tc>
          <w:tcPr>
            <w:tcW w:w="1974" w:type="dxa"/>
            <w:vMerge/>
          </w:tcPr>
          <w:p w14:paraId="70AE50F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6A65314D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114959</w:t>
            </w:r>
          </w:p>
        </w:tc>
        <w:tc>
          <w:tcPr>
            <w:tcW w:w="5618" w:type="dxa"/>
          </w:tcPr>
          <w:p w14:paraId="472156E0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  <w:t>Behave in a professional manner in a business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650EAB89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4</w:t>
            </w:r>
          </w:p>
        </w:tc>
      </w:tr>
      <w:tr w:rsidR="00637953" w:rsidRPr="00C62F19" w14:paraId="4325AE96" w14:textId="77777777" w:rsidTr="003609EA">
        <w:trPr>
          <w:jc w:val="center"/>
        </w:trPr>
        <w:tc>
          <w:tcPr>
            <w:tcW w:w="1333" w:type="dxa"/>
          </w:tcPr>
          <w:p w14:paraId="2ED4D6AB" w14:textId="6A4774A3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12/10/2026</w:t>
            </w:r>
          </w:p>
        </w:tc>
        <w:tc>
          <w:tcPr>
            <w:tcW w:w="1189" w:type="dxa"/>
          </w:tcPr>
          <w:p w14:paraId="363C37F6" w14:textId="30BC7C81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14/10/2026</w:t>
            </w:r>
          </w:p>
        </w:tc>
        <w:tc>
          <w:tcPr>
            <w:tcW w:w="1267" w:type="dxa"/>
          </w:tcPr>
          <w:p w14:paraId="3F3BAA0A" w14:textId="564C53A3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15/10/2026</w:t>
            </w:r>
          </w:p>
        </w:tc>
        <w:tc>
          <w:tcPr>
            <w:tcW w:w="1232" w:type="dxa"/>
          </w:tcPr>
          <w:p w14:paraId="6EF71B05" w14:textId="69337134" w:rsidR="00637953" w:rsidRPr="00C06C28" w:rsidRDefault="00D632EC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16/10/2026</w:t>
            </w:r>
          </w:p>
        </w:tc>
        <w:tc>
          <w:tcPr>
            <w:tcW w:w="1974" w:type="dxa"/>
            <w:vMerge/>
          </w:tcPr>
          <w:p w14:paraId="18D48368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</w:p>
        </w:tc>
        <w:tc>
          <w:tcPr>
            <w:tcW w:w="1142" w:type="dxa"/>
          </w:tcPr>
          <w:p w14:paraId="2BC1F889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113924</w:t>
            </w:r>
          </w:p>
        </w:tc>
        <w:tc>
          <w:tcPr>
            <w:tcW w:w="5618" w:type="dxa"/>
          </w:tcPr>
          <w:p w14:paraId="4B686BBF" w14:textId="77777777" w:rsidR="00637953" w:rsidRPr="00C62F19" w:rsidRDefault="00637953" w:rsidP="003609EA">
            <w:pPr>
              <w:tabs>
                <w:tab w:val="left" w:pos="1197"/>
              </w:tabs>
              <w:jc w:val="center"/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color w:val="000000"/>
                <w:sz w:val="18"/>
                <w:szCs w:val="18"/>
                <w:shd w:val="clear" w:color="auto" w:fill="FFFFFF"/>
              </w:rPr>
              <w:t>Apply basic business ethics in a work environment</w:t>
            </w:r>
          </w:p>
        </w:tc>
        <w:tc>
          <w:tcPr>
            <w:tcW w:w="900" w:type="dxa"/>
            <w:tcBorders>
              <w:right w:val="triple" w:sz="4" w:space="0" w:color="auto"/>
            </w:tcBorders>
          </w:tcPr>
          <w:p w14:paraId="7FFA5F44" w14:textId="77777777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  <w:t>2</w:t>
            </w:r>
          </w:p>
        </w:tc>
      </w:tr>
      <w:tr w:rsidR="00637953" w:rsidRPr="00C62F19" w14:paraId="5884C0BC" w14:textId="77777777" w:rsidTr="003609EA">
        <w:trPr>
          <w:jc w:val="center"/>
        </w:trPr>
        <w:tc>
          <w:tcPr>
            <w:tcW w:w="6995" w:type="dxa"/>
            <w:gridSpan w:val="5"/>
            <w:shd w:val="clear" w:color="auto" w:fill="A8D08D" w:themeFill="accent6" w:themeFillTint="99"/>
          </w:tcPr>
          <w:p w14:paraId="17A78623" w14:textId="77777777" w:rsidR="00637953" w:rsidRPr="00C62F19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  <w:u w:val="single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MONDAY – FRIDAY</w:t>
            </w:r>
          </w:p>
        </w:tc>
        <w:tc>
          <w:tcPr>
            <w:tcW w:w="7660" w:type="dxa"/>
            <w:gridSpan w:val="3"/>
            <w:tcBorders>
              <w:right w:val="triple" w:sz="4" w:space="0" w:color="auto"/>
            </w:tcBorders>
            <w:shd w:val="clear" w:color="auto" w:fill="E2EFD9" w:themeFill="accent6" w:themeFillTint="33"/>
          </w:tcPr>
          <w:p w14:paraId="10D1B7CC" w14:textId="66FA8214" w:rsidR="00637953" w:rsidRPr="00C62F19" w:rsidRDefault="00637953" w:rsidP="003609EA">
            <w:pPr>
              <w:jc w:val="center"/>
              <w:rPr>
                <w:rFonts w:ascii="Century Gothic" w:hAnsi="Century Gothic" w:cstheme="majorHAnsi"/>
                <w:b/>
                <w:bCs/>
                <w:sz w:val="18"/>
                <w:szCs w:val="18"/>
              </w:rPr>
            </w:pPr>
            <w:r w:rsidRPr="00C62F19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Workplace Activity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 xml:space="preserve"> – (</w:t>
            </w:r>
            <w:r w:rsidR="00D632EC"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19/10/2026 – 30/10/2026</w:t>
            </w:r>
            <w:r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  <w:t>)</w:t>
            </w:r>
          </w:p>
        </w:tc>
      </w:tr>
      <w:tr w:rsidR="00637953" w:rsidRPr="00C62F19" w14:paraId="52B5546E" w14:textId="77777777" w:rsidTr="003609EA">
        <w:trPr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C5E0B3" w:themeFill="accent6" w:themeFillTint="66"/>
          </w:tcPr>
          <w:p w14:paraId="77E2CBE7" w14:textId="77777777" w:rsidR="00637953" w:rsidRPr="00463FFF" w:rsidRDefault="00637953" w:rsidP="003609EA">
            <w:pPr>
              <w:jc w:val="center"/>
              <w:rPr>
                <w:rFonts w:ascii="Century Gothic" w:hAnsi="Century Gothic" w:cstheme="minorHAnsi"/>
                <w:b/>
                <w:bCs/>
                <w:sz w:val="18"/>
                <w:szCs w:val="18"/>
              </w:rPr>
            </w:pPr>
            <w:r w:rsidRPr="00463FFF">
              <w:rPr>
                <w:rFonts w:ascii="Century Gothic" w:hAnsi="Century Gothic"/>
                <w:b/>
                <w:bCs/>
                <w:color w:val="FF0000"/>
                <w:sz w:val="16"/>
              </w:rPr>
              <w:t>FISA (Final Summative Assessment)</w:t>
            </w:r>
            <w:r>
              <w:rPr>
                <w:rFonts w:ascii="Century Gothic" w:hAnsi="Century Gothic"/>
                <w:b/>
                <w:bCs/>
                <w:color w:val="FF0000"/>
                <w:sz w:val="16"/>
              </w:rPr>
              <w:t xml:space="preserve"> to be conducted after completion of all assessments.</w:t>
            </w:r>
          </w:p>
        </w:tc>
      </w:tr>
      <w:tr w:rsidR="00637953" w:rsidRPr="00C62F19" w14:paraId="493671C4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A8D08D" w:themeFill="accent6" w:themeFillTint="99"/>
          </w:tcPr>
          <w:p w14:paraId="1174CF03" w14:textId="77777777" w:rsidR="00637953" w:rsidRPr="00034A8D" w:rsidRDefault="00637953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034A8D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TOTAL CREDITS: 14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  <w:t>0</w:t>
            </w:r>
          </w:p>
        </w:tc>
      </w:tr>
      <w:tr w:rsidR="00637953" w:rsidRPr="00C62F19" w14:paraId="3CA78768" w14:textId="77777777" w:rsidTr="003609EA">
        <w:trPr>
          <w:trHeight w:val="307"/>
          <w:jc w:val="center"/>
        </w:trPr>
        <w:tc>
          <w:tcPr>
            <w:tcW w:w="14655" w:type="dxa"/>
            <w:gridSpan w:val="8"/>
            <w:tcBorders>
              <w:right w:val="triple" w:sz="4" w:space="0" w:color="auto"/>
            </w:tcBorders>
            <w:shd w:val="clear" w:color="auto" w:fill="538135" w:themeFill="accent6" w:themeFillShade="BF"/>
          </w:tcPr>
          <w:p w14:paraId="48B75793" w14:textId="77777777" w:rsidR="00637953" w:rsidRPr="00034A8D" w:rsidRDefault="00637953" w:rsidP="003609EA">
            <w:pPr>
              <w:jc w:val="right"/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</w:rPr>
            </w:pPr>
            <w:r w:rsidRPr="00D9600A"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REQUIRED</w:t>
            </w:r>
            <w:r>
              <w:rPr>
                <w:rFonts w:ascii="Century Gothic" w:hAnsi="Century Gothic" w:cstheme="minorHAnsi"/>
                <w:b/>
                <w:bCs/>
                <w:color w:val="FFFFFF" w:themeColor="background1"/>
                <w:sz w:val="18"/>
                <w:szCs w:val="18"/>
                <w:lang w:val="en-US"/>
              </w:rPr>
              <w:t>: 138</w:t>
            </w:r>
          </w:p>
        </w:tc>
      </w:tr>
      <w:bookmarkEnd w:id="0"/>
    </w:tbl>
    <w:p w14:paraId="1E15A86E" w14:textId="77777777" w:rsidR="003670B4" w:rsidRDefault="003670B4"/>
    <w:sectPr w:rsidR="003670B4" w:rsidSect="0063795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953"/>
    <w:rsid w:val="003670B4"/>
    <w:rsid w:val="00367CDD"/>
    <w:rsid w:val="00637953"/>
    <w:rsid w:val="00863383"/>
    <w:rsid w:val="00D30854"/>
    <w:rsid w:val="00D632EC"/>
    <w:rsid w:val="00DC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BD3149"/>
  <w15:chartTrackingRefBased/>
  <w15:docId w15:val="{A1F02A76-FEF6-4A93-89FF-C0EE5033A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7953"/>
  </w:style>
  <w:style w:type="paragraph" w:styleId="Heading1">
    <w:name w:val="heading 1"/>
    <w:basedOn w:val="Normal"/>
    <w:next w:val="Normal"/>
    <w:link w:val="Heading1Char"/>
    <w:uiPriority w:val="9"/>
    <w:qFormat/>
    <w:rsid w:val="00637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7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YEHA Director</dc:creator>
  <cp:keywords/>
  <dc:description/>
  <cp:lastModifiedBy>YEHA Director</cp:lastModifiedBy>
  <cp:revision>1</cp:revision>
  <dcterms:created xsi:type="dcterms:W3CDTF">2026-01-12T12:33:00Z</dcterms:created>
  <dcterms:modified xsi:type="dcterms:W3CDTF">2026-01-12T13:08:00Z</dcterms:modified>
</cp:coreProperties>
</file>