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A19B7" w14:textId="1E4EA3F6" w:rsidR="00E667AA" w:rsidRDefault="00E667AA" w:rsidP="00E667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INT1</w:t>
      </w:r>
      <w:r w:rsidR="00E009A3">
        <w:rPr>
          <w:rFonts w:ascii="Times New Roman" w:eastAsia="Times New Roman" w:hAnsi="Times New Roman" w:cs="Times New Roman"/>
          <w:b/>
          <w:bCs/>
          <w:sz w:val="24"/>
          <w:szCs w:val="30"/>
        </w:rPr>
        <w:t>50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Lab </w:t>
      </w:r>
      <w:r w:rsidR="00907467">
        <w:rPr>
          <w:rFonts w:ascii="Times New Roman" w:eastAsia="Times New Roman" w:hAnsi="Times New Roman" w:cs="Angsana New"/>
          <w:b/>
          <w:bCs/>
          <w:sz w:val="24"/>
          <w:szCs w:val="30"/>
        </w:rPr>
        <w:t>8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: </w:t>
      </w:r>
      <w:r w:rsidR="00A402F8">
        <w:rPr>
          <w:rFonts w:ascii="Times New Roman" w:eastAsia="Times New Roman" w:hAnsi="Times New Roman" w:cs="Times New Roman"/>
          <w:b/>
          <w:bCs/>
          <w:sz w:val="24"/>
          <w:szCs w:val="30"/>
        </w:rPr>
        <w:t>Colors and Backgrounds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(CSS) (</w:t>
      </w:r>
      <w:r w:rsidR="003D1906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/2</w:t>
      </w:r>
      <w:r w:rsidR="00D34985">
        <w:rPr>
          <w:rFonts w:ascii="Times New Roman" w:eastAsia="Times New Roman" w:hAnsi="Times New Roman" w:cs="Times New Roman"/>
          <w:b/>
          <w:bCs/>
          <w:sz w:val="24"/>
          <w:szCs w:val="30"/>
        </w:rPr>
        <w:t>02</w:t>
      </w:r>
      <w:r w:rsidR="003D1906">
        <w:rPr>
          <w:rFonts w:ascii="Times New Roman" w:eastAsia="Times New Roman" w:hAnsi="Times New Roman" w:cs="Times New Roman"/>
          <w:b/>
          <w:bCs/>
          <w:sz w:val="24"/>
          <w:szCs w:val="30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78394A3C" w14:textId="1D101A52" w:rsidR="00E667AA" w:rsidRDefault="0061352D" w:rsidP="00E667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Lab</w:t>
      </w:r>
      <w:r w:rsidR="00115215">
        <w:rPr>
          <w:rFonts w:ascii="Times New Roman" w:eastAsia="Times New Roman" w:hAnsi="Times New Roman" w:cs="Times New Roman"/>
          <w:color w:val="0432FF"/>
          <w:sz w:val="24"/>
          <w:szCs w:val="30"/>
        </w:rPr>
        <w:t>8</w:t>
      </w:r>
      <w:r w:rsidR="00A402F8">
        <w:rPr>
          <w:rFonts w:ascii="Times New Roman" w:eastAsia="Times New Roman" w:hAnsi="Times New Roman" w:cs="Times New Roman"/>
          <w:color w:val="0432FF"/>
          <w:sz w:val="24"/>
          <w:szCs w:val="30"/>
        </w:rPr>
        <w:t>.zip</w:t>
      </w:r>
      <w:r w:rsidRPr="00F85B2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and unzip the file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8E1C7F2" w14:textId="4F4075F4" w:rsidR="00A56D42" w:rsidRDefault="00450A8C" w:rsidP="00A56D4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56D42">
        <w:rPr>
          <w:rFonts w:ascii="Times New Roman" w:eastAsia="Times New Roman" w:hAnsi="Times New Roman" w:cs="Angsana New"/>
          <w:sz w:val="24"/>
          <w:szCs w:val="30"/>
        </w:rPr>
        <w:t xml:space="preserve">Open the </w:t>
      </w:r>
      <w:r w:rsidR="00A402F8">
        <w:rPr>
          <w:rFonts w:ascii="Times New Roman" w:eastAsia="Times New Roman" w:hAnsi="Times New Roman" w:cs="Angsana New"/>
          <w:color w:val="0432FF"/>
          <w:sz w:val="24"/>
          <w:szCs w:val="30"/>
        </w:rPr>
        <w:t>bistro</w:t>
      </w:r>
      <w:r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.html</w:t>
      </w:r>
      <w:r w:rsidR="00A56D42">
        <w:rPr>
          <w:rFonts w:ascii="Times New Roman" w:eastAsia="Times New Roman" w:hAnsi="Times New Roman" w:cs="Times New Roman"/>
          <w:sz w:val="24"/>
          <w:szCs w:val="30"/>
        </w:rPr>
        <w:t xml:space="preserve"> in the browser. It should look like the picture below:</w:t>
      </w:r>
    </w:p>
    <w:p w14:paraId="76FA02DB" w14:textId="715D514A" w:rsidR="00A402F8" w:rsidRPr="00A56D42" w:rsidRDefault="00A402F8" w:rsidP="00A402F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A402F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4048536" wp14:editId="20266F5E">
            <wp:extent cx="3783600" cy="2224800"/>
            <wp:effectExtent l="12700" t="12700" r="1397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2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07B57" w14:textId="1B0DE9F3" w:rsidR="0061352D" w:rsidRDefault="0061352D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512858">
        <w:rPr>
          <w:rFonts w:ascii="Times New Roman" w:eastAsia="Times New Roman" w:hAnsi="Times New Roman" w:cs="Times New Roman"/>
          <w:sz w:val="24"/>
          <w:szCs w:val="30"/>
        </w:rPr>
        <w:t>VS Code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&gt; Open the </w:t>
      </w:r>
      <w:r w:rsidR="00A402F8">
        <w:rPr>
          <w:rFonts w:ascii="Times New Roman" w:eastAsia="Times New Roman" w:hAnsi="Times New Roman" w:cs="Times New Roman"/>
          <w:sz w:val="24"/>
          <w:szCs w:val="30"/>
        </w:rPr>
        <w:t>bistro</w:t>
      </w:r>
      <w:r>
        <w:rPr>
          <w:rFonts w:ascii="Times New Roman" w:eastAsia="Times New Roman" w:hAnsi="Times New Roman" w:cs="Times New Roman"/>
          <w:sz w:val="24"/>
          <w:szCs w:val="30"/>
        </w:rPr>
        <w:t>.html.</w:t>
      </w:r>
    </w:p>
    <w:p w14:paraId="21CEF26B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7C3138CB" w14:textId="2164599F" w:rsidR="000F49C0" w:rsidRPr="00D34985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34985">
        <w:rPr>
          <w:rFonts w:ascii="Times New Roman" w:eastAsia="Times New Roman" w:hAnsi="Times New Roman" w:cs="Times New Roman"/>
          <w:b/>
          <w:bCs/>
          <w:sz w:val="28"/>
          <w:szCs w:val="32"/>
        </w:rPr>
        <w:t>Adding color to a document</w:t>
      </w:r>
    </w:p>
    <w:p w14:paraId="31F62C1B" w14:textId="7FB4695F" w:rsidR="000E6C07" w:rsidRDefault="000E6C0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h1 heading purple (R:153, G: 51, B: 153,or #993399 or #939) by adding a new declaration to the existing h1 rule.</w:t>
      </w:r>
    </w:p>
    <w:p w14:paraId="04A5330D" w14:textId="77777777" w:rsidR="00506DDB" w:rsidRDefault="000E6C07" w:rsidP="00506DD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Make the h2 headings light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orange-brown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(R:204, G:102, B:0, or #cc6600).</w:t>
      </w:r>
    </w:p>
    <w:p w14:paraId="1E59D490" w14:textId="7A64B5F3" w:rsidR="00547574" w:rsidRPr="00506DDB" w:rsidRDefault="00547574" w:rsidP="00506DD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506DDB">
        <w:rPr>
          <w:rFonts w:ascii="Times New Roman" w:eastAsia="Times New Roman" w:hAnsi="Times New Roman" w:cs="Times New Roman"/>
          <w:sz w:val="24"/>
          <w:szCs w:val="30"/>
        </w:rPr>
        <w:t>Make the background of the “header” div white with 50% transparency (R:255,G:255,B:255, .5) so a hint of the background color shows through.</w:t>
      </w:r>
    </w:p>
    <w:p w14:paraId="0B06D596" w14:textId="30846BF2" w:rsidR="000E6C07" w:rsidRDefault="000E6C07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background of the entire page a light green (R:210,G220, B:157, or #d2dc9d).</w:t>
      </w:r>
    </w:p>
    <w:p w14:paraId="605F2D6F" w14:textId="59475DE6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21EA184C" w14:textId="2CB2E9FC" w:rsidR="00917D4A" w:rsidRDefault="00917D4A" w:rsidP="00917D4A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6C7423C" w14:textId="42A370D6" w:rsidR="00917D4A" w:rsidRPr="00917D4A" w:rsidRDefault="00917D4A" w:rsidP="00917D4A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Adding styles to a </w:t>
      </w:r>
      <w:proofErr w:type="gramStart"/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elements</w:t>
      </w:r>
      <w:proofErr w:type="gramEnd"/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 with pseudo-class</w:t>
      </w:r>
      <w:r>
        <w:rPr>
          <w:rFonts w:ascii="Times New Roman" w:eastAsia="Times New Roman" w:hAnsi="Times New Roman" w:cs="Times New Roman"/>
          <w:b/>
          <w:bCs/>
          <w:sz w:val="28"/>
          <w:szCs w:val="32"/>
        </w:rPr>
        <w:t>e</w:t>
      </w: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s</w:t>
      </w:r>
    </w:p>
    <w:p w14:paraId="5A1B5BC9" w14:textId="142F9C73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Making visited links a muted purple (#993399).</w:t>
      </w:r>
    </w:p>
    <w:p w14:paraId="01919BC8" w14:textId="13D51AA3" w:rsidR="000E6C07" w:rsidRDefault="000E6C07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the mouse is place over links, make the text a brighter purple (#c700f2) and add a white background color (#fff). This will look like the links are lighting up when the mouse is pointing at it. Use the same style rules for when the links are in focus.</w:t>
      </w:r>
    </w:p>
    <w:p w14:paraId="716BA75E" w14:textId="057DC17E" w:rsidR="000E6C07" w:rsidRDefault="000F49C0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At the mouse is being clicked (or tapped on a touch device), add a white background color and make the text turn a vibrant purple (#ff00ff). Make sure that all the link pseudo-classes are in the correct order.</w:t>
      </w:r>
    </w:p>
    <w:p w14:paraId="4474A2E4" w14:textId="0F11B244" w:rsidR="000F49C0" w:rsidRDefault="000F49C0" w:rsidP="000E6C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are done, your page should look like the picture below.</w:t>
      </w:r>
    </w:p>
    <w:p w14:paraId="34F08616" w14:textId="37EF2C7D" w:rsidR="000F49C0" w:rsidRDefault="000F49C0" w:rsidP="000F49C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noProof/>
          <w:sz w:val="24"/>
          <w:szCs w:val="30"/>
        </w:rPr>
        <w:lastRenderedPageBreak/>
        <w:drawing>
          <wp:inline distT="0" distB="0" distL="0" distR="0" wp14:anchorId="6D8A857C" wp14:editId="3F8DC4E0">
            <wp:extent cx="3783600" cy="2221200"/>
            <wp:effectExtent l="12700" t="12700" r="1397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2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5F168" w14:textId="77777777" w:rsidR="000F49C0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BD560A6" w14:textId="1B36BB8E" w:rsidR="000F49C0" w:rsidRPr="00917D4A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917D4A">
        <w:rPr>
          <w:rFonts w:ascii="Times New Roman" w:eastAsia="Times New Roman" w:hAnsi="Times New Roman" w:cs="Times New Roman"/>
          <w:b/>
          <w:bCs/>
          <w:sz w:val="28"/>
          <w:szCs w:val="32"/>
        </w:rPr>
        <w:t>Adding a tiling background image</w:t>
      </w:r>
    </w:p>
    <w:p w14:paraId="2A6F574F" w14:textId="49EB1D71" w:rsidR="000F49C0" w:rsidRDefault="000F49C0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declaration to the body style rule that makes the image bullseye.png title in the background of the page. Be sure to include the pathname relative to the style sheet.</w:t>
      </w:r>
    </w:p>
    <w:p w14:paraId="04349A5D" w14:textId="71128E11" w:rsidR="000F49C0" w:rsidRDefault="000F49C0" w:rsidP="000F49C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are done, your page should look like the picture below.</w:t>
      </w:r>
    </w:p>
    <w:p w14:paraId="6FE1096D" w14:textId="5C4E2255" w:rsidR="000F49C0" w:rsidRDefault="000F49C0" w:rsidP="000F49C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49C0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3C87ED46" wp14:editId="1B8EA20A">
            <wp:extent cx="3780000" cy="2239200"/>
            <wp:effectExtent l="12700" t="12700" r="177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3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EA011" w14:textId="77777777" w:rsidR="001B1CA7" w:rsidRDefault="001B1CA7" w:rsidP="000F49C0">
      <w:pPr>
        <w:pStyle w:val="ListParagraph"/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</w:pPr>
    </w:p>
    <w:p w14:paraId="5A93FEE7" w14:textId="6FA92EA0" w:rsidR="000F49C0" w:rsidRPr="00D80F81" w:rsidRDefault="000F49C0" w:rsidP="000F49C0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80F81">
        <w:rPr>
          <w:rFonts w:ascii="Times New Roman" w:eastAsia="Times New Roman" w:hAnsi="Times New Roman" w:cs="Times New Roman"/>
          <w:b/>
          <w:bCs/>
          <w:sz w:val="28"/>
          <w:szCs w:val="32"/>
        </w:rPr>
        <w:t>Controlling a tile direction</w:t>
      </w:r>
    </w:p>
    <w:p w14:paraId="523276D1" w14:textId="17035F89" w:rsidR="000F49C0" w:rsidRDefault="000F49C0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#header rule, add the image purpledot.</w:t>
      </w:r>
      <w:r w:rsidR="000E3E6A">
        <w:rPr>
          <w:rFonts w:ascii="Times New Roman" w:eastAsia="Times New Roman" w:hAnsi="Times New Roman" w:cs="Times New Roman"/>
          <w:sz w:val="24"/>
          <w:szCs w:val="30"/>
        </w:rPr>
        <w:t>png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set it to repeat</w:t>
      </w:r>
      <w:r w:rsidR="00616EB4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horizontally only.</w:t>
      </w:r>
    </w:p>
    <w:p w14:paraId="054800A4" w14:textId="77777777" w:rsidR="00616EB4" w:rsidRDefault="00616EB4" w:rsidP="00616EB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116FB38E" w14:textId="5ABC8254" w:rsidR="00616EB4" w:rsidRDefault="00616EB4" w:rsidP="00616EB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616EB4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0CE0A975" wp14:editId="78B420CA">
            <wp:extent cx="3783600" cy="2232000"/>
            <wp:effectExtent l="12700" t="12700" r="1397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2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5CBE08" w14:textId="77777777" w:rsidR="00715686" w:rsidRDefault="00715686" w:rsidP="001B1CA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25ED004C" w14:textId="2CB7C065" w:rsidR="001B1CA7" w:rsidRPr="00D80F81" w:rsidRDefault="001B1CA7" w:rsidP="001B1CA7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D80F81">
        <w:rPr>
          <w:rFonts w:ascii="Times New Roman" w:eastAsia="Times New Roman" w:hAnsi="Times New Roman" w:cs="Times New Roman"/>
          <w:b/>
          <w:bCs/>
          <w:sz w:val="28"/>
          <w:szCs w:val="32"/>
        </w:rPr>
        <w:t>Positioning background images</w:t>
      </w:r>
    </w:p>
    <w:p w14:paraId="5C5A9275" w14:textId="6B08FDE0" w:rsidR="001B1CA7" w:rsidRDefault="001B1CA7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background patterns styed centered. Add this declaration to both the body and #header rules, then save and look at it in the browser.</w:t>
      </w:r>
    </w:p>
    <w:p w14:paraId="5300588F" w14:textId="36B3E697" w:rsidR="001B1CA7" w:rsidRDefault="001B1CA7" w:rsidP="001B1CA7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1B1CA7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EA209E5" wp14:editId="39EA6085">
            <wp:extent cx="3780000" cy="2217600"/>
            <wp:effectExtent l="12700" t="12700" r="1778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21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76B57" w14:textId="1D36D1EF" w:rsidR="001B1CA7" w:rsidRDefault="001B1CA7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Comment the settings in 1</w:t>
      </w:r>
      <w:r w:rsidR="00F13DB0">
        <w:rPr>
          <w:rFonts w:ascii="Times New Roman" w:eastAsia="Times New Roman" w:hAnsi="Times New Roman" w:cs="Times New Roman"/>
          <w:sz w:val="24"/>
          <w:szCs w:val="30"/>
        </w:rPr>
        <w:t>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add the blackgoose.png images to the background of the pages</w:t>
      </w:r>
      <w:r w:rsidR="00FA2078">
        <w:rPr>
          <w:rFonts w:ascii="Times New Roman" w:eastAsia="Times New Roman" w:hAnsi="Times New Roman" w:cs="Times New Roman"/>
          <w:sz w:val="24"/>
          <w:szCs w:val="30"/>
        </w:rPr>
        <w:t>. Set it to not repeat, the position to “center 100px” in the page.</w:t>
      </w:r>
    </w:p>
    <w:p w14:paraId="3DA501A3" w14:textId="77777777" w:rsidR="00B4400D" w:rsidRDefault="00B4400D" w:rsidP="00B4400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4BB56906" w14:textId="0C3806BD" w:rsidR="00FA2078" w:rsidRDefault="00FA2078" w:rsidP="00FA207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FA207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C673688" wp14:editId="5FE10663">
            <wp:extent cx="3708000" cy="2199600"/>
            <wp:effectExtent l="12700" t="12700" r="1333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19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6E7053" w14:textId="54BB71A4" w:rsidR="00DB67FB" w:rsidRDefault="00B4400D" w:rsidP="0082198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Use the property to keep the background image in the same place when the page scrolls.</w:t>
      </w:r>
    </w:p>
    <w:p w14:paraId="36038189" w14:textId="022330E2" w:rsidR="00123450" w:rsidRPr="00123450" w:rsidRDefault="00123450" w:rsidP="0012345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7BF6FDDC" w14:textId="77777777" w:rsidR="00821986" w:rsidRPr="00821986" w:rsidRDefault="00821986" w:rsidP="0082198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1ACD4F" w14:textId="5DD9B7D6" w:rsidR="00B4400D" w:rsidRPr="00821986" w:rsidRDefault="00B4400D" w:rsidP="00B4400D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 w:rsidRPr="00821986">
        <w:rPr>
          <w:rFonts w:ascii="Times New Roman" w:eastAsia="Times New Roman" w:hAnsi="Times New Roman" w:cs="Times New Roman"/>
          <w:b/>
          <w:bCs/>
          <w:sz w:val="28"/>
          <w:szCs w:val="32"/>
        </w:rPr>
        <w:t>Making an external style sheet</w:t>
      </w:r>
    </w:p>
    <w:p w14:paraId="01B5365C" w14:textId="58AC6711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 the latest version of bistro.html. Select and cut all of the rules within the style element, but leave the &lt;style&gt;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>&lt;/style&gt; tags because we’ll be using them in a moment.</w:t>
      </w:r>
    </w:p>
    <w:p w14:paraId="68FAE8C4" w14:textId="3EAFD2CD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Create a new plain ASCII text document and paste all the style rules. Make sure that no markup got in there by accident.</w:t>
      </w:r>
    </w:p>
    <w:p w14:paraId="7A36CC6C" w14:textId="30C9B840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this document as</w:t>
      </w:r>
      <w:r w:rsidR="00834026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.css </w:t>
      </w:r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>[</w:t>
      </w:r>
      <w:proofErr w:type="spellStart"/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>xxxxxxxxxxx</w:t>
      </w:r>
      <w:proofErr w:type="spellEnd"/>
      <w:r w:rsidR="00834026" w:rsidRPr="00834026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is your student id] </w:t>
      </w:r>
      <w:r>
        <w:rPr>
          <w:rFonts w:ascii="Times New Roman" w:eastAsia="Times New Roman" w:hAnsi="Times New Roman" w:cs="Times New Roman"/>
          <w:sz w:val="24"/>
          <w:szCs w:val="30"/>
        </w:rPr>
        <w:t>in the same directory as the bistro.html document.</w:t>
      </w:r>
    </w:p>
    <w:p w14:paraId="51628C8B" w14:textId="1B456850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bistro.htm, add and @import rule to attach the external style sheet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xxxxxxxxxxx.css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08D6FBF" w14:textId="2AA8A76E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file and reload it in the browser. It should look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exactly the same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as it did when the style sheet was embedded.</w:t>
      </w:r>
    </w:p>
    <w:p w14:paraId="232BE18F" w14:textId="38A64299" w:rsidR="00B4400D" w:rsidRDefault="00B4400D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Delete the whole style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element, and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add the style sheet with </w:t>
      </w:r>
      <w:r w:rsidRPr="00081C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a link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 in the </w:t>
      </w:r>
      <w:r w:rsidR="00D24EEB">
        <w:rPr>
          <w:rFonts w:ascii="Times New Roman" w:eastAsia="Times New Roman" w:hAnsi="Times New Roman" w:cs="Times New Roman"/>
          <w:sz w:val="24"/>
          <w:szCs w:val="30"/>
        </w:rPr>
        <w:t>head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of the d</w:t>
      </w:r>
      <w:r w:rsidR="00D24EEB">
        <w:rPr>
          <w:rFonts w:ascii="Times New Roman" w:eastAsia="Times New Roman" w:hAnsi="Times New Roman" w:cs="Times New Roman"/>
          <w:sz w:val="24"/>
          <w:szCs w:val="30"/>
        </w:rPr>
        <w:t>ocu</w:t>
      </w:r>
      <w:r>
        <w:rPr>
          <w:rFonts w:ascii="Times New Roman" w:eastAsia="Times New Roman" w:hAnsi="Times New Roman" w:cs="Times New Roman"/>
          <w:sz w:val="24"/>
          <w:szCs w:val="30"/>
        </w:rPr>
        <w:t>ment.</w:t>
      </w:r>
    </w:p>
    <w:p w14:paraId="1E1019A5" w14:textId="10DA52F8" w:rsidR="00D24EEB" w:rsidRDefault="00D24EEB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file and reload it in the browser. It should look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exactly the same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as it did when the style sheet is loaded by @import.</w:t>
      </w:r>
    </w:p>
    <w:p w14:paraId="6F44D2FD" w14:textId="0DB3EA23" w:rsidR="007F508C" w:rsidRPr="007F508C" w:rsidRDefault="007F508C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Create a new folder called “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css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” and move the style sheet xxxxxxxxxxx.css to the 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css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folder. Modify the bistro.htm to use the style sheet file in the “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css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” folder and reload it in the browser. </w:t>
      </w:r>
    </w:p>
    <w:p w14:paraId="4A29F936" w14:textId="691AD483" w:rsidR="007F508C" w:rsidRPr="007F508C" w:rsidRDefault="007F508C" w:rsidP="007F508C">
      <w:pPr>
        <w:pStyle w:val="ListParagraph"/>
        <w:rPr>
          <w:rFonts w:ascii="Times New Roman" w:eastAsia="Times New Roman" w:hAnsi="Times New Roman" w:cs="Times New Roman"/>
          <w:color w:val="FF0000"/>
          <w:sz w:val="24"/>
          <w:szCs w:val="30"/>
        </w:rPr>
      </w:pPr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Does it look </w:t>
      </w:r>
      <w:proofErr w:type="gram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exactly the same</w:t>
      </w:r>
      <w:proofErr w:type="gram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as it did in Question 28? If not, try to correct the problem so that it should look exactly the </w:t>
      </w:r>
      <w:proofErr w:type="spellStart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>save</w:t>
      </w:r>
      <w:proofErr w:type="spellEnd"/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as it di</w:t>
      </w:r>
      <w:r w:rsidR="00AB1814">
        <w:rPr>
          <w:rFonts w:ascii="Times New Roman" w:eastAsia="Times New Roman" w:hAnsi="Times New Roman" w:cs="Times New Roman"/>
          <w:color w:val="FF0000"/>
          <w:sz w:val="24"/>
          <w:szCs w:val="30"/>
        </w:rPr>
        <w:t>d</w:t>
      </w:r>
      <w:r w:rsidRPr="007F508C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in Question 28.</w:t>
      </w:r>
    </w:p>
    <w:p w14:paraId="6DE139DD" w14:textId="19F8395A" w:rsidR="00570B23" w:rsidRPr="00570B23" w:rsidRDefault="00E27B2F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Zip </w:t>
      </w:r>
      <w:r w:rsidR="0085199D" w:rsidRPr="00322C6B">
        <w:rPr>
          <w:rFonts w:ascii="Times New Roman" w:eastAsia="Times New Roman" w:hAnsi="Times New Roman" w:cs="Angsana New"/>
          <w:color w:val="000000" w:themeColor="text1"/>
          <w:sz w:val="24"/>
          <w:szCs w:val="30"/>
        </w:rPr>
        <w:t xml:space="preserve">the </w:t>
      </w:r>
      <w:r w:rsidR="00322C6B" w:rsidRPr="00322C6B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lab8 folder</w:t>
      </w:r>
      <w:r w:rsidRPr="00322C6B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 xml:space="preserve"> </w:t>
      </w:r>
      <w:r w:rsidRPr="00E27B2F">
        <w:rPr>
          <w:rFonts w:ascii="Times New Roman" w:eastAsia="Times New Roman" w:hAnsi="Times New Roman" w:cs="Times New Roman"/>
          <w:sz w:val="24"/>
          <w:szCs w:val="30"/>
        </w:rPr>
        <w:t xml:space="preserve">and rename the file to  </w:t>
      </w:r>
      <w:r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>zip</w:t>
      </w:r>
      <w:r w:rsidR="0085199D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85199D" w:rsidRPr="0085199D">
        <w:rPr>
          <w:rFonts w:ascii="Times New Roman" w:eastAsia="Times New Roman" w:hAnsi="Times New Roman" w:cs="Times New Roman"/>
          <w:sz w:val="24"/>
          <w:szCs w:val="30"/>
        </w:rPr>
        <w:t xml:space="preserve">and 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 xml:space="preserve">upload the </w:t>
      </w:r>
      <w:r w:rsidR="00834026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xxxxxxxxxxx</w:t>
      </w:r>
      <w:r w:rsidR="00570B23" w:rsidRPr="00834026">
        <w:rPr>
          <w:rFonts w:ascii="Times New Roman" w:eastAsia="Times New Roman" w:hAnsi="Times New Roman" w:cs="Times New Roman"/>
          <w:color w:val="0432FF"/>
          <w:sz w:val="24"/>
          <w:szCs w:val="30"/>
        </w:rPr>
        <w:t>.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zip 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>
        <w:rPr>
          <w:rFonts w:ascii="Times New Roman" w:eastAsia="Times New Roman" w:hAnsi="Times New Roman" w:cs="Times New Roman"/>
          <w:sz w:val="24"/>
          <w:szCs w:val="30"/>
        </w:rPr>
        <w:t>LEB2.</w:t>
      </w:r>
    </w:p>
    <w:p w14:paraId="7475BB6F" w14:textId="77777777" w:rsidR="007C7D18" w:rsidRDefault="007C7D18"/>
    <w:sectPr w:rsidR="007C7D18" w:rsidSect="00230A6B">
      <w:pgSz w:w="11900" w:h="16840"/>
      <w:pgMar w:top="1440" w:right="963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A5B39"/>
    <w:multiLevelType w:val="hybridMultilevel"/>
    <w:tmpl w:val="E8A6C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087657">
    <w:abstractNumId w:val="1"/>
  </w:num>
  <w:num w:numId="2" w16cid:durableId="154416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A"/>
    <w:rsid w:val="00081C89"/>
    <w:rsid w:val="000D4C8C"/>
    <w:rsid w:val="000E3E6A"/>
    <w:rsid w:val="000E6C07"/>
    <w:rsid w:val="000F49C0"/>
    <w:rsid w:val="00105DB7"/>
    <w:rsid w:val="00115215"/>
    <w:rsid w:val="00123450"/>
    <w:rsid w:val="00135CD3"/>
    <w:rsid w:val="00154A0F"/>
    <w:rsid w:val="0016133E"/>
    <w:rsid w:val="001630AB"/>
    <w:rsid w:val="001B1CA7"/>
    <w:rsid w:val="00230A6B"/>
    <w:rsid w:val="002D2266"/>
    <w:rsid w:val="00307949"/>
    <w:rsid w:val="00312355"/>
    <w:rsid w:val="00322C6B"/>
    <w:rsid w:val="003516D0"/>
    <w:rsid w:val="00351B24"/>
    <w:rsid w:val="003D1906"/>
    <w:rsid w:val="004450CC"/>
    <w:rsid w:val="00450A8C"/>
    <w:rsid w:val="00483B41"/>
    <w:rsid w:val="00506DDB"/>
    <w:rsid w:val="00512858"/>
    <w:rsid w:val="0053085D"/>
    <w:rsid w:val="00547574"/>
    <w:rsid w:val="00570B23"/>
    <w:rsid w:val="005E340E"/>
    <w:rsid w:val="0061352D"/>
    <w:rsid w:val="00616EB4"/>
    <w:rsid w:val="00715686"/>
    <w:rsid w:val="007C7D18"/>
    <w:rsid w:val="007F508C"/>
    <w:rsid w:val="008114A5"/>
    <w:rsid w:val="00821986"/>
    <w:rsid w:val="00834026"/>
    <w:rsid w:val="0085199D"/>
    <w:rsid w:val="008A7B99"/>
    <w:rsid w:val="008E4D2F"/>
    <w:rsid w:val="00907467"/>
    <w:rsid w:val="00917D4A"/>
    <w:rsid w:val="009A3A82"/>
    <w:rsid w:val="009F13FB"/>
    <w:rsid w:val="009F3954"/>
    <w:rsid w:val="00A10E84"/>
    <w:rsid w:val="00A402F8"/>
    <w:rsid w:val="00A45E08"/>
    <w:rsid w:val="00A56D42"/>
    <w:rsid w:val="00A6514F"/>
    <w:rsid w:val="00AB1814"/>
    <w:rsid w:val="00AC0EDA"/>
    <w:rsid w:val="00AF21A6"/>
    <w:rsid w:val="00B30F8C"/>
    <w:rsid w:val="00B4400D"/>
    <w:rsid w:val="00BC0685"/>
    <w:rsid w:val="00C333B1"/>
    <w:rsid w:val="00C75E26"/>
    <w:rsid w:val="00C779A6"/>
    <w:rsid w:val="00CB2D9E"/>
    <w:rsid w:val="00D24EEB"/>
    <w:rsid w:val="00D27825"/>
    <w:rsid w:val="00D34985"/>
    <w:rsid w:val="00D80F81"/>
    <w:rsid w:val="00DA269A"/>
    <w:rsid w:val="00DB67FB"/>
    <w:rsid w:val="00E009A3"/>
    <w:rsid w:val="00E24946"/>
    <w:rsid w:val="00E27B2F"/>
    <w:rsid w:val="00E667AA"/>
    <w:rsid w:val="00F13DB0"/>
    <w:rsid w:val="00F332BD"/>
    <w:rsid w:val="00F55989"/>
    <w:rsid w:val="00F85B2D"/>
    <w:rsid w:val="00FA2078"/>
    <w:rsid w:val="00FE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AB0F"/>
  <w15:chartTrackingRefBased/>
  <w15:docId w15:val="{358FF2E6-D365-BC49-9FA5-7BDB6E84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30"/>
        <w:lang w:val="en-GB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A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SIRAVIJ PRAEVISAVAKIJ</cp:lastModifiedBy>
  <cp:revision>8</cp:revision>
  <dcterms:created xsi:type="dcterms:W3CDTF">2022-10-04T07:20:00Z</dcterms:created>
  <dcterms:modified xsi:type="dcterms:W3CDTF">2025-03-11T02:17:00Z</dcterms:modified>
</cp:coreProperties>
</file>