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EA34E3">
      <w:pPr>
        <w:pStyle w:val="2"/>
        <w:keepNext w:val="0"/>
        <w:keepLines w:val="0"/>
        <w:pageBreakBefore w:val="0"/>
        <w:widowControl/>
        <w:suppressLineNumbers w:val="0"/>
        <w:pBdr>
          <w:top w:val="none" w:color="auto" w:sz="0" w:space="0"/>
          <w:left w:val="none" w:color="auto" w:sz="0" w:space="0"/>
          <w:bottom w:val="single" w:color="CCCCCC" w:sz="4" w:space="3"/>
          <w:right w:val="none" w:color="auto" w:sz="0" w:space="0"/>
        </w:pBdr>
        <w:shd w:val="clear" w:fill="E0E0E0"/>
        <w:kinsoku/>
        <w:wordWrap/>
        <w:overflowPunct/>
        <w:topLinePunct w:val="0"/>
        <w:autoSpaceDE/>
        <w:autoSpaceDN/>
        <w:bidi w:val="0"/>
        <w:adjustRightInd/>
        <w:snapToGrid/>
        <w:spacing w:before="0" w:beforeAutospacing="0" w:after="240" w:afterAutospacing="0" w:line="240" w:lineRule="auto"/>
        <w:ind w:left="0" w:right="0"/>
        <w:textAlignment w:val="auto"/>
        <w:outlineLvl w:val="0"/>
        <w:rPr>
          <w:rFonts w:hint="default" w:eastAsia="宋体"/>
          <w:b/>
          <w:bCs/>
          <w:i w:val="0"/>
          <w:iCs w:val="0"/>
          <w:caps w:val="0"/>
          <w:color w:val="3D0B04"/>
          <w:spacing w:val="0"/>
          <w:sz w:val="22"/>
          <w:szCs w:val="22"/>
          <w:bdr w:val="none" w:color="auto" w:sz="0" w:space="0"/>
          <w:shd w:val="clear" w:fill="E0E0E0"/>
          <w:lang w:val="en-US" w:eastAsia="zh-CN"/>
        </w:rPr>
      </w:pPr>
      <w:r>
        <w:rPr>
          <w:rFonts w:hint="eastAsia"/>
          <w:b/>
          <w:bCs/>
          <w:i w:val="0"/>
          <w:iCs w:val="0"/>
          <w:caps w:val="0"/>
          <w:color w:val="3D0B04"/>
          <w:spacing w:val="0"/>
          <w:sz w:val="22"/>
          <w:szCs w:val="22"/>
          <w:bdr w:val="none" w:color="auto" w:sz="0" w:space="0"/>
          <w:shd w:val="clear" w:fill="E0E0E0"/>
          <w:lang w:val="en-US" w:eastAsia="zh-CN"/>
        </w:rPr>
        <w:t>Home</w:t>
      </w:r>
    </w:p>
    <w:p w14:paraId="4FDC5473">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0" w:right="0"/>
        <w:rPr>
          <w:b/>
          <w:bCs/>
          <w:color w:val="3D0B04"/>
          <w:sz w:val="22"/>
          <w:szCs w:val="22"/>
        </w:rPr>
      </w:pPr>
      <w:r>
        <w:rPr>
          <w:b/>
          <w:bCs/>
          <w:i w:val="0"/>
          <w:iCs w:val="0"/>
          <w:caps w:val="0"/>
          <w:color w:val="3D0B04"/>
          <w:spacing w:val="0"/>
          <w:sz w:val="22"/>
          <w:szCs w:val="22"/>
          <w:bdr w:val="none" w:color="auto" w:sz="0" w:space="0"/>
          <w:shd w:val="clear" w:fill="E0E0E0"/>
        </w:rPr>
        <w:t>Need more help?</w:t>
      </w:r>
    </w:p>
    <w:p w14:paraId="7B742071">
      <w:pPr>
        <w:pStyle w:val="6"/>
        <w:keepNext w:val="0"/>
        <w:keepLines w:val="0"/>
        <w:widowControl/>
        <w:suppressLineNumbers w:val="0"/>
        <w:spacing w:before="0" w:beforeAutospacing="0" w:after="362" w:afterAutospacing="0"/>
        <w:ind w:left="0" w:right="0"/>
        <w:jc w:val="center"/>
      </w:pPr>
      <w:r>
        <w:rPr>
          <w:rFonts w:ascii="Arial" w:hAnsi="Arial" w:cs="Arial"/>
          <w:i w:val="0"/>
          <w:iCs w:val="0"/>
          <w:caps w:val="0"/>
          <w:color w:val="000000"/>
          <w:spacing w:val="0"/>
          <w:sz w:val="19"/>
          <w:szCs w:val="19"/>
          <w:shd w:val="clear" w:fill="FFFFFF"/>
        </w:rPr>
        <w:drawing>
          <wp:inline distT="0" distB="0" distL="114300" distR="114300">
            <wp:extent cx="3213100" cy="2410460"/>
            <wp:effectExtent l="0" t="0" r="2540" b="1270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4"/>
                    <a:stretch>
                      <a:fillRect/>
                    </a:stretch>
                  </pic:blipFill>
                  <pic:spPr>
                    <a:xfrm>
                      <a:off x="0" y="0"/>
                      <a:ext cx="3213100" cy="2410460"/>
                    </a:xfrm>
                    <a:prstGeom prst="rect">
                      <a:avLst/>
                    </a:prstGeom>
                    <a:noFill/>
                    <a:ln w="9525">
                      <a:noFill/>
                    </a:ln>
                  </pic:spPr>
                </pic:pic>
              </a:graphicData>
            </a:graphic>
          </wp:inline>
        </w:drawing>
      </w:r>
    </w:p>
    <w:p w14:paraId="4F583797">
      <w:pPr>
        <w:pStyle w:val="5"/>
        <w:keepNext w:val="0"/>
        <w:keepLines w:val="0"/>
        <w:widowControl/>
        <w:suppressLineNumbers w:val="0"/>
        <w:spacing w:before="120" w:beforeAutospacing="0" w:after="362" w:afterAutospacing="0" w:line="13" w:lineRule="atLeast"/>
        <w:ind w:left="0" w:right="0"/>
        <w:rPr>
          <w:sz w:val="21"/>
          <w:szCs w:val="21"/>
        </w:rPr>
      </w:pPr>
      <w:r>
        <w:rPr>
          <w:rStyle w:val="9"/>
          <w:b/>
          <w:bCs/>
          <w:i w:val="0"/>
          <w:iCs w:val="0"/>
          <w:caps w:val="0"/>
          <w:color w:val="2954D1"/>
          <w:spacing w:val="0"/>
          <w:sz w:val="19"/>
          <w:szCs w:val="19"/>
          <w:u w:val="none"/>
          <w:bdr w:val="none" w:color="auto" w:sz="0" w:space="0"/>
          <w:shd w:val="clear" w:fill="FFFFFF"/>
        </w:rPr>
        <w:fldChar w:fldCharType="begin"/>
      </w:r>
      <w:r>
        <w:rPr>
          <w:rStyle w:val="9"/>
          <w:b/>
          <w:bCs/>
          <w:i w:val="0"/>
          <w:iCs w:val="0"/>
          <w:caps w:val="0"/>
          <w:color w:val="2954D1"/>
          <w:spacing w:val="0"/>
          <w:sz w:val="19"/>
          <w:szCs w:val="19"/>
          <w:u w:val="none"/>
          <w:bdr w:val="none" w:color="auto" w:sz="0" w:space="0"/>
          <w:shd w:val="clear" w:fill="FFFFFF"/>
        </w:rPr>
        <w:instrText xml:space="preserve"> HYPERLINK "http://www.library.cmu.edu/help/ask" \t "https://guides.library.cmu.edu/jobsresearch/_blank" </w:instrText>
      </w:r>
      <w:r>
        <w:rPr>
          <w:rStyle w:val="9"/>
          <w:b/>
          <w:bCs/>
          <w:i w:val="0"/>
          <w:iCs w:val="0"/>
          <w:caps w:val="0"/>
          <w:color w:val="2954D1"/>
          <w:spacing w:val="0"/>
          <w:sz w:val="19"/>
          <w:szCs w:val="19"/>
          <w:u w:val="none"/>
          <w:bdr w:val="none" w:color="auto" w:sz="0" w:space="0"/>
          <w:shd w:val="clear" w:fill="FFFFFF"/>
        </w:rPr>
        <w:fldChar w:fldCharType="separate"/>
      </w:r>
      <w:r>
        <w:rPr>
          <w:rStyle w:val="11"/>
          <w:b/>
          <w:bCs/>
          <w:i w:val="0"/>
          <w:iCs w:val="0"/>
          <w:caps w:val="0"/>
          <w:color w:val="2954D1"/>
          <w:spacing w:val="0"/>
          <w:sz w:val="19"/>
          <w:szCs w:val="19"/>
          <w:u w:val="none"/>
          <w:bdr w:val="none" w:color="auto" w:sz="0" w:space="0"/>
          <w:shd w:val="clear" w:fill="FFFFFF"/>
        </w:rPr>
        <w:t>Ask Us</w:t>
      </w:r>
      <w:r>
        <w:rPr>
          <w:rStyle w:val="9"/>
          <w:b/>
          <w:bCs/>
          <w:i w:val="0"/>
          <w:iCs w:val="0"/>
          <w:caps w:val="0"/>
          <w:color w:val="2954D1"/>
          <w:spacing w:val="0"/>
          <w:sz w:val="19"/>
          <w:szCs w:val="19"/>
          <w:u w:val="none"/>
          <w:bdr w:val="none" w:color="auto" w:sz="0" w:space="0"/>
          <w:shd w:val="clear" w:fill="FFFFFF"/>
        </w:rPr>
        <w:fldChar w:fldCharType="end"/>
      </w:r>
    </w:p>
    <w:p w14:paraId="26385D10">
      <w:pPr>
        <w:pStyle w:val="6"/>
        <w:keepNext w:val="0"/>
        <w:keepLines w:val="0"/>
        <w:widowControl/>
        <w:suppressLineNumbers w:val="0"/>
        <w:spacing w:before="0" w:beforeAutospacing="0" w:after="362" w:afterAutospacing="0"/>
        <w:ind w:left="0" w:right="0"/>
      </w:pPr>
      <w:r>
        <w:rPr>
          <w:rFonts w:ascii="Verdana" w:hAnsi="Verdana" w:cs="Verdana"/>
          <w:i w:val="0"/>
          <w:iCs w:val="0"/>
          <w:caps w:val="0"/>
          <w:color w:val="000000"/>
          <w:spacing w:val="0"/>
          <w:sz w:val="24"/>
          <w:szCs w:val="24"/>
          <w:shd w:val="clear" w:fill="FFFFFF"/>
        </w:rPr>
        <w:t>Ask your questions in person, by phone, by e-mail, or via chat.</w:t>
      </w:r>
    </w:p>
    <w:p w14:paraId="30C29527">
      <w:pPr>
        <w:pStyle w:val="6"/>
        <w:keepNext w:val="0"/>
        <w:keepLines w:val="0"/>
        <w:widowControl/>
        <w:suppressLineNumbers w:val="0"/>
        <w:spacing w:before="0" w:beforeAutospacing="0" w:after="362" w:afterAutospacing="0"/>
        <w:ind w:left="0" w:right="0"/>
      </w:pPr>
      <w:r>
        <w:rPr>
          <w:rFonts w:hint="default" w:ascii="Verdana" w:hAnsi="Verdana" w:cs="Verdana"/>
          <w:i w:val="0"/>
          <w:iCs w:val="0"/>
          <w:caps w:val="0"/>
          <w:color w:val="000000"/>
          <w:spacing w:val="0"/>
          <w:sz w:val="20"/>
          <w:szCs w:val="20"/>
          <w:shd w:val="clear" w:fill="FFFFFF"/>
        </w:rPr>
        <w:t>Contact the University Libraries Reference team by filling out the form on </w:t>
      </w:r>
      <w:r>
        <w:rPr>
          <w:rFonts w:hint="default" w:ascii="Verdana" w:hAnsi="Verdana" w:cs="Verdana"/>
          <w:i w:val="0"/>
          <w:iCs w:val="0"/>
          <w:caps w:val="0"/>
          <w:color w:val="2954D1"/>
          <w:spacing w:val="0"/>
          <w:sz w:val="20"/>
          <w:szCs w:val="20"/>
          <w:u w:val="none"/>
          <w:shd w:val="clear" w:fill="FFFFFF"/>
        </w:rPr>
        <w:fldChar w:fldCharType="begin"/>
      </w:r>
      <w:r>
        <w:rPr>
          <w:rFonts w:hint="default" w:ascii="Verdana" w:hAnsi="Verdana" w:cs="Verdana"/>
          <w:i w:val="0"/>
          <w:iCs w:val="0"/>
          <w:caps w:val="0"/>
          <w:color w:val="2954D1"/>
          <w:spacing w:val="0"/>
          <w:sz w:val="20"/>
          <w:szCs w:val="20"/>
          <w:u w:val="none"/>
          <w:shd w:val="clear" w:fill="FFFFFF"/>
        </w:rPr>
        <w:instrText xml:space="preserve"> HYPERLINK "https://cmu.libanswers.com/form?queue_id=2098" \t "https://guides.library.cmu.edu/jobsresearch/_blank" </w:instrText>
      </w:r>
      <w:r>
        <w:rPr>
          <w:rFonts w:hint="default" w:ascii="Verdana" w:hAnsi="Verdana" w:cs="Verdana"/>
          <w:i w:val="0"/>
          <w:iCs w:val="0"/>
          <w:caps w:val="0"/>
          <w:color w:val="2954D1"/>
          <w:spacing w:val="0"/>
          <w:sz w:val="20"/>
          <w:szCs w:val="20"/>
          <w:u w:val="none"/>
          <w:shd w:val="clear" w:fill="FFFFFF"/>
        </w:rPr>
        <w:fldChar w:fldCharType="separate"/>
      </w:r>
      <w:r>
        <w:rPr>
          <w:rStyle w:val="11"/>
          <w:rFonts w:hint="default" w:ascii="Verdana" w:hAnsi="Verdana" w:cs="Verdana"/>
          <w:i w:val="0"/>
          <w:iCs w:val="0"/>
          <w:caps w:val="0"/>
          <w:color w:val="2954D1"/>
          <w:spacing w:val="0"/>
          <w:sz w:val="20"/>
          <w:szCs w:val="20"/>
          <w:u w:val="none"/>
          <w:shd w:val="clear" w:fill="FFFFFF"/>
        </w:rPr>
        <w:t>this page</w:t>
      </w:r>
      <w:r>
        <w:rPr>
          <w:rFonts w:hint="default" w:ascii="Verdana" w:hAnsi="Verdana" w:cs="Verdana"/>
          <w:i w:val="0"/>
          <w:iCs w:val="0"/>
          <w:caps w:val="0"/>
          <w:color w:val="2954D1"/>
          <w:spacing w:val="0"/>
          <w:sz w:val="20"/>
          <w:szCs w:val="20"/>
          <w:u w:val="none"/>
          <w:shd w:val="clear" w:fill="FFFFFF"/>
        </w:rPr>
        <w:fldChar w:fldCharType="end"/>
      </w:r>
      <w:r>
        <w:rPr>
          <w:rFonts w:hint="default" w:ascii="Arial" w:hAnsi="Arial" w:cs="Arial"/>
          <w:i w:val="0"/>
          <w:iCs w:val="0"/>
          <w:caps w:val="0"/>
          <w:color w:val="000000"/>
          <w:spacing w:val="0"/>
          <w:sz w:val="19"/>
          <w:szCs w:val="19"/>
          <w:shd w:val="clear" w:fill="FFFFFF"/>
        </w:rPr>
        <w:t>.</w:t>
      </w:r>
    </w:p>
    <w:p w14:paraId="2985F0A9">
      <w:pPr>
        <w:pStyle w:val="5"/>
        <w:keepNext w:val="0"/>
        <w:keepLines w:val="0"/>
        <w:widowControl/>
        <w:suppressLineNumbers w:val="0"/>
        <w:spacing w:before="120" w:beforeAutospacing="0" w:after="362" w:afterAutospacing="0" w:line="13" w:lineRule="atLeast"/>
        <w:ind w:left="0" w:right="0"/>
        <w:rPr>
          <w:sz w:val="21"/>
          <w:szCs w:val="21"/>
        </w:rPr>
      </w:pPr>
      <w:r>
        <w:rPr>
          <w:rStyle w:val="9"/>
          <w:b/>
          <w:bCs/>
          <w:i w:val="0"/>
          <w:iCs w:val="0"/>
          <w:caps w:val="0"/>
          <w:color w:val="2954D1"/>
          <w:spacing w:val="0"/>
          <w:sz w:val="19"/>
          <w:szCs w:val="19"/>
          <w:u w:val="none"/>
          <w:bdr w:val="none" w:color="auto" w:sz="0" w:space="0"/>
          <w:shd w:val="clear" w:fill="FFFFFF"/>
        </w:rPr>
        <w:fldChar w:fldCharType="begin"/>
      </w:r>
      <w:r>
        <w:rPr>
          <w:rStyle w:val="9"/>
          <w:b/>
          <w:bCs/>
          <w:i w:val="0"/>
          <w:iCs w:val="0"/>
          <w:caps w:val="0"/>
          <w:color w:val="2954D1"/>
          <w:spacing w:val="0"/>
          <w:sz w:val="19"/>
          <w:szCs w:val="19"/>
          <w:u w:val="none"/>
          <w:bdr w:val="none" w:color="auto" w:sz="0" w:space="0"/>
          <w:shd w:val="clear" w:fill="FFFFFF"/>
        </w:rPr>
        <w:instrText xml:space="preserve"> HYPERLINK "http://www.library.cmu.edu/about/hours" \t "https://guides.library.cmu.edu/jobsresearch/_blank" </w:instrText>
      </w:r>
      <w:r>
        <w:rPr>
          <w:rStyle w:val="9"/>
          <w:b/>
          <w:bCs/>
          <w:i w:val="0"/>
          <w:iCs w:val="0"/>
          <w:caps w:val="0"/>
          <w:color w:val="2954D1"/>
          <w:spacing w:val="0"/>
          <w:sz w:val="19"/>
          <w:szCs w:val="19"/>
          <w:u w:val="none"/>
          <w:bdr w:val="none" w:color="auto" w:sz="0" w:space="0"/>
          <w:shd w:val="clear" w:fill="FFFFFF"/>
        </w:rPr>
        <w:fldChar w:fldCharType="separate"/>
      </w:r>
      <w:r>
        <w:rPr>
          <w:rStyle w:val="11"/>
          <w:b/>
          <w:bCs/>
          <w:i w:val="0"/>
          <w:iCs w:val="0"/>
          <w:caps w:val="0"/>
          <w:color w:val="2954D1"/>
          <w:spacing w:val="0"/>
          <w:sz w:val="19"/>
          <w:szCs w:val="19"/>
          <w:u w:val="none"/>
          <w:bdr w:val="none" w:color="auto" w:sz="0" w:space="0"/>
          <w:shd w:val="clear" w:fill="FFFFFF"/>
        </w:rPr>
        <w:t>Library Hours</w:t>
      </w:r>
      <w:r>
        <w:rPr>
          <w:rStyle w:val="9"/>
          <w:b/>
          <w:bCs/>
          <w:i w:val="0"/>
          <w:iCs w:val="0"/>
          <w:caps w:val="0"/>
          <w:color w:val="2954D1"/>
          <w:spacing w:val="0"/>
          <w:sz w:val="19"/>
          <w:szCs w:val="19"/>
          <w:u w:val="none"/>
          <w:bdr w:val="none" w:color="auto" w:sz="0" w:space="0"/>
          <w:shd w:val="clear" w:fill="FFFFFF"/>
        </w:rPr>
        <w:fldChar w:fldCharType="end"/>
      </w:r>
    </w:p>
    <w:p w14:paraId="7FC1C7FE">
      <w:pPr>
        <w:pStyle w:val="5"/>
        <w:keepNext w:val="0"/>
        <w:keepLines w:val="0"/>
        <w:widowControl/>
        <w:suppressLineNumbers w:val="0"/>
        <w:spacing w:before="120" w:beforeAutospacing="0" w:after="362" w:afterAutospacing="0" w:line="13" w:lineRule="atLeast"/>
        <w:ind w:left="0" w:right="0"/>
        <w:rPr>
          <w:sz w:val="21"/>
          <w:szCs w:val="21"/>
        </w:rPr>
      </w:pPr>
      <w:r>
        <w:rPr>
          <w:rStyle w:val="9"/>
          <w:b/>
          <w:bCs/>
          <w:i w:val="0"/>
          <w:iCs w:val="0"/>
          <w:caps w:val="0"/>
          <w:color w:val="2954D1"/>
          <w:spacing w:val="0"/>
          <w:sz w:val="19"/>
          <w:szCs w:val="19"/>
          <w:u w:val="none"/>
          <w:bdr w:val="none" w:color="auto" w:sz="0" w:space="0"/>
          <w:shd w:val="clear" w:fill="FFFFFF"/>
        </w:rPr>
        <w:fldChar w:fldCharType="begin"/>
      </w:r>
      <w:r>
        <w:rPr>
          <w:rStyle w:val="9"/>
          <w:b/>
          <w:bCs/>
          <w:i w:val="0"/>
          <w:iCs w:val="0"/>
          <w:caps w:val="0"/>
          <w:color w:val="2954D1"/>
          <w:spacing w:val="0"/>
          <w:sz w:val="19"/>
          <w:szCs w:val="19"/>
          <w:u w:val="none"/>
          <w:bdr w:val="none" w:color="auto" w:sz="0" w:space="0"/>
          <w:shd w:val="clear" w:fill="FFFFFF"/>
        </w:rPr>
        <w:instrText xml:space="preserve"> HYPERLINK "http://www.library.cmu.edu/research/consultations" \t "https://guides.library.cmu.edu/jobsresearch/_blank" </w:instrText>
      </w:r>
      <w:r>
        <w:rPr>
          <w:rStyle w:val="9"/>
          <w:b/>
          <w:bCs/>
          <w:i w:val="0"/>
          <w:iCs w:val="0"/>
          <w:caps w:val="0"/>
          <w:color w:val="2954D1"/>
          <w:spacing w:val="0"/>
          <w:sz w:val="19"/>
          <w:szCs w:val="19"/>
          <w:u w:val="none"/>
          <w:bdr w:val="none" w:color="auto" w:sz="0" w:space="0"/>
          <w:shd w:val="clear" w:fill="FFFFFF"/>
        </w:rPr>
        <w:fldChar w:fldCharType="separate"/>
      </w:r>
      <w:r>
        <w:rPr>
          <w:rStyle w:val="11"/>
          <w:b/>
          <w:bCs/>
          <w:i w:val="0"/>
          <w:iCs w:val="0"/>
          <w:caps w:val="0"/>
          <w:color w:val="2954D1"/>
          <w:spacing w:val="0"/>
          <w:sz w:val="19"/>
          <w:szCs w:val="19"/>
          <w:u w:val="none"/>
          <w:bdr w:val="none" w:color="auto" w:sz="0" w:space="0"/>
          <w:shd w:val="clear" w:fill="FFFFFF"/>
        </w:rPr>
        <w:t>Request a one-on-one research consultation</w:t>
      </w:r>
      <w:r>
        <w:rPr>
          <w:rStyle w:val="9"/>
          <w:b/>
          <w:bCs/>
          <w:i w:val="0"/>
          <w:iCs w:val="0"/>
          <w:caps w:val="0"/>
          <w:color w:val="2954D1"/>
          <w:spacing w:val="0"/>
          <w:sz w:val="19"/>
          <w:szCs w:val="19"/>
          <w:u w:val="none"/>
          <w:bdr w:val="none" w:color="auto" w:sz="0" w:space="0"/>
          <w:shd w:val="clear" w:fill="FFFFFF"/>
        </w:rPr>
        <w:fldChar w:fldCharType="end"/>
      </w:r>
    </w:p>
    <w:p w14:paraId="22CEE8EB">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0" w:right="0"/>
        <w:rPr>
          <w:b/>
          <w:bCs/>
          <w:color w:val="3D0B04"/>
          <w:sz w:val="22"/>
          <w:szCs w:val="22"/>
        </w:rPr>
      </w:pPr>
      <w:r>
        <w:rPr>
          <w:b/>
          <w:bCs/>
          <w:i w:val="0"/>
          <w:iCs w:val="0"/>
          <w:caps w:val="0"/>
          <w:color w:val="3D0B04"/>
          <w:spacing w:val="0"/>
          <w:sz w:val="22"/>
          <w:szCs w:val="22"/>
          <w:bdr w:val="none" w:color="auto" w:sz="0" w:space="0"/>
          <w:shd w:val="clear" w:fill="E0E0E0"/>
        </w:rPr>
        <w:t>Library Workshops</w:t>
      </w:r>
    </w:p>
    <w:p w14:paraId="1F6F51FA">
      <w:pPr>
        <w:pStyle w:val="6"/>
        <w:keepNext w:val="0"/>
        <w:keepLines w:val="0"/>
        <w:widowControl/>
        <w:suppressLineNumbers w:val="0"/>
        <w:spacing w:before="0" w:beforeAutospacing="0" w:after="362" w:afterAutospacing="0"/>
        <w:ind w:left="0" w:right="0"/>
      </w:pPr>
      <w:r>
        <w:rPr>
          <w:rFonts w:hint="default" w:ascii="Arial" w:hAnsi="Arial" w:cs="Arial"/>
          <w:i w:val="0"/>
          <w:iCs w:val="0"/>
          <w:caps w:val="0"/>
          <w:color w:val="000000"/>
          <w:spacing w:val="0"/>
          <w:sz w:val="19"/>
          <w:szCs w:val="19"/>
          <w:shd w:val="clear" w:fill="FFFFFF"/>
        </w:rPr>
        <w:t> </w:t>
      </w:r>
    </w:p>
    <w:p w14:paraId="1A6EF7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center"/>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sz w:val="19"/>
          <w:szCs w:val="19"/>
          <w:u w:val="none"/>
          <w:bdr w:val="none" w:color="auto" w:sz="0" w:space="0"/>
          <w:shd w:val="clear" w:fill="FFFFFF"/>
        </w:rPr>
        <w:drawing>
          <wp:inline distT="0" distB="0" distL="114300" distR="114300">
            <wp:extent cx="2171700" cy="1981200"/>
            <wp:effectExtent l="0" t="0" r="7620" b="0"/>
            <wp:docPr id="1" name="图片 2" descr="IMG_257">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6"/>
                    <a:stretch>
                      <a:fillRect/>
                    </a:stretch>
                  </pic:blipFill>
                  <pic:spPr>
                    <a:xfrm>
                      <a:off x="0" y="0"/>
                      <a:ext cx="2171700" cy="1981200"/>
                    </a:xfrm>
                    <a:prstGeom prst="rect">
                      <a:avLst/>
                    </a:prstGeom>
                    <a:noFill/>
                    <a:ln w="9525">
                      <a:noFill/>
                    </a:ln>
                  </pic:spPr>
                </pic:pic>
              </a:graphicData>
            </a:graphic>
          </wp:inline>
        </w:drawing>
      </w:r>
    </w:p>
    <w:p w14:paraId="7E75B219">
      <w:pPr>
        <w:pStyle w:val="6"/>
        <w:keepNext w:val="0"/>
        <w:keepLines w:val="0"/>
        <w:widowControl/>
        <w:suppressLineNumbers w:val="0"/>
        <w:spacing w:before="0" w:beforeAutospacing="0" w:after="362" w:afterAutospacing="0"/>
        <w:ind w:left="0" w:right="0"/>
      </w:pPr>
      <w:r>
        <w:rPr>
          <w:rFonts w:hint="default" w:ascii="Arial" w:hAnsi="Arial" w:cs="Arial"/>
          <w:i w:val="0"/>
          <w:iCs w:val="0"/>
          <w:caps w:val="0"/>
          <w:color w:val="000000"/>
          <w:spacing w:val="0"/>
          <w:sz w:val="16"/>
          <w:szCs w:val="16"/>
          <w:shd w:val="clear" w:fill="FFFFFF"/>
        </w:rPr>
        <w:t>The Libraries offer many workshops (this semester all online!) from conducting literature reviews to data visualization and management and more. Check out our list of workshops and register at </w:t>
      </w:r>
      <w:r>
        <w:rPr>
          <w:rFonts w:hint="default" w:ascii="Arial" w:hAnsi="Arial" w:cs="Arial"/>
          <w:i w:val="0"/>
          <w:iCs w:val="0"/>
          <w:caps w:val="0"/>
          <w:color w:val="2954D1"/>
          <w:spacing w:val="0"/>
          <w:sz w:val="16"/>
          <w:szCs w:val="16"/>
          <w:u w:val="none"/>
          <w:shd w:val="clear" w:fill="FFFFFF"/>
        </w:rPr>
        <w:fldChar w:fldCharType="begin"/>
      </w:r>
      <w:r>
        <w:rPr>
          <w:rFonts w:hint="default" w:ascii="Arial" w:hAnsi="Arial" w:cs="Arial"/>
          <w:i w:val="0"/>
          <w:iCs w:val="0"/>
          <w:caps w:val="0"/>
          <w:color w:val="2954D1"/>
          <w:spacing w:val="0"/>
          <w:sz w:val="16"/>
          <w:szCs w:val="16"/>
          <w:u w:val="none"/>
          <w:shd w:val="clear" w:fill="FFFFFF"/>
        </w:rPr>
        <w:instrText xml:space="preserve"> HYPERLINK "http://library.cmu.edu/workshops" \t "https://guides.library.cmu.edu/jobsresearch/_blank" </w:instrText>
      </w:r>
      <w:r>
        <w:rPr>
          <w:rFonts w:hint="default" w:ascii="Arial" w:hAnsi="Arial" w:cs="Arial"/>
          <w:i w:val="0"/>
          <w:iCs w:val="0"/>
          <w:caps w:val="0"/>
          <w:color w:val="2954D1"/>
          <w:spacing w:val="0"/>
          <w:sz w:val="16"/>
          <w:szCs w:val="16"/>
          <w:u w:val="none"/>
          <w:shd w:val="clear" w:fill="FFFFFF"/>
        </w:rPr>
        <w:fldChar w:fldCharType="separate"/>
      </w:r>
      <w:r>
        <w:rPr>
          <w:rStyle w:val="11"/>
          <w:rFonts w:hint="default" w:ascii="Arial" w:hAnsi="Arial" w:cs="Arial"/>
          <w:i w:val="0"/>
          <w:iCs w:val="0"/>
          <w:caps w:val="0"/>
          <w:color w:val="2954D1"/>
          <w:spacing w:val="0"/>
          <w:sz w:val="16"/>
          <w:szCs w:val="16"/>
          <w:u w:val="none"/>
          <w:shd w:val="clear" w:fill="FFFFFF"/>
        </w:rPr>
        <w:t>the CMU Libraries workshop page</w:t>
      </w:r>
      <w:r>
        <w:rPr>
          <w:rFonts w:hint="default" w:ascii="Arial" w:hAnsi="Arial" w:cs="Arial"/>
          <w:i w:val="0"/>
          <w:iCs w:val="0"/>
          <w:caps w:val="0"/>
          <w:color w:val="2954D1"/>
          <w:spacing w:val="0"/>
          <w:sz w:val="16"/>
          <w:szCs w:val="16"/>
          <w:u w:val="none"/>
          <w:shd w:val="clear" w:fill="FFFFFF"/>
        </w:rPr>
        <w:fldChar w:fldCharType="end"/>
      </w:r>
      <w:r>
        <w:rPr>
          <w:rFonts w:hint="default" w:ascii="Arial" w:hAnsi="Arial" w:cs="Arial"/>
          <w:i w:val="0"/>
          <w:iCs w:val="0"/>
          <w:caps w:val="0"/>
          <w:color w:val="000000"/>
          <w:spacing w:val="0"/>
          <w:sz w:val="16"/>
          <w:szCs w:val="16"/>
          <w:shd w:val="clear" w:fill="FFFFFF"/>
        </w:rPr>
        <w:t>. </w:t>
      </w:r>
    </w:p>
    <w:p w14:paraId="155068BB">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0" w:right="0"/>
        <w:rPr>
          <w:b/>
          <w:bCs/>
          <w:color w:val="3D0B04"/>
          <w:sz w:val="22"/>
          <w:szCs w:val="22"/>
        </w:rPr>
      </w:pPr>
      <w:r>
        <w:rPr>
          <w:b/>
          <w:bCs/>
          <w:i w:val="0"/>
          <w:iCs w:val="0"/>
          <w:caps w:val="0"/>
          <w:color w:val="3D0B04"/>
          <w:spacing w:val="0"/>
          <w:sz w:val="22"/>
          <w:szCs w:val="22"/>
          <w:bdr w:val="none" w:color="auto" w:sz="0" w:space="0"/>
          <w:shd w:val="clear" w:fill="E0E0E0"/>
        </w:rPr>
        <w:t>About this Guide</w:t>
      </w:r>
    </w:p>
    <w:p w14:paraId="172A570D">
      <w:pPr>
        <w:pStyle w:val="6"/>
        <w:keepNext w:val="0"/>
        <w:keepLines w:val="0"/>
        <w:widowControl/>
        <w:suppressLineNumbers w:val="0"/>
        <w:spacing w:before="0" w:beforeAutospacing="0" w:after="362" w:afterAutospacing="0"/>
        <w:ind w:left="0" w:right="0"/>
      </w:pPr>
      <w:r>
        <w:rPr>
          <w:rFonts w:hint="default" w:ascii="Arial" w:hAnsi="Arial" w:cs="Arial"/>
          <w:i w:val="0"/>
          <w:iCs w:val="0"/>
          <w:caps w:val="0"/>
          <w:color w:val="000000"/>
          <w:spacing w:val="0"/>
          <w:sz w:val="19"/>
          <w:szCs w:val="19"/>
          <w:bdr w:val="none" w:color="auto" w:sz="0" w:space="0"/>
          <w:shd w:val="clear" w:fill="FFFFFF"/>
        </w:rPr>
        <w:drawing>
          <wp:inline distT="0" distB="0" distL="114300" distR="114300">
            <wp:extent cx="5273040" cy="3954780"/>
            <wp:effectExtent l="0" t="0" r="0" b="762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7"/>
                    <a:stretch>
                      <a:fillRect/>
                    </a:stretch>
                  </pic:blipFill>
                  <pic:spPr>
                    <a:xfrm>
                      <a:off x="0" y="0"/>
                      <a:ext cx="5273040" cy="3954780"/>
                    </a:xfrm>
                    <a:prstGeom prst="rect">
                      <a:avLst/>
                    </a:prstGeom>
                    <a:noFill/>
                    <a:ln w="9525">
                      <a:noFill/>
                    </a:ln>
                  </pic:spPr>
                </pic:pic>
              </a:graphicData>
            </a:graphic>
          </wp:inline>
        </w:drawing>
      </w:r>
    </w:p>
    <w:p w14:paraId="6986320F">
      <w:pPr>
        <w:pStyle w:val="6"/>
        <w:keepNext w:val="0"/>
        <w:keepLines w:val="0"/>
        <w:widowControl/>
        <w:suppressLineNumbers w:val="0"/>
        <w:spacing w:before="0" w:beforeAutospacing="0" w:after="362" w:afterAutospacing="0"/>
        <w:ind w:left="0" w:right="0"/>
      </w:pPr>
      <w:r>
        <w:rPr>
          <w:rFonts w:hint="default" w:ascii="Arial" w:hAnsi="Arial" w:cs="Arial"/>
          <w:i w:val="0"/>
          <w:iCs w:val="0"/>
          <w:caps w:val="0"/>
          <w:color w:val="000000"/>
          <w:spacing w:val="0"/>
          <w:sz w:val="16"/>
          <w:szCs w:val="16"/>
          <w:shd w:val="clear" w:fill="FFFFFF"/>
        </w:rPr>
        <w:t>This guide contains library resources and strategies to research prospective employers and prepare for interviews. The resources in this guide contain information about industries, business trends, and specific companies including types of information like SWOT analyses and analyst reports. Navigate this guide using the tabs above, or the links below.  You'll find information to help you:</w:t>
      </w:r>
    </w:p>
    <w:p w14:paraId="035EDBB8">
      <w:pPr>
        <w:keepNext w:val="0"/>
        <w:keepLines w:val="0"/>
        <w:widowControl/>
        <w:numPr>
          <w:ilvl w:val="0"/>
          <w:numId w:val="1"/>
        </w:numPr>
        <w:suppressLineNumbers w:val="0"/>
        <w:spacing w:before="0" w:beforeAutospacing="0" w:after="240" w:afterAutospacing="0"/>
        <w:ind w:left="720" w:right="0" w:hanging="360"/>
      </w:pPr>
      <w:r>
        <w:rPr>
          <w:rFonts w:hint="default" w:ascii="Arial" w:hAnsi="Arial" w:cs="Arial"/>
          <w:i w:val="0"/>
          <w:iCs w:val="0"/>
          <w:caps w:val="0"/>
          <w:color w:val="2954D1"/>
          <w:spacing w:val="0"/>
          <w:sz w:val="16"/>
          <w:szCs w:val="16"/>
          <w:u w:val="none"/>
          <w:bdr w:val="none" w:color="auto" w:sz="0" w:space="0"/>
          <w:shd w:val="clear" w:fill="FFFFFF"/>
        </w:rPr>
        <w:fldChar w:fldCharType="begin"/>
      </w:r>
      <w:r>
        <w:rPr>
          <w:rFonts w:hint="default" w:ascii="Arial" w:hAnsi="Arial" w:cs="Arial"/>
          <w:i w:val="0"/>
          <w:iCs w:val="0"/>
          <w:caps w:val="0"/>
          <w:color w:val="2954D1"/>
          <w:spacing w:val="0"/>
          <w:sz w:val="16"/>
          <w:szCs w:val="16"/>
          <w:u w:val="none"/>
          <w:bdr w:val="none" w:color="auto" w:sz="0" w:space="0"/>
          <w:shd w:val="clear" w:fill="FFFFFF"/>
        </w:rPr>
        <w:instrText xml:space="preserve"> HYPERLINK "https://guides.library.cmu.edu/jobsresearch/career_research" </w:instrText>
      </w:r>
      <w:r>
        <w:rPr>
          <w:rFonts w:hint="default" w:ascii="Arial" w:hAnsi="Arial" w:cs="Arial"/>
          <w:i w:val="0"/>
          <w:iCs w:val="0"/>
          <w:caps w:val="0"/>
          <w:color w:val="2954D1"/>
          <w:spacing w:val="0"/>
          <w:sz w:val="16"/>
          <w:szCs w:val="16"/>
          <w:u w:val="none"/>
          <w:bdr w:val="none" w:color="auto" w:sz="0" w:space="0"/>
          <w:shd w:val="clear" w:fill="FFFFFF"/>
        </w:rPr>
        <w:fldChar w:fldCharType="separate"/>
      </w:r>
      <w:r>
        <w:rPr>
          <w:rStyle w:val="11"/>
          <w:rFonts w:hint="default" w:ascii="Arial" w:hAnsi="Arial" w:cs="Arial"/>
          <w:i w:val="0"/>
          <w:iCs w:val="0"/>
          <w:caps w:val="0"/>
          <w:color w:val="2954D1"/>
          <w:spacing w:val="0"/>
          <w:sz w:val="16"/>
          <w:szCs w:val="16"/>
          <w:u w:val="none"/>
          <w:bdr w:val="none" w:color="auto" w:sz="0" w:space="0"/>
          <w:shd w:val="clear" w:fill="FFFFFF"/>
        </w:rPr>
        <w:t>Learn more about careers of interest</w:t>
      </w:r>
      <w:r>
        <w:rPr>
          <w:rFonts w:hint="default" w:ascii="Arial" w:hAnsi="Arial" w:cs="Arial"/>
          <w:i w:val="0"/>
          <w:iCs w:val="0"/>
          <w:caps w:val="0"/>
          <w:color w:val="2954D1"/>
          <w:spacing w:val="0"/>
          <w:sz w:val="16"/>
          <w:szCs w:val="16"/>
          <w:u w:val="none"/>
          <w:bdr w:val="none" w:color="auto" w:sz="0" w:space="0"/>
          <w:shd w:val="clear" w:fill="FFFFFF"/>
        </w:rPr>
        <w:fldChar w:fldCharType="end"/>
      </w:r>
    </w:p>
    <w:p w14:paraId="12D7D665">
      <w:pPr>
        <w:keepNext w:val="0"/>
        <w:keepLines w:val="0"/>
        <w:widowControl/>
        <w:numPr>
          <w:ilvl w:val="0"/>
          <w:numId w:val="1"/>
        </w:numPr>
        <w:suppressLineNumbers w:val="0"/>
        <w:spacing w:before="0" w:beforeAutospacing="0" w:after="240" w:afterAutospacing="0"/>
        <w:ind w:left="720" w:right="0" w:hanging="360"/>
      </w:pPr>
      <w:r>
        <w:rPr>
          <w:rFonts w:hint="default" w:ascii="Arial" w:hAnsi="Arial" w:cs="Arial"/>
          <w:i w:val="0"/>
          <w:iCs w:val="0"/>
          <w:caps w:val="0"/>
          <w:color w:val="2954D1"/>
          <w:spacing w:val="0"/>
          <w:sz w:val="19"/>
          <w:szCs w:val="19"/>
          <w:u w:val="none"/>
          <w:bdr w:val="none" w:color="auto" w:sz="0" w:space="0"/>
          <w:shd w:val="clear" w:fill="FFFFFF"/>
        </w:rPr>
        <w:fldChar w:fldCharType="begin"/>
      </w:r>
      <w:r>
        <w:rPr>
          <w:rFonts w:hint="default" w:ascii="Arial" w:hAnsi="Arial" w:cs="Arial"/>
          <w:i w:val="0"/>
          <w:iCs w:val="0"/>
          <w:caps w:val="0"/>
          <w:color w:val="2954D1"/>
          <w:spacing w:val="0"/>
          <w:sz w:val="19"/>
          <w:szCs w:val="19"/>
          <w:u w:val="none"/>
          <w:bdr w:val="none" w:color="auto" w:sz="0" w:space="0"/>
          <w:shd w:val="clear" w:fill="FFFFFF"/>
        </w:rPr>
        <w:instrText xml:space="preserve"> HYPERLINK "https://guides.library.cmu.edu/jobsresearch/target_company_list" </w:instrText>
      </w:r>
      <w:r>
        <w:rPr>
          <w:rFonts w:hint="default" w:ascii="Arial" w:hAnsi="Arial" w:cs="Arial"/>
          <w:i w:val="0"/>
          <w:iCs w:val="0"/>
          <w:caps w:val="0"/>
          <w:color w:val="2954D1"/>
          <w:spacing w:val="0"/>
          <w:sz w:val="19"/>
          <w:szCs w:val="19"/>
          <w:u w:val="none"/>
          <w:bdr w:val="none" w:color="auto" w:sz="0" w:space="0"/>
          <w:shd w:val="clear" w:fill="FFFFFF"/>
        </w:rPr>
        <w:fldChar w:fldCharType="separate"/>
      </w:r>
      <w:r>
        <w:rPr>
          <w:rStyle w:val="11"/>
          <w:rFonts w:hint="default" w:ascii="Arial" w:hAnsi="Arial" w:cs="Arial"/>
          <w:i w:val="0"/>
          <w:iCs w:val="0"/>
          <w:caps w:val="0"/>
          <w:color w:val="2954D1"/>
          <w:spacing w:val="0"/>
          <w:sz w:val="16"/>
          <w:szCs w:val="16"/>
          <w:u w:val="none"/>
          <w:bdr w:val="none" w:color="auto" w:sz="0" w:space="0"/>
          <w:shd w:val="clear" w:fill="FFFFFF"/>
        </w:rPr>
        <w:t>Create a list of target companies by industry, location, size and many other criteria</w:t>
      </w:r>
      <w:r>
        <w:rPr>
          <w:rFonts w:hint="default" w:ascii="Arial" w:hAnsi="Arial" w:cs="Arial"/>
          <w:i w:val="0"/>
          <w:iCs w:val="0"/>
          <w:caps w:val="0"/>
          <w:color w:val="2954D1"/>
          <w:spacing w:val="0"/>
          <w:sz w:val="19"/>
          <w:szCs w:val="19"/>
          <w:u w:val="none"/>
          <w:bdr w:val="none" w:color="auto" w:sz="0" w:space="0"/>
          <w:shd w:val="clear" w:fill="FFFFFF"/>
        </w:rPr>
        <w:fldChar w:fldCharType="end"/>
      </w:r>
    </w:p>
    <w:p w14:paraId="6A496F0E">
      <w:pPr>
        <w:keepNext w:val="0"/>
        <w:keepLines w:val="0"/>
        <w:widowControl/>
        <w:numPr>
          <w:ilvl w:val="0"/>
          <w:numId w:val="1"/>
        </w:numPr>
        <w:suppressLineNumbers w:val="0"/>
        <w:spacing w:before="0" w:beforeAutospacing="0" w:after="240" w:afterAutospacing="0"/>
        <w:ind w:left="720" w:right="0" w:hanging="360"/>
      </w:pPr>
      <w:r>
        <w:rPr>
          <w:rFonts w:hint="default" w:ascii="Arial" w:hAnsi="Arial" w:cs="Arial"/>
          <w:i w:val="0"/>
          <w:iCs w:val="0"/>
          <w:caps w:val="0"/>
          <w:color w:val="2954D1"/>
          <w:spacing w:val="0"/>
          <w:sz w:val="19"/>
          <w:szCs w:val="19"/>
          <w:u w:val="none"/>
          <w:bdr w:val="none" w:color="auto" w:sz="0" w:space="0"/>
          <w:shd w:val="clear" w:fill="FFFFFF"/>
        </w:rPr>
        <w:fldChar w:fldCharType="begin"/>
      </w:r>
      <w:r>
        <w:rPr>
          <w:rFonts w:hint="default" w:ascii="Arial" w:hAnsi="Arial" w:cs="Arial"/>
          <w:i w:val="0"/>
          <w:iCs w:val="0"/>
          <w:caps w:val="0"/>
          <w:color w:val="2954D1"/>
          <w:spacing w:val="0"/>
          <w:sz w:val="19"/>
          <w:szCs w:val="19"/>
          <w:u w:val="none"/>
          <w:bdr w:val="none" w:color="auto" w:sz="0" w:space="0"/>
          <w:shd w:val="clear" w:fill="FFFFFF"/>
        </w:rPr>
        <w:instrText xml:space="preserve"> HYPERLINK "http://https//guides.library.cmu.edu/jobsresearch/companies" </w:instrText>
      </w:r>
      <w:r>
        <w:rPr>
          <w:rFonts w:hint="default" w:ascii="Arial" w:hAnsi="Arial" w:cs="Arial"/>
          <w:i w:val="0"/>
          <w:iCs w:val="0"/>
          <w:caps w:val="0"/>
          <w:color w:val="2954D1"/>
          <w:spacing w:val="0"/>
          <w:sz w:val="19"/>
          <w:szCs w:val="19"/>
          <w:u w:val="none"/>
          <w:bdr w:val="none" w:color="auto" w:sz="0" w:space="0"/>
          <w:shd w:val="clear" w:fill="FFFFFF"/>
        </w:rPr>
        <w:fldChar w:fldCharType="separate"/>
      </w:r>
      <w:r>
        <w:rPr>
          <w:rStyle w:val="11"/>
          <w:rFonts w:hint="default" w:ascii="Arial" w:hAnsi="Arial" w:cs="Arial"/>
          <w:i w:val="0"/>
          <w:iCs w:val="0"/>
          <w:caps w:val="0"/>
          <w:color w:val="2954D1"/>
          <w:spacing w:val="0"/>
          <w:sz w:val="16"/>
          <w:szCs w:val="16"/>
          <w:u w:val="none"/>
          <w:bdr w:val="none" w:color="auto" w:sz="0" w:space="0"/>
          <w:shd w:val="clear" w:fill="FFFFFF"/>
        </w:rPr>
        <w:t>Investigate public and private companies/startups</w:t>
      </w:r>
      <w:r>
        <w:rPr>
          <w:rFonts w:hint="default" w:ascii="Arial" w:hAnsi="Arial" w:cs="Arial"/>
          <w:i w:val="0"/>
          <w:iCs w:val="0"/>
          <w:caps w:val="0"/>
          <w:color w:val="2954D1"/>
          <w:spacing w:val="0"/>
          <w:sz w:val="19"/>
          <w:szCs w:val="19"/>
          <w:u w:val="none"/>
          <w:bdr w:val="none" w:color="auto" w:sz="0" w:space="0"/>
          <w:shd w:val="clear" w:fill="FFFFFF"/>
        </w:rPr>
        <w:fldChar w:fldCharType="end"/>
      </w:r>
    </w:p>
    <w:p w14:paraId="3A92F6F3">
      <w:pPr>
        <w:keepNext w:val="0"/>
        <w:keepLines w:val="0"/>
        <w:widowControl/>
        <w:numPr>
          <w:ilvl w:val="0"/>
          <w:numId w:val="1"/>
        </w:numPr>
        <w:suppressLineNumbers w:val="0"/>
        <w:spacing w:before="0" w:beforeAutospacing="0" w:after="240" w:afterAutospacing="0"/>
        <w:ind w:left="720" w:right="0" w:hanging="360"/>
      </w:pPr>
      <w:r>
        <w:rPr>
          <w:rFonts w:hint="default" w:ascii="Arial" w:hAnsi="Arial" w:cs="Arial"/>
          <w:i w:val="0"/>
          <w:iCs w:val="0"/>
          <w:caps w:val="0"/>
          <w:color w:val="2954D1"/>
          <w:spacing w:val="0"/>
          <w:sz w:val="19"/>
          <w:szCs w:val="19"/>
          <w:u w:val="none"/>
          <w:bdr w:val="none" w:color="auto" w:sz="0" w:space="0"/>
          <w:shd w:val="clear" w:fill="FFFFFF"/>
        </w:rPr>
        <w:fldChar w:fldCharType="begin"/>
      </w:r>
      <w:r>
        <w:rPr>
          <w:rFonts w:hint="default" w:ascii="Arial" w:hAnsi="Arial" w:cs="Arial"/>
          <w:i w:val="0"/>
          <w:iCs w:val="0"/>
          <w:caps w:val="0"/>
          <w:color w:val="2954D1"/>
          <w:spacing w:val="0"/>
          <w:sz w:val="19"/>
          <w:szCs w:val="19"/>
          <w:u w:val="none"/>
          <w:bdr w:val="none" w:color="auto" w:sz="0" w:space="0"/>
          <w:shd w:val="clear" w:fill="FFFFFF"/>
        </w:rPr>
        <w:instrText xml:space="preserve"> HYPERLINK "https://guides.library.cmu.edu/jobsresearch/industries" </w:instrText>
      </w:r>
      <w:r>
        <w:rPr>
          <w:rFonts w:hint="default" w:ascii="Arial" w:hAnsi="Arial" w:cs="Arial"/>
          <w:i w:val="0"/>
          <w:iCs w:val="0"/>
          <w:caps w:val="0"/>
          <w:color w:val="2954D1"/>
          <w:spacing w:val="0"/>
          <w:sz w:val="19"/>
          <w:szCs w:val="19"/>
          <w:u w:val="none"/>
          <w:bdr w:val="none" w:color="auto" w:sz="0" w:space="0"/>
          <w:shd w:val="clear" w:fill="FFFFFF"/>
        </w:rPr>
        <w:fldChar w:fldCharType="separate"/>
      </w:r>
      <w:r>
        <w:rPr>
          <w:rStyle w:val="11"/>
          <w:rFonts w:hint="default" w:ascii="Arial" w:hAnsi="Arial" w:cs="Arial"/>
          <w:i w:val="0"/>
          <w:iCs w:val="0"/>
          <w:caps w:val="0"/>
          <w:color w:val="2954D1"/>
          <w:spacing w:val="0"/>
          <w:sz w:val="16"/>
          <w:szCs w:val="16"/>
          <w:u w:val="none"/>
          <w:bdr w:val="none" w:color="auto" w:sz="0" w:space="0"/>
          <w:shd w:val="clear" w:fill="FFFFFF"/>
        </w:rPr>
        <w:t>Understand and analyze current industry trends and data</w:t>
      </w:r>
      <w:r>
        <w:rPr>
          <w:rFonts w:hint="default" w:ascii="Arial" w:hAnsi="Arial" w:cs="Arial"/>
          <w:i w:val="0"/>
          <w:iCs w:val="0"/>
          <w:caps w:val="0"/>
          <w:color w:val="2954D1"/>
          <w:spacing w:val="0"/>
          <w:sz w:val="19"/>
          <w:szCs w:val="19"/>
          <w:u w:val="none"/>
          <w:bdr w:val="none" w:color="auto" w:sz="0" w:space="0"/>
          <w:shd w:val="clear" w:fill="FFFFFF"/>
        </w:rPr>
        <w:fldChar w:fldCharType="end"/>
      </w:r>
    </w:p>
    <w:p w14:paraId="6D2BA684">
      <w:pPr>
        <w:keepNext w:val="0"/>
        <w:keepLines w:val="0"/>
        <w:widowControl/>
        <w:numPr>
          <w:ilvl w:val="0"/>
          <w:numId w:val="1"/>
        </w:numPr>
        <w:suppressLineNumbers w:val="0"/>
        <w:spacing w:before="0" w:beforeAutospacing="0" w:after="240" w:afterAutospacing="0"/>
        <w:ind w:left="720" w:right="0" w:hanging="360"/>
      </w:pPr>
      <w:r>
        <w:rPr>
          <w:rFonts w:hint="default" w:ascii="Arial" w:hAnsi="Arial" w:cs="Arial"/>
          <w:i w:val="0"/>
          <w:iCs w:val="0"/>
          <w:caps w:val="0"/>
          <w:color w:val="2954D1"/>
          <w:spacing w:val="0"/>
          <w:sz w:val="19"/>
          <w:szCs w:val="19"/>
          <w:u w:val="none"/>
          <w:bdr w:val="none" w:color="auto" w:sz="0" w:space="0"/>
          <w:shd w:val="clear" w:fill="FFFFFF"/>
        </w:rPr>
        <w:fldChar w:fldCharType="begin"/>
      </w:r>
      <w:r>
        <w:rPr>
          <w:rFonts w:hint="default" w:ascii="Arial" w:hAnsi="Arial" w:cs="Arial"/>
          <w:i w:val="0"/>
          <w:iCs w:val="0"/>
          <w:caps w:val="0"/>
          <w:color w:val="2954D1"/>
          <w:spacing w:val="0"/>
          <w:sz w:val="19"/>
          <w:szCs w:val="19"/>
          <w:u w:val="none"/>
          <w:bdr w:val="none" w:color="auto" w:sz="0" w:space="0"/>
          <w:shd w:val="clear" w:fill="FFFFFF"/>
        </w:rPr>
        <w:instrText xml:space="preserve"> HYPERLINK "https://guides.library.cmu.edu/jobsresearch/biz_lit" </w:instrText>
      </w:r>
      <w:r>
        <w:rPr>
          <w:rFonts w:hint="default" w:ascii="Arial" w:hAnsi="Arial" w:cs="Arial"/>
          <w:i w:val="0"/>
          <w:iCs w:val="0"/>
          <w:caps w:val="0"/>
          <w:color w:val="2954D1"/>
          <w:spacing w:val="0"/>
          <w:sz w:val="19"/>
          <w:szCs w:val="19"/>
          <w:u w:val="none"/>
          <w:bdr w:val="none" w:color="auto" w:sz="0" w:space="0"/>
          <w:shd w:val="clear" w:fill="FFFFFF"/>
        </w:rPr>
        <w:fldChar w:fldCharType="separate"/>
      </w:r>
      <w:r>
        <w:rPr>
          <w:rStyle w:val="11"/>
          <w:rFonts w:hint="default" w:ascii="Arial" w:hAnsi="Arial" w:cs="Arial"/>
          <w:i w:val="0"/>
          <w:iCs w:val="0"/>
          <w:caps w:val="0"/>
          <w:color w:val="2954D1"/>
          <w:spacing w:val="0"/>
          <w:sz w:val="16"/>
          <w:szCs w:val="16"/>
          <w:u w:val="none"/>
          <w:bdr w:val="none" w:color="auto" w:sz="0" w:space="0"/>
          <w:shd w:val="clear" w:fill="FFFFFF"/>
        </w:rPr>
        <w:t>Find news and trade journals about companies, industries, and more!</w:t>
      </w:r>
      <w:r>
        <w:rPr>
          <w:rFonts w:hint="default" w:ascii="Arial" w:hAnsi="Arial" w:cs="Arial"/>
          <w:i w:val="0"/>
          <w:iCs w:val="0"/>
          <w:caps w:val="0"/>
          <w:color w:val="2954D1"/>
          <w:spacing w:val="0"/>
          <w:sz w:val="19"/>
          <w:szCs w:val="19"/>
          <w:u w:val="none"/>
          <w:bdr w:val="none" w:color="auto" w:sz="0" w:space="0"/>
          <w:shd w:val="clear" w:fill="FFFFFF"/>
        </w:rPr>
        <w:fldChar w:fldCharType="end"/>
      </w:r>
    </w:p>
    <w:p w14:paraId="2CAEC9A3">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0" w:right="0"/>
        <w:rPr>
          <w:b/>
          <w:bCs/>
          <w:color w:val="3D0B04"/>
          <w:sz w:val="22"/>
          <w:szCs w:val="22"/>
        </w:rPr>
      </w:pPr>
      <w:r>
        <w:rPr>
          <w:b/>
          <w:bCs/>
          <w:i w:val="0"/>
          <w:iCs w:val="0"/>
          <w:caps w:val="0"/>
          <w:color w:val="3D0B04"/>
          <w:spacing w:val="0"/>
          <w:sz w:val="22"/>
          <w:szCs w:val="22"/>
          <w:bdr w:val="none" w:color="auto" w:sz="0" w:space="0"/>
          <w:shd w:val="clear" w:fill="E0E0E0"/>
        </w:rPr>
        <w:t>Business &amp; Economics Librarian</w:t>
      </w:r>
    </w:p>
    <w:p w14:paraId="409F9E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"https://guides.library.cmu.edu/prf.php?id=5a2d5adf-7cdb-11ed-9922-0ad758b798c3"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p>
    <w:p w14:paraId="3EF0F7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center"/>
        <w:textAlignment w:val="top"/>
        <w:rPr>
          <w:rFonts w:hint="default" w:ascii="Arial" w:hAnsi="Arial" w:cs="Arial"/>
          <w:i w:val="0"/>
          <w:iCs w:val="0"/>
          <w:caps w:val="0"/>
          <w:color w:val="2954D1"/>
          <w:spacing w:val="0"/>
          <w:sz w:val="19"/>
          <w:szCs w:val="19"/>
          <w:u w:val="none"/>
        </w:rPr>
      </w:pPr>
      <w:r>
        <w:rPr>
          <w:rStyle w:val="11"/>
          <w:rFonts w:hint="default" w:ascii="Arial" w:hAnsi="Arial" w:eastAsia="宋体" w:cs="Arial"/>
          <w:i w:val="0"/>
          <w:iCs w:val="0"/>
          <w:caps w:val="0"/>
          <w:color w:val="2954D1"/>
          <w:spacing w:val="0"/>
          <w:sz w:val="19"/>
          <w:szCs w:val="19"/>
          <w:u w:val="none"/>
          <w:bdr w:val="single" w:color="A9A9A9" w:sz="4" w:space="0"/>
          <w:shd w:val="clear" w:fill="FFFFFF"/>
        </w:rPr>
        <w:drawing>
          <wp:inline distT="0" distB="0" distL="114300" distR="114300">
            <wp:extent cx="1905000" cy="1905000"/>
            <wp:effectExtent l="0" t="0" r="0" b="0"/>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8"/>
                    <a:stretch>
                      <a:fillRect/>
                    </a:stretch>
                  </pic:blipFill>
                  <pic:spPr>
                    <a:xfrm>
                      <a:off x="0" y="0"/>
                      <a:ext cx="1905000" cy="1905000"/>
                    </a:xfrm>
                    <a:prstGeom prst="rect">
                      <a:avLst/>
                    </a:prstGeom>
                    <a:noFill/>
                    <a:ln w="9525">
                      <a:noFill/>
                    </a:ln>
                  </pic:spPr>
                </pic:pic>
              </a:graphicData>
            </a:graphic>
          </wp:inline>
        </w:drawing>
      </w:r>
    </w:p>
    <w:p w14:paraId="2008A5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center"/>
        <w:textAlignment w:val="top"/>
        <w:rPr>
          <w:rFonts w:hint="default" w:ascii="Arial" w:hAnsi="Arial" w:cs="Arial"/>
          <w:b/>
          <w:bCs/>
          <w:i w:val="0"/>
          <w:iCs w:val="0"/>
          <w:caps w:val="0"/>
          <w:color w:val="2954D1"/>
          <w:spacing w:val="0"/>
          <w:sz w:val="23"/>
          <w:szCs w:val="23"/>
          <w:u w:val="none"/>
        </w:rPr>
      </w:pPr>
      <w:r>
        <w:rPr>
          <w:rStyle w:val="11"/>
          <w:rFonts w:hint="default" w:ascii="Arial" w:hAnsi="Arial" w:eastAsia="宋体" w:cs="Arial"/>
          <w:b/>
          <w:bCs/>
          <w:i w:val="0"/>
          <w:iCs w:val="0"/>
          <w:caps w:val="0"/>
          <w:color w:val="2954D1"/>
          <w:spacing w:val="0"/>
          <w:sz w:val="23"/>
          <w:szCs w:val="23"/>
          <w:u w:val="none"/>
          <w:bdr w:val="none" w:color="auto" w:sz="0" w:space="0"/>
          <w:shd w:val="clear" w:fill="FFFFFF"/>
        </w:rPr>
        <w:t>Ryan Splenda</w:t>
      </w:r>
    </w:p>
    <w:p w14:paraId="06CD676A">
      <w:pPr>
        <w:keepNext w:val="0"/>
        <w:keepLines w:val="0"/>
        <w:widowControl/>
        <w:suppressLineNumbers w:val="0"/>
        <w:spacing w:before="0" w:beforeAutospacing="0" w:after="240" w:afterAutospacing="0"/>
        <w:ind w:left="0" w:right="0"/>
        <w:jc w:val="left"/>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74C00D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center"/>
        <w:textAlignment w:val="top"/>
        <w:rPr>
          <w:rFonts w:hint="default" w:ascii="Arial" w:hAnsi="Arial" w:cs="Arial"/>
          <w:i w:val="0"/>
          <w:iCs w:val="0"/>
          <w:caps w:val="0"/>
          <w:color w:val="000000"/>
          <w:spacing w:val="0"/>
          <w:sz w:val="19"/>
          <w:szCs w:val="19"/>
        </w:rPr>
      </w:pPr>
      <w:r>
        <w:rPr>
          <w:rFonts w:hint="default" w:ascii="Arial" w:hAnsi="Arial" w:eastAsia="宋体" w:cs="Arial"/>
          <w:b/>
          <w:bCs/>
          <w:i w:val="0"/>
          <w:iCs w:val="0"/>
          <w:caps w:val="0"/>
          <w:color w:val="FFFFFF"/>
          <w:spacing w:val="0"/>
          <w:kern w:val="0"/>
          <w:sz w:val="33"/>
          <w:szCs w:val="33"/>
          <w:u w:val="none"/>
          <w:bdr w:val="none" w:color="auto" w:sz="0" w:space="0"/>
          <w:shd w:val="clear" w:fill="286090"/>
          <w:vertAlign w:val="baseline"/>
          <w:lang w:val="en-US" w:eastAsia="zh-CN" w:bidi="ar"/>
        </w:rPr>
        <w:fldChar w:fldCharType="begin"/>
      </w:r>
      <w:r>
        <w:rPr>
          <w:rFonts w:hint="default" w:ascii="Arial" w:hAnsi="Arial" w:eastAsia="宋体" w:cs="Arial"/>
          <w:b/>
          <w:bCs/>
          <w:i w:val="0"/>
          <w:iCs w:val="0"/>
          <w:caps w:val="0"/>
          <w:color w:val="FFFFFF"/>
          <w:spacing w:val="0"/>
          <w:kern w:val="0"/>
          <w:sz w:val="33"/>
          <w:szCs w:val="33"/>
          <w:u w:val="none"/>
          <w:bdr w:val="none" w:color="auto" w:sz="0" w:space="0"/>
          <w:shd w:val="clear" w:fill="286090"/>
          <w:vertAlign w:val="baseline"/>
          <w:lang w:val="en-US" w:eastAsia="zh-CN" w:bidi="ar"/>
        </w:rPr>
        <w:instrText xml:space="preserve"> HYPERLINK "mailto:rsplenda@andrew.cmu.edu" \o "rsplenda@andrew.cmu.edu" </w:instrText>
      </w:r>
      <w:r>
        <w:rPr>
          <w:rFonts w:hint="default" w:ascii="Arial" w:hAnsi="Arial" w:eastAsia="宋体" w:cs="Arial"/>
          <w:b/>
          <w:bCs/>
          <w:i w:val="0"/>
          <w:iCs w:val="0"/>
          <w:caps w:val="0"/>
          <w:color w:val="FFFFFF"/>
          <w:spacing w:val="0"/>
          <w:kern w:val="0"/>
          <w:sz w:val="33"/>
          <w:szCs w:val="33"/>
          <w:u w:val="none"/>
          <w:bdr w:val="none" w:color="auto" w:sz="0" w:space="0"/>
          <w:shd w:val="clear" w:fill="286090"/>
          <w:vertAlign w:val="baseline"/>
          <w:lang w:val="en-US" w:eastAsia="zh-CN" w:bidi="ar"/>
        </w:rPr>
        <w:fldChar w:fldCharType="separate"/>
      </w:r>
      <w:r>
        <w:rPr>
          <w:rStyle w:val="11"/>
          <w:rFonts w:hint="default" w:ascii="Arial" w:hAnsi="Arial" w:eastAsia="宋体" w:cs="Arial"/>
          <w:b/>
          <w:bCs/>
          <w:i w:val="0"/>
          <w:iCs w:val="0"/>
          <w:caps w:val="0"/>
          <w:color w:val="FFFFFF"/>
          <w:spacing w:val="0"/>
          <w:sz w:val="33"/>
          <w:szCs w:val="33"/>
          <w:u w:val="none"/>
          <w:bdr w:val="none" w:color="auto" w:sz="0" w:space="0"/>
          <w:shd w:val="clear" w:fill="286090"/>
          <w:vertAlign w:val="baseline"/>
        </w:rPr>
        <w:t>Email</w:t>
      </w:r>
      <w:r>
        <w:rPr>
          <w:rFonts w:hint="default" w:ascii="Arial" w:hAnsi="Arial" w:eastAsia="宋体" w:cs="Arial"/>
          <w:b/>
          <w:bCs/>
          <w:i w:val="0"/>
          <w:iCs w:val="0"/>
          <w:caps w:val="0"/>
          <w:color w:val="FFFFFF"/>
          <w:spacing w:val="0"/>
          <w:kern w:val="0"/>
          <w:sz w:val="33"/>
          <w:szCs w:val="33"/>
          <w:u w:val="none"/>
          <w:bdr w:val="none" w:color="auto" w:sz="0" w:space="0"/>
          <w:shd w:val="clear" w:fill="286090"/>
          <w:vertAlign w:val="baseline"/>
          <w:lang w:val="en-US" w:eastAsia="zh-CN" w:bidi="ar"/>
        </w:rPr>
        <w:fldChar w:fldCharType="end"/>
      </w:r>
    </w:p>
    <w:p w14:paraId="05345F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22" w:afterAutospacing="0"/>
        <w:ind w:left="0" w:right="0" w:firstLine="0"/>
        <w:jc w:val="center"/>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Book a Meeting!</w:t>
      </w:r>
    </w:p>
    <w:p w14:paraId="7DD478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left"/>
        <w:textAlignment w:val="top"/>
        <w:rPr>
          <w:rFonts w:hint="default" w:ascii="Arial" w:hAnsi="Arial" w:cs="Arial"/>
          <w:i w:val="0"/>
          <w:iCs w:val="0"/>
          <w:caps w:val="0"/>
          <w:color w:val="000000"/>
          <w:spacing w:val="0"/>
          <w:sz w:val="19"/>
          <w:szCs w:val="19"/>
        </w:rPr>
      </w:pPr>
      <w:r>
        <w:rPr>
          <w:rStyle w:val="9"/>
          <w:rFonts w:hint="default" w:ascii="Arial" w:hAnsi="Arial" w:eastAsia="宋体" w:cs="Arial"/>
          <w:b/>
          <w:bCs/>
          <w:i w:val="0"/>
          <w:iCs w:val="0"/>
          <w:caps w:val="0"/>
          <w:color w:val="000000"/>
          <w:spacing w:val="0"/>
          <w:kern w:val="0"/>
          <w:sz w:val="19"/>
          <w:szCs w:val="19"/>
          <w:bdr w:val="none" w:color="auto" w:sz="0" w:space="0"/>
          <w:shd w:val="clear" w:fill="FFFFFF"/>
          <w:lang w:val="en-US" w:eastAsia="zh-CN" w:bidi="ar"/>
        </w:rPr>
        <w:t>Contact:</w:t>
      </w:r>
    </w:p>
    <w:p w14:paraId="3C61FB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22" w:afterAutospacing="0"/>
        <w:ind w:left="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109C Hunt Library</w:t>
      </w: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br w:type="textWrapping"/>
      </w: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Carnegie Mellon University Libraries</w:t>
      </w: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br w:type="textWrapping"/>
      </w: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4909 Frew Street</w:t>
      </w: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br w:type="textWrapping"/>
      </w: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Pittsburgh, PA 15213</w:t>
      </w:r>
    </w:p>
    <w:p w14:paraId="1EDD4D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22" w:afterAutospacing="0"/>
        <w:ind w:left="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(412) 268-2453</w:t>
      </w:r>
    </w:p>
    <w:p w14:paraId="54523A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left"/>
        <w:textAlignment w:val="top"/>
        <w:rPr>
          <w:rFonts w:hint="default" w:ascii="Arial" w:hAnsi="Arial" w:cs="Arial"/>
          <w:i w:val="0"/>
          <w:iCs w:val="0"/>
          <w:caps w:val="0"/>
          <w:color w:val="000000"/>
          <w:spacing w:val="0"/>
          <w:sz w:val="19"/>
          <w:szCs w:val="19"/>
        </w:rPr>
      </w:pPr>
      <w:r>
        <w:rPr>
          <w:rStyle w:val="9"/>
          <w:rFonts w:hint="default" w:ascii="Arial" w:hAnsi="Arial" w:eastAsia="宋体" w:cs="Arial"/>
          <w:b/>
          <w:bCs/>
          <w:i w:val="0"/>
          <w:iCs w:val="0"/>
          <w:caps w:val="0"/>
          <w:color w:val="000000"/>
          <w:spacing w:val="0"/>
          <w:kern w:val="0"/>
          <w:sz w:val="19"/>
          <w:szCs w:val="19"/>
          <w:bdr w:val="none" w:color="auto" w:sz="0" w:space="0"/>
          <w:shd w:val="clear" w:fill="FFFFFF"/>
          <w:lang w:val="en-US" w:eastAsia="zh-CN" w:bidi="ar"/>
        </w:rPr>
        <w:t>Social:</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"https://www.linkedin.com/in/ryansplenda/"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LinkedIn Page</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082A02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0"/>
        <w:jc w:val="left"/>
        <w:textAlignment w:val="top"/>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pPr>
      <w:r>
        <w:rPr>
          <w:rStyle w:val="9"/>
          <w:rFonts w:hint="default" w:ascii="Arial" w:hAnsi="Arial" w:eastAsia="宋体" w:cs="Arial"/>
          <w:b/>
          <w:bCs/>
          <w:i w:val="0"/>
          <w:iCs w:val="0"/>
          <w:caps w:val="0"/>
          <w:color w:val="000000"/>
          <w:spacing w:val="0"/>
          <w:kern w:val="0"/>
          <w:sz w:val="19"/>
          <w:szCs w:val="19"/>
          <w:bdr w:val="none" w:color="auto" w:sz="0" w:space="0"/>
          <w:shd w:val="clear" w:fill="FFFFFF"/>
          <w:lang w:val="en-US" w:eastAsia="zh-CN" w:bidi="ar"/>
        </w:rPr>
        <w:t>Subjects:</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"https://guides.library.cmu.edu/sb.php?subject_id=100438"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Business</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"https://guides.library.cmu.edu/sb.php?subject_id=44491"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Careers</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"https://guides.library.cmu.edu/sb.php?subject_id=44486"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CMU Campuses Outside of Pittsburgh</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"https://guides.library.cmu.edu/economy"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Economics</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"https://guides.library.cmu.edu/sb.php?subject_id=137674"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Management</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"https://guides.library.cmu.edu/sb.php?subject_id=52518"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Reference</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58E6DCB0">
      <w:pPr>
        <w:pStyle w:val="2"/>
        <w:keepNext w:val="0"/>
        <w:keepLines w:val="0"/>
        <w:pageBreakBefore w:val="0"/>
        <w:widowControl/>
        <w:suppressLineNumbers w:val="0"/>
        <w:pBdr>
          <w:top w:val="none" w:color="auto" w:sz="0" w:space="0"/>
          <w:left w:val="none" w:color="auto" w:sz="0" w:space="0"/>
          <w:bottom w:val="single" w:color="CCCCCC" w:sz="4" w:space="3"/>
          <w:right w:val="none" w:color="auto" w:sz="0" w:space="0"/>
        </w:pBdr>
        <w:shd w:val="clear" w:fill="E0E0E0"/>
        <w:kinsoku/>
        <w:wordWrap/>
        <w:overflowPunct/>
        <w:topLinePunct w:val="0"/>
        <w:autoSpaceDE/>
        <w:autoSpaceDN/>
        <w:bidi w:val="0"/>
        <w:adjustRightInd/>
        <w:snapToGrid/>
        <w:spacing w:before="0" w:beforeAutospacing="0" w:after="0" w:afterAutospacing="0" w:line="240" w:lineRule="auto"/>
        <w:ind w:left="0" w:firstLine="0"/>
        <w:textAlignment w:val="auto"/>
        <w:outlineLvl w:val="0"/>
        <w:rPr>
          <w:rFonts w:hint="default" w:ascii="Arial" w:hAnsi="Arial" w:eastAsia="宋体" w:cs="Arial"/>
          <w:b/>
          <w:bCs/>
          <w:i w:val="0"/>
          <w:iCs w:val="0"/>
          <w:caps w:val="0"/>
          <w:color w:val="3D0B04"/>
          <w:spacing w:val="0"/>
          <w:sz w:val="22"/>
          <w:szCs w:val="22"/>
          <w:bdr w:val="none" w:color="auto" w:sz="0" w:space="0"/>
          <w:shd w:val="clear" w:fill="E0E0E0"/>
          <w:lang w:val="en-US" w:eastAsia="zh-CN"/>
        </w:rPr>
      </w:pPr>
      <w:bookmarkStart w:id="0" w:name="_GoBack"/>
      <w:bookmarkEnd w:id="0"/>
      <w:r>
        <w:rPr>
          <w:rFonts w:hint="eastAsia" w:ascii="Arial" w:hAnsi="Arial" w:cs="Arial"/>
          <w:b/>
          <w:bCs/>
          <w:i w:val="0"/>
          <w:iCs w:val="0"/>
          <w:caps w:val="0"/>
          <w:color w:val="3D0B04"/>
          <w:spacing w:val="0"/>
          <w:sz w:val="22"/>
          <w:szCs w:val="22"/>
          <w:bdr w:val="none" w:color="auto" w:sz="0" w:space="0"/>
          <w:shd w:val="clear" w:fill="E0E0E0"/>
          <w:lang w:val="en-US" w:eastAsia="zh-CN"/>
        </w:rPr>
        <w:t>Career Research</w:t>
      </w:r>
    </w:p>
    <w:p w14:paraId="7F2D16A9">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0" w:afterAutospacing="0" w:line="240" w:lineRule="auto"/>
        <w:ind w:left="0" w:firstLine="0"/>
        <w:rPr>
          <w:rFonts w:ascii="Arial" w:hAnsi="Arial" w:cs="Arial"/>
          <w:b/>
          <w:bCs/>
          <w:i w:val="0"/>
          <w:iCs w:val="0"/>
          <w:caps w:val="0"/>
          <w:color w:val="3D0B04"/>
          <w:spacing w:val="0"/>
          <w:sz w:val="22"/>
          <w:szCs w:val="22"/>
        </w:rPr>
      </w:pPr>
      <w:r>
        <w:rPr>
          <w:rFonts w:hint="default" w:ascii="Arial" w:hAnsi="Arial" w:cs="Arial"/>
          <w:b/>
          <w:bCs/>
          <w:i w:val="0"/>
          <w:iCs w:val="0"/>
          <w:caps w:val="0"/>
          <w:color w:val="3D0B04"/>
          <w:spacing w:val="0"/>
          <w:sz w:val="22"/>
          <w:szCs w:val="22"/>
          <w:bdr w:val="none" w:color="auto" w:sz="0" w:space="0"/>
          <w:shd w:val="clear" w:fill="E0E0E0"/>
        </w:rPr>
        <w:t>Investiage Career Salary &amp; Other Data</w:t>
      </w:r>
    </w:p>
    <w:p w14:paraId="187163D1">
      <w:pPr>
        <w:pStyle w:val="6"/>
        <w:keepNext w:val="0"/>
        <w:keepLines w:val="0"/>
        <w:widowControl/>
        <w:suppressLineNumbers w:val="0"/>
        <w:spacing w:before="0" w:beforeAutospacing="0" w:after="120" w:afterAutospacing="0"/>
        <w:ind w:left="0" w:right="0"/>
      </w:pPr>
      <w:r>
        <w:rPr>
          <w:rFonts w:hint="default" w:ascii="Arial" w:hAnsi="Arial" w:cs="Arial"/>
          <w:i w:val="0"/>
          <w:iCs w:val="0"/>
          <w:caps w:val="0"/>
          <w:color w:val="000000"/>
          <w:spacing w:val="0"/>
          <w:sz w:val="19"/>
          <w:szCs w:val="19"/>
        </w:rPr>
        <w:t>There's a great amount of freely available data from various governmental agencies that provide an overview of various careers. From salary data to trends and projections, these resources can give you a high-level analysis of a career of interest.</w:t>
      </w:r>
    </w:p>
    <w:p w14:paraId="59B116B2">
      <w:pPr>
        <w:keepNext w:val="0"/>
        <w:keepLines w:val="0"/>
        <w:widowControl/>
        <w:suppressLineNumbers w:val="0"/>
        <w:pBdr>
          <w:top w:val="none" w:color="auto" w:sz="0" w:space="0"/>
          <w:left w:val="none" w:color="auto" w:sz="0" w:space="0"/>
          <w:bottom w:val="none" w:color="auto" w:sz="0" w:space="0"/>
        </w:pBdr>
        <w:spacing w:before="0" w:beforeAutospacing="0" w:after="0" w:afterAutospacing="0"/>
        <w:ind w:left="720" w:firstLine="0"/>
        <w:jc w:val="left"/>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lang w:val="en-US" w:eastAsia="zh-CN" w:bidi="ar"/>
        </w:rPr>
        <w:instrText xml:space="preserve"> HYPERLINK "https://www.bls.gov/ooh/" \t "https://guides.library.cmu.edu/jobsresearch/_blank" </w:instrText>
      </w:r>
      <w:r>
        <w:rPr>
          <w:rFonts w:hint="default" w:ascii="Arial" w:hAnsi="Arial" w:eastAsia="宋体" w:cs="Arial"/>
          <w:i w:val="0"/>
          <w:iCs w:val="0"/>
          <w:caps w:val="0"/>
          <w:color w:val="2954D1"/>
          <w:spacing w:val="0"/>
          <w:kern w:val="0"/>
          <w:sz w:val="19"/>
          <w:szCs w:val="19"/>
          <w:u w:val="none"/>
          <w:bdr w:val="none" w:color="auto" w:sz="0" w:space="0"/>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rPr>
        <w:t>Occupational Outlook Handbook (OOH)</w:t>
      </w:r>
      <w:r>
        <w:rPr>
          <w:rFonts w:hint="default" w:ascii="Arial" w:hAnsi="Arial" w:eastAsia="宋体" w:cs="Arial"/>
          <w:i w:val="0"/>
          <w:iCs w:val="0"/>
          <w:caps w:val="0"/>
          <w:color w:val="2954D1"/>
          <w:spacing w:val="0"/>
          <w:kern w:val="0"/>
          <w:sz w:val="19"/>
          <w:szCs w:val="19"/>
          <w:u w:val="none"/>
          <w:bdr w:val="none" w:color="auto" w:sz="0" w:space="0"/>
          <w:lang w:val="en-US" w:eastAsia="zh-CN" w:bidi="ar"/>
        </w:rPr>
        <w:fldChar w:fldCharType="end"/>
      </w:r>
    </w:p>
    <w:p w14:paraId="7EA2C1D1">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lang w:val="en-US" w:eastAsia="zh-CN" w:bidi="ar"/>
        </w:rPr>
        <w:t>The OOH provides info on hundreds of different careers including salary data, educational requirements, outlook information, work environments, and more!</w:t>
      </w:r>
    </w:p>
    <w:p w14:paraId="7CF8496D">
      <w:pPr>
        <w:keepNext w:val="0"/>
        <w:keepLines w:val="0"/>
        <w:widowControl/>
        <w:suppressLineNumbers w:val="0"/>
        <w:pBdr>
          <w:top w:val="none" w:color="auto" w:sz="0" w:space="0"/>
          <w:left w:val="none" w:color="auto" w:sz="0" w:space="0"/>
          <w:bottom w:val="none" w:color="auto" w:sz="0" w:space="0"/>
        </w:pBdr>
        <w:spacing w:before="0" w:beforeAutospacing="0" w:after="0" w:afterAutospacing="0"/>
        <w:ind w:left="720" w:firstLine="0"/>
        <w:jc w:val="left"/>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lang w:val="en-US" w:eastAsia="zh-CN" w:bidi="ar"/>
        </w:rPr>
        <w:instrText xml:space="preserve"> HYPERLINK "https://www.careeronestop.org/Toolkit/Careers/Occupations/occupation-profile.aspx" \t "https://guides.library.cmu.edu/jobsresearch/_blank" </w:instrText>
      </w:r>
      <w:r>
        <w:rPr>
          <w:rFonts w:hint="default" w:ascii="Arial" w:hAnsi="Arial" w:eastAsia="宋体" w:cs="Arial"/>
          <w:i w:val="0"/>
          <w:iCs w:val="0"/>
          <w:caps w:val="0"/>
          <w:color w:val="2954D1"/>
          <w:spacing w:val="0"/>
          <w:kern w:val="0"/>
          <w:sz w:val="19"/>
          <w:szCs w:val="19"/>
          <w:u w:val="none"/>
          <w:bdr w:val="none" w:color="auto" w:sz="0" w:space="0"/>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rPr>
        <w:t>CareerOneStop (US Department of Labor)</w:t>
      </w:r>
      <w:r>
        <w:rPr>
          <w:rFonts w:hint="default" w:ascii="Arial" w:hAnsi="Arial" w:eastAsia="宋体" w:cs="Arial"/>
          <w:i w:val="0"/>
          <w:iCs w:val="0"/>
          <w:caps w:val="0"/>
          <w:color w:val="2954D1"/>
          <w:spacing w:val="0"/>
          <w:kern w:val="0"/>
          <w:sz w:val="19"/>
          <w:szCs w:val="19"/>
          <w:u w:val="none"/>
          <w:bdr w:val="none" w:color="auto" w:sz="0" w:space="0"/>
          <w:lang w:val="en-US" w:eastAsia="zh-CN" w:bidi="ar"/>
        </w:rPr>
        <w:fldChar w:fldCharType="end"/>
      </w:r>
    </w:p>
    <w:p w14:paraId="640C1936">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lang w:val="en-US" w:eastAsia="zh-CN" w:bidi="ar"/>
        </w:rPr>
        <w:t>Provides data and info on over 900 different careers/occupations including what people do in each career, a quick video on that career, projected employment, salary data, and more!</w:t>
      </w:r>
    </w:p>
    <w:p w14:paraId="51E4ECB5">
      <w:pPr>
        <w:keepNext w:val="0"/>
        <w:keepLines w:val="0"/>
        <w:widowControl/>
        <w:suppressLineNumbers w:val="0"/>
        <w:pBdr>
          <w:top w:val="none" w:color="auto" w:sz="0" w:space="0"/>
          <w:left w:val="none" w:color="auto" w:sz="0" w:space="0"/>
          <w:bottom w:val="none" w:color="auto" w:sz="0" w:space="0"/>
        </w:pBdr>
        <w:spacing w:before="0" w:beforeAutospacing="0" w:after="0" w:afterAutospacing="0"/>
        <w:ind w:left="720" w:firstLine="0"/>
        <w:jc w:val="left"/>
      </w:pPr>
      <w:r>
        <w:rPr>
          <w:rFonts w:hint="default" w:ascii="Arial" w:hAnsi="Arial" w:eastAsia="宋体" w:cs="Arial"/>
          <w:i w:val="0"/>
          <w:iCs w:val="0"/>
          <w:caps w:val="0"/>
          <w:color w:val="2954D1"/>
          <w:spacing w:val="0"/>
          <w:kern w:val="0"/>
          <w:sz w:val="19"/>
          <w:szCs w:val="19"/>
          <w:u w:val="none"/>
          <w:bdr w:val="none" w:color="auto" w:sz="0" w:space="0"/>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lang w:val="en-US" w:eastAsia="zh-CN" w:bidi="ar"/>
        </w:rPr>
        <w:instrText xml:space="preserve"> HYPERLINK "https://www.onetonline.org/" \t "https://guides.library.cmu.edu/jobsresearch/_blank" </w:instrText>
      </w:r>
      <w:r>
        <w:rPr>
          <w:rFonts w:hint="default" w:ascii="Arial" w:hAnsi="Arial" w:eastAsia="宋体" w:cs="Arial"/>
          <w:i w:val="0"/>
          <w:iCs w:val="0"/>
          <w:caps w:val="0"/>
          <w:color w:val="2954D1"/>
          <w:spacing w:val="0"/>
          <w:kern w:val="0"/>
          <w:sz w:val="19"/>
          <w:szCs w:val="19"/>
          <w:u w:val="none"/>
          <w:bdr w:val="none" w:color="auto" w:sz="0" w:space="0"/>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rPr>
        <w:t>Occupational Information Network (O*NET)</w:t>
      </w:r>
      <w:r>
        <w:rPr>
          <w:rFonts w:hint="default" w:ascii="Arial" w:hAnsi="Arial" w:eastAsia="宋体" w:cs="Arial"/>
          <w:i w:val="0"/>
          <w:iCs w:val="0"/>
          <w:caps w:val="0"/>
          <w:color w:val="2954D1"/>
          <w:spacing w:val="0"/>
          <w:kern w:val="0"/>
          <w:sz w:val="19"/>
          <w:szCs w:val="19"/>
          <w:u w:val="none"/>
          <w:bdr w:val="none" w:color="auto" w:sz="0" w:space="0"/>
          <w:lang w:val="en-US" w:eastAsia="zh-CN" w:bidi="ar"/>
        </w:rPr>
        <w:fldChar w:fldCharType="end"/>
      </w:r>
    </w:p>
    <w:p w14:paraId="58F7A9E2">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lang w:val="en-US" w:eastAsia="zh-CN" w:bidi="ar"/>
        </w:rPr>
        <w:t>Provides data on various occupations including work-related activities, salary data, and some info on job openings.</w:t>
      </w:r>
    </w:p>
    <w:p w14:paraId="46AE63E0">
      <w:pPr>
        <w:keepNext w:val="0"/>
        <w:keepLines w:val="0"/>
        <w:widowControl/>
        <w:suppressLineNumbers w:val="0"/>
        <w:pBdr>
          <w:top w:val="none" w:color="auto" w:sz="0" w:space="0"/>
          <w:left w:val="none" w:color="auto" w:sz="0" w:space="0"/>
          <w:bottom w:val="none" w:color="auto" w:sz="0" w:space="0"/>
        </w:pBdr>
        <w:spacing w:before="0" w:beforeAutospacing="0" w:after="0" w:afterAutospacing="0"/>
        <w:ind w:left="720" w:firstLine="0"/>
        <w:jc w:val="left"/>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lang w:val="en-US" w:eastAsia="zh-CN" w:bidi="ar"/>
        </w:rPr>
        <w:instrText xml:space="preserve"> HYPERLINK "https://www.bls.gov/careeroutlook/home.htm" \t "https://guides.library.cmu.edu/jobsresearch/_blank" </w:instrText>
      </w:r>
      <w:r>
        <w:rPr>
          <w:rFonts w:hint="default" w:ascii="Arial" w:hAnsi="Arial" w:eastAsia="宋体" w:cs="Arial"/>
          <w:i w:val="0"/>
          <w:iCs w:val="0"/>
          <w:caps w:val="0"/>
          <w:color w:val="2954D1"/>
          <w:spacing w:val="0"/>
          <w:kern w:val="0"/>
          <w:sz w:val="19"/>
          <w:szCs w:val="19"/>
          <w:u w:val="none"/>
          <w:bdr w:val="none" w:color="auto" w:sz="0" w:space="0"/>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rPr>
        <w:t>Career Outlook</w:t>
      </w:r>
      <w:r>
        <w:rPr>
          <w:rFonts w:hint="default" w:ascii="Arial" w:hAnsi="Arial" w:eastAsia="宋体" w:cs="Arial"/>
          <w:i w:val="0"/>
          <w:iCs w:val="0"/>
          <w:caps w:val="0"/>
          <w:color w:val="2954D1"/>
          <w:spacing w:val="0"/>
          <w:kern w:val="0"/>
          <w:sz w:val="19"/>
          <w:szCs w:val="19"/>
          <w:u w:val="none"/>
          <w:bdr w:val="none" w:color="auto" w:sz="0" w:space="0"/>
          <w:lang w:val="en-US" w:eastAsia="zh-CN" w:bidi="ar"/>
        </w:rPr>
        <w:fldChar w:fldCharType="end"/>
      </w:r>
    </w:p>
    <w:p w14:paraId="38C49AD6">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lang w:val="en-US" w:eastAsia="zh-CN" w:bidi="ar"/>
        </w:rPr>
        <w:t>From the Bureau of Labor Statistics - articles and data on careers and economic trends.</w:t>
      </w:r>
    </w:p>
    <w:p w14:paraId="4025C5AC">
      <w:pPr>
        <w:pStyle w:val="2"/>
        <w:keepNext w:val="0"/>
        <w:keepLines w:val="0"/>
        <w:pageBreakBefore w:val="0"/>
        <w:widowControl/>
        <w:suppressLineNumbers w:val="0"/>
        <w:pBdr>
          <w:top w:val="none" w:color="auto" w:sz="0" w:space="0"/>
          <w:left w:val="none" w:color="auto" w:sz="0" w:space="0"/>
          <w:bottom w:val="single" w:color="CCCCCC" w:sz="4" w:space="3"/>
          <w:right w:val="none" w:color="auto" w:sz="0" w:space="0"/>
        </w:pBdr>
        <w:shd w:val="clear" w:fill="E0E0E0"/>
        <w:kinsoku/>
        <w:wordWrap/>
        <w:overflowPunct/>
        <w:topLinePunct w:val="0"/>
        <w:autoSpaceDE/>
        <w:autoSpaceDN/>
        <w:bidi w:val="0"/>
        <w:adjustRightInd/>
        <w:snapToGrid/>
        <w:spacing w:before="0" w:beforeAutospacing="0" w:after="240" w:afterAutospacing="0" w:line="240" w:lineRule="auto"/>
        <w:ind w:left="-181" w:right="-181"/>
        <w:textAlignment w:val="auto"/>
        <w:outlineLvl w:val="0"/>
        <w:rPr>
          <w:rFonts w:hint="default" w:eastAsia="宋体"/>
          <w:b/>
          <w:bCs/>
          <w:i w:val="0"/>
          <w:iCs w:val="0"/>
          <w:caps w:val="0"/>
          <w:color w:val="3D0B04"/>
          <w:spacing w:val="0"/>
          <w:sz w:val="22"/>
          <w:szCs w:val="22"/>
          <w:bdr w:val="none" w:color="auto" w:sz="0" w:space="0"/>
          <w:shd w:val="clear" w:fill="E0E0E0"/>
          <w:lang w:val="en-US" w:eastAsia="zh-CN"/>
        </w:rPr>
      </w:pPr>
      <w:r>
        <w:rPr>
          <w:rFonts w:hint="eastAsia"/>
          <w:b/>
          <w:bCs/>
          <w:i w:val="0"/>
          <w:iCs w:val="0"/>
          <w:caps w:val="0"/>
          <w:color w:val="3D0B04"/>
          <w:spacing w:val="0"/>
          <w:sz w:val="22"/>
          <w:szCs w:val="22"/>
          <w:bdr w:val="none" w:color="auto" w:sz="0" w:space="0"/>
          <w:shd w:val="clear" w:fill="E0E0E0"/>
          <w:lang w:val="en-US" w:eastAsia="zh-CN"/>
        </w:rPr>
        <w:t>Create a Target Company List</w:t>
      </w:r>
    </w:p>
    <w:p w14:paraId="6CC4DE44">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180" w:right="-180"/>
        <w:rPr>
          <w:b/>
          <w:bCs/>
          <w:color w:val="3D0B04"/>
          <w:sz w:val="22"/>
          <w:szCs w:val="22"/>
        </w:rPr>
      </w:pPr>
      <w:r>
        <w:rPr>
          <w:b/>
          <w:bCs/>
          <w:i w:val="0"/>
          <w:iCs w:val="0"/>
          <w:caps w:val="0"/>
          <w:color w:val="3D0B04"/>
          <w:spacing w:val="0"/>
          <w:sz w:val="22"/>
          <w:szCs w:val="22"/>
          <w:bdr w:val="none" w:color="auto" w:sz="0" w:space="0"/>
          <w:shd w:val="clear" w:fill="E0E0E0"/>
        </w:rPr>
        <w:t>Locating companies you want to work at according to your own specific criteria!</w:t>
      </w:r>
    </w:p>
    <w:p w14:paraId="0FCF087A">
      <w:pPr>
        <w:pStyle w:val="6"/>
        <w:keepNext w:val="0"/>
        <w:keepLines w:val="0"/>
        <w:widowControl/>
        <w:suppressLineNumbers w:val="0"/>
        <w:spacing w:before="0" w:beforeAutospacing="0" w:after="362" w:afterAutospacing="0"/>
        <w:ind w:left="-180" w:right="-180"/>
      </w:pPr>
      <w:r>
        <w:rPr>
          <w:rFonts w:hint="default" w:ascii="Arial" w:hAnsi="Arial" w:cs="Arial"/>
          <w:i w:val="0"/>
          <w:iCs w:val="0"/>
          <w:caps w:val="0"/>
          <w:color w:val="000000"/>
          <w:spacing w:val="0"/>
          <w:sz w:val="19"/>
          <w:szCs w:val="19"/>
          <w:bdr w:val="none" w:color="auto" w:sz="0" w:space="0"/>
          <w:shd w:val="clear" w:fill="FFFFFF"/>
        </w:rPr>
        <w:drawing>
          <wp:inline distT="0" distB="0" distL="114300" distR="114300">
            <wp:extent cx="666750" cy="666750"/>
            <wp:effectExtent l="0" t="0" r="3810" b="3810"/>
            <wp:docPr id="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6"/>
                    <pic:cNvPicPr>
                      <a:picLocks noChangeAspect="1"/>
                    </pic:cNvPicPr>
                  </pic:nvPicPr>
                  <pic:blipFill>
                    <a:blip r:embed="rId9"/>
                    <a:stretch>
                      <a:fillRect/>
                    </a:stretch>
                  </pic:blipFill>
                  <pic:spPr>
                    <a:xfrm>
                      <a:off x="0" y="0"/>
                      <a:ext cx="666750" cy="666750"/>
                    </a:xfrm>
                    <a:prstGeom prst="rect">
                      <a:avLst/>
                    </a:prstGeom>
                    <a:noFill/>
                    <a:ln w="9525">
                      <a:noFill/>
                    </a:ln>
                  </pic:spPr>
                </pic:pic>
              </a:graphicData>
            </a:graphic>
          </wp:inline>
        </w:drawing>
      </w:r>
      <w:r>
        <w:rPr>
          <w:rFonts w:hint="default" w:ascii="Arial" w:hAnsi="Arial" w:cs="Arial"/>
          <w:i w:val="0"/>
          <w:iCs w:val="0"/>
          <w:caps w:val="0"/>
          <w:color w:val="000000"/>
          <w:spacing w:val="0"/>
          <w:sz w:val="19"/>
          <w:szCs w:val="19"/>
          <w:shd w:val="clear" w:fill="FFFFFF"/>
        </w:rPr>
        <w:drawing>
          <wp:inline distT="0" distB="0" distL="114300" distR="114300">
            <wp:extent cx="638175" cy="742950"/>
            <wp:effectExtent l="0" t="0" r="1905" b="3810"/>
            <wp:docPr id="11" name="图片 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descr="IMG_257"/>
                    <pic:cNvPicPr>
                      <a:picLocks noChangeAspect="1"/>
                    </pic:cNvPicPr>
                  </pic:nvPicPr>
                  <pic:blipFill>
                    <a:blip r:embed="rId10"/>
                    <a:stretch>
                      <a:fillRect/>
                    </a:stretch>
                  </pic:blipFill>
                  <pic:spPr>
                    <a:xfrm>
                      <a:off x="0" y="0"/>
                      <a:ext cx="638175" cy="742950"/>
                    </a:xfrm>
                    <a:prstGeom prst="rect">
                      <a:avLst/>
                    </a:prstGeom>
                    <a:noFill/>
                    <a:ln w="9525">
                      <a:noFill/>
                    </a:ln>
                  </pic:spPr>
                </pic:pic>
              </a:graphicData>
            </a:graphic>
          </wp:inline>
        </w:drawing>
      </w:r>
      <w:r>
        <w:rPr>
          <w:rFonts w:hint="default" w:ascii="Arial" w:hAnsi="Arial" w:cs="Arial"/>
          <w:i w:val="0"/>
          <w:iCs w:val="0"/>
          <w:caps w:val="0"/>
          <w:color w:val="000000"/>
          <w:spacing w:val="0"/>
          <w:sz w:val="19"/>
          <w:szCs w:val="19"/>
          <w:shd w:val="clear" w:fill="FFFFFF"/>
        </w:rPr>
        <w:t xml:space="preserve"> </w:t>
      </w:r>
      <w:r>
        <w:rPr>
          <w:rFonts w:hint="default" w:ascii="Arial" w:hAnsi="Arial" w:cs="Arial"/>
          <w:i w:val="0"/>
          <w:iCs w:val="0"/>
          <w:caps w:val="0"/>
          <w:color w:val="000000"/>
          <w:spacing w:val="0"/>
          <w:sz w:val="19"/>
          <w:szCs w:val="19"/>
          <w:bdr w:val="none" w:color="auto" w:sz="0" w:space="0"/>
          <w:shd w:val="clear" w:fill="FFFFFF"/>
        </w:rPr>
        <w:drawing>
          <wp:inline distT="0" distB="0" distL="114300" distR="114300">
            <wp:extent cx="857250" cy="857250"/>
            <wp:effectExtent l="0" t="0" r="11430" b="11430"/>
            <wp:docPr id="8" name="图片 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58"/>
                    <pic:cNvPicPr>
                      <a:picLocks noChangeAspect="1"/>
                    </pic:cNvPicPr>
                  </pic:nvPicPr>
                  <pic:blipFill>
                    <a:blip r:embed="rId11"/>
                    <a:stretch>
                      <a:fillRect/>
                    </a:stretch>
                  </pic:blipFill>
                  <pic:spPr>
                    <a:xfrm>
                      <a:off x="0" y="0"/>
                      <a:ext cx="857250" cy="857250"/>
                    </a:xfrm>
                    <a:prstGeom prst="rect">
                      <a:avLst/>
                    </a:prstGeom>
                    <a:noFill/>
                    <a:ln w="9525">
                      <a:noFill/>
                    </a:ln>
                  </pic:spPr>
                </pic:pic>
              </a:graphicData>
            </a:graphic>
          </wp:inline>
        </w:drawing>
      </w:r>
      <w:r>
        <w:rPr>
          <w:rFonts w:hint="default" w:ascii="Arial" w:hAnsi="Arial" w:cs="Arial"/>
          <w:i w:val="0"/>
          <w:iCs w:val="0"/>
          <w:caps w:val="0"/>
          <w:color w:val="000000"/>
          <w:spacing w:val="0"/>
          <w:sz w:val="19"/>
          <w:szCs w:val="19"/>
          <w:bdr w:val="none" w:color="auto" w:sz="0" w:space="0"/>
          <w:shd w:val="clear" w:fill="FFFFFF"/>
        </w:rPr>
        <w:drawing>
          <wp:inline distT="0" distB="0" distL="114300" distR="114300">
            <wp:extent cx="1533525" cy="714375"/>
            <wp:effectExtent l="0" t="0" r="5715" b="1905"/>
            <wp:docPr id="7" name="图片 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IMG_259"/>
                    <pic:cNvPicPr>
                      <a:picLocks noChangeAspect="1"/>
                    </pic:cNvPicPr>
                  </pic:nvPicPr>
                  <pic:blipFill>
                    <a:blip r:embed="rId12"/>
                    <a:stretch>
                      <a:fillRect/>
                    </a:stretch>
                  </pic:blipFill>
                  <pic:spPr>
                    <a:xfrm>
                      <a:off x="0" y="0"/>
                      <a:ext cx="1533525" cy="714375"/>
                    </a:xfrm>
                    <a:prstGeom prst="rect">
                      <a:avLst/>
                    </a:prstGeom>
                    <a:noFill/>
                    <a:ln w="9525">
                      <a:noFill/>
                    </a:ln>
                  </pic:spPr>
                </pic:pic>
              </a:graphicData>
            </a:graphic>
          </wp:inline>
        </w:drawing>
      </w:r>
      <w:r>
        <w:rPr>
          <w:rFonts w:hint="default" w:ascii="Arial" w:hAnsi="Arial" w:cs="Arial"/>
          <w:i w:val="0"/>
          <w:iCs w:val="0"/>
          <w:caps w:val="0"/>
          <w:color w:val="000000"/>
          <w:spacing w:val="0"/>
          <w:sz w:val="19"/>
          <w:szCs w:val="19"/>
          <w:shd w:val="clear" w:fill="FFFFFF"/>
        </w:rPr>
        <w:drawing>
          <wp:inline distT="0" distB="0" distL="114300" distR="114300">
            <wp:extent cx="819150" cy="838200"/>
            <wp:effectExtent l="0" t="0" r="3810" b="0"/>
            <wp:docPr id="5" name="图片 9"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descr="IMG_260"/>
                    <pic:cNvPicPr>
                      <a:picLocks noChangeAspect="1"/>
                    </pic:cNvPicPr>
                  </pic:nvPicPr>
                  <pic:blipFill>
                    <a:blip r:embed="rId13"/>
                    <a:stretch>
                      <a:fillRect/>
                    </a:stretch>
                  </pic:blipFill>
                  <pic:spPr>
                    <a:xfrm>
                      <a:off x="0" y="0"/>
                      <a:ext cx="819150" cy="838200"/>
                    </a:xfrm>
                    <a:prstGeom prst="rect">
                      <a:avLst/>
                    </a:prstGeom>
                    <a:noFill/>
                    <a:ln w="9525">
                      <a:noFill/>
                    </a:ln>
                  </pic:spPr>
                </pic:pic>
              </a:graphicData>
            </a:graphic>
          </wp:inline>
        </w:drawing>
      </w:r>
      <w:r>
        <w:rPr>
          <w:rFonts w:hint="default" w:ascii="Arial" w:hAnsi="Arial" w:cs="Arial"/>
          <w:i w:val="0"/>
          <w:iCs w:val="0"/>
          <w:caps w:val="0"/>
          <w:color w:val="000000"/>
          <w:spacing w:val="0"/>
          <w:sz w:val="19"/>
          <w:szCs w:val="19"/>
          <w:bdr w:val="none" w:color="auto" w:sz="0" w:space="0"/>
          <w:shd w:val="clear" w:fill="FFFFFF"/>
        </w:rPr>
        <w:drawing>
          <wp:inline distT="0" distB="0" distL="114300" distR="114300">
            <wp:extent cx="1133475" cy="619125"/>
            <wp:effectExtent l="0" t="0" r="9525" b="5715"/>
            <wp:docPr id="9" name="图片 10"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descr="IMG_261"/>
                    <pic:cNvPicPr>
                      <a:picLocks noChangeAspect="1"/>
                    </pic:cNvPicPr>
                  </pic:nvPicPr>
                  <pic:blipFill>
                    <a:blip r:embed="rId14"/>
                    <a:stretch>
                      <a:fillRect/>
                    </a:stretch>
                  </pic:blipFill>
                  <pic:spPr>
                    <a:xfrm>
                      <a:off x="0" y="0"/>
                      <a:ext cx="1133475" cy="619125"/>
                    </a:xfrm>
                    <a:prstGeom prst="rect">
                      <a:avLst/>
                    </a:prstGeom>
                    <a:noFill/>
                    <a:ln w="9525">
                      <a:noFill/>
                    </a:ln>
                  </pic:spPr>
                </pic:pic>
              </a:graphicData>
            </a:graphic>
          </wp:inline>
        </w:drawing>
      </w:r>
      <w:r>
        <w:rPr>
          <w:rFonts w:hint="default" w:ascii="Arial" w:hAnsi="Arial" w:cs="Arial"/>
          <w:i w:val="0"/>
          <w:iCs w:val="0"/>
          <w:caps w:val="0"/>
          <w:color w:val="000000"/>
          <w:spacing w:val="0"/>
          <w:sz w:val="19"/>
          <w:szCs w:val="19"/>
          <w:bdr w:val="none" w:color="auto" w:sz="0" w:space="0"/>
          <w:shd w:val="clear" w:fill="FFFFFF"/>
        </w:rPr>
        <w:drawing>
          <wp:inline distT="0" distB="0" distL="114300" distR="114300">
            <wp:extent cx="457200" cy="638175"/>
            <wp:effectExtent l="0" t="0" r="0" b="1905"/>
            <wp:docPr id="10" name="图片 11"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descr="IMG_262"/>
                    <pic:cNvPicPr>
                      <a:picLocks noChangeAspect="1"/>
                    </pic:cNvPicPr>
                  </pic:nvPicPr>
                  <pic:blipFill>
                    <a:blip r:embed="rId15"/>
                    <a:stretch>
                      <a:fillRect/>
                    </a:stretch>
                  </pic:blipFill>
                  <pic:spPr>
                    <a:xfrm>
                      <a:off x="0" y="0"/>
                      <a:ext cx="457200" cy="638175"/>
                    </a:xfrm>
                    <a:prstGeom prst="rect">
                      <a:avLst/>
                    </a:prstGeom>
                    <a:noFill/>
                    <a:ln w="9525">
                      <a:noFill/>
                    </a:ln>
                  </pic:spPr>
                </pic:pic>
              </a:graphicData>
            </a:graphic>
          </wp:inline>
        </w:drawing>
      </w:r>
    </w:p>
    <w:p w14:paraId="17D5A9B9">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180" w:right="-180"/>
        <w:rPr>
          <w:b/>
          <w:bCs/>
          <w:color w:val="3D0B04"/>
          <w:sz w:val="22"/>
          <w:szCs w:val="22"/>
        </w:rPr>
      </w:pPr>
      <w:r>
        <w:rPr>
          <w:b/>
          <w:bCs/>
          <w:i w:val="0"/>
          <w:iCs w:val="0"/>
          <w:caps w:val="0"/>
          <w:color w:val="3D0B04"/>
          <w:spacing w:val="0"/>
          <w:sz w:val="22"/>
          <w:szCs w:val="22"/>
          <w:bdr w:val="none" w:color="auto" w:sz="0" w:space="0"/>
          <w:shd w:val="clear" w:fill="E0E0E0"/>
        </w:rPr>
        <w:t>CB Insights</w:t>
      </w:r>
    </w:p>
    <w:p w14:paraId="0B0AF4A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"https://go.openathens.net/redirector/cmu.edu?url=https://app.cbinsights.com/login?university=cmu" \t "https://guides.library.cmu.edu/jobsresearch/_blank"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CB Insights 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ascii="FontAwesome" w:hAnsi="FontAwesome" w:eastAsia="FontAwesome" w:cs="FontAwesome"/>
          <w:b w:val="0"/>
          <w:bCs w:val="0"/>
          <w:i w:val="0"/>
          <w:iCs w:val="0"/>
          <w:caps w:val="0"/>
          <w:color w:val="666666"/>
          <w:spacing w:val="0"/>
          <w:kern w:val="0"/>
          <w:sz w:val="10"/>
          <w:szCs w:val="10"/>
          <w:bdr w:val="none" w:color="auto" w:sz="0" w:space="0"/>
          <w:shd w:val="clear" w:fill="FFFFFF"/>
          <w:lang w:val="en-US" w:eastAsia="zh-CN" w:bidi="ar"/>
        </w:rPr>
        <w:t>This link opens in a new window</w:t>
      </w:r>
    </w:p>
    <w:p w14:paraId="5F4B7055">
      <w:pPr>
        <w:pStyle w:val="6"/>
        <w:keepNext w:val="0"/>
        <w:keepLines w:val="0"/>
        <w:widowControl/>
        <w:suppressLineNumbers w:val="0"/>
        <w:spacing w:before="0" w:beforeAutospacing="0" w:after="362" w:afterAutospacing="0"/>
        <w:ind w:left="540" w:right="-180"/>
      </w:pPr>
      <w:r>
        <w:rPr>
          <w:rFonts w:hint="default" w:ascii="Arial" w:hAnsi="Arial" w:cs="Arial"/>
          <w:i w:val="0"/>
          <w:iCs w:val="0"/>
          <w:caps w:val="0"/>
          <w:color w:val="000000"/>
          <w:spacing w:val="0"/>
          <w:sz w:val="19"/>
          <w:szCs w:val="19"/>
          <w:shd w:val="clear" w:fill="FFFFFF"/>
        </w:rPr>
        <w:t>A comprehensive global database of private companies and investors activities. Contains advanced searches for private companies, investors, and deals information (especially private equity and venture capital). Also great for news on emerging markets. An excellent resource for startups and entrepreneurship research. (</w:t>
      </w:r>
      <w:r>
        <w:rPr>
          <w:rStyle w:val="9"/>
          <w:rFonts w:hint="default" w:ascii="Arial" w:hAnsi="Arial" w:cs="Arial"/>
          <w:b/>
          <w:bCs/>
          <w:i w:val="0"/>
          <w:iCs w:val="0"/>
          <w:caps w:val="0"/>
          <w:color w:val="000000"/>
          <w:spacing w:val="0"/>
          <w:sz w:val="19"/>
          <w:szCs w:val="19"/>
          <w:shd w:val="clear" w:fill="FFFFFF"/>
        </w:rPr>
        <w:t>NOTE</w:t>
      </w:r>
      <w:r>
        <w:rPr>
          <w:rFonts w:hint="default" w:ascii="Arial" w:hAnsi="Arial" w:cs="Arial"/>
          <w:i w:val="0"/>
          <w:iCs w:val="0"/>
          <w:caps w:val="0"/>
          <w:color w:val="000000"/>
          <w:spacing w:val="0"/>
          <w:sz w:val="19"/>
          <w:szCs w:val="19"/>
          <w:shd w:val="clear" w:fill="FFFFFF"/>
        </w:rPr>
        <w:t>: You must create an account using your CMU email).</w:t>
      </w:r>
    </w:p>
    <w:p w14:paraId="089BDA74">
      <w:pPr>
        <w:pStyle w:val="6"/>
        <w:keepNext w:val="0"/>
        <w:keepLines w:val="0"/>
        <w:widowControl/>
        <w:suppressLineNumbers w:val="0"/>
        <w:spacing w:before="0" w:beforeAutospacing="0" w:after="362" w:afterAutospacing="0"/>
        <w:ind w:left="-180" w:right="-180"/>
      </w:pPr>
      <w:r>
        <w:rPr>
          <w:rFonts w:hint="default" w:ascii="Arial" w:hAnsi="Arial" w:cs="Arial"/>
          <w:i w:val="0"/>
          <w:iCs w:val="0"/>
          <w:caps w:val="0"/>
          <w:color w:val="000000"/>
          <w:spacing w:val="0"/>
          <w:sz w:val="19"/>
          <w:szCs w:val="19"/>
          <w:shd w:val="clear" w:fill="FFFFFF"/>
        </w:rPr>
        <w:t> </w:t>
      </w:r>
    </w:p>
    <w:p w14:paraId="0C869D20">
      <w:pPr>
        <w:pStyle w:val="6"/>
        <w:keepNext w:val="0"/>
        <w:keepLines w:val="0"/>
        <w:widowControl/>
        <w:suppressLineNumbers w:val="0"/>
        <w:spacing w:before="0" w:beforeAutospacing="0" w:after="362" w:afterAutospacing="0"/>
        <w:ind w:left="-180" w:right="-180"/>
      </w:pPr>
      <w:r>
        <w:rPr>
          <w:rFonts w:hint="default" w:ascii="Arial" w:hAnsi="Arial" w:cs="Arial"/>
          <w:i w:val="0"/>
          <w:iCs w:val="0"/>
          <w:caps w:val="0"/>
          <w:color w:val="000000"/>
          <w:spacing w:val="0"/>
          <w:sz w:val="19"/>
          <w:szCs w:val="19"/>
          <w:bdr w:val="none" w:color="auto" w:sz="0" w:space="0"/>
          <w:shd w:val="clear" w:fill="FFFFFF"/>
        </w:rPr>
        <w:drawing>
          <wp:inline distT="0" distB="0" distL="114300" distR="114300">
            <wp:extent cx="5269230" cy="588645"/>
            <wp:effectExtent l="0" t="0" r="3810" b="5715"/>
            <wp:docPr id="12" name="图片 12"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63"/>
                    <pic:cNvPicPr>
                      <a:picLocks noChangeAspect="1"/>
                    </pic:cNvPicPr>
                  </pic:nvPicPr>
                  <pic:blipFill>
                    <a:blip r:embed="rId16"/>
                    <a:stretch>
                      <a:fillRect/>
                    </a:stretch>
                  </pic:blipFill>
                  <pic:spPr>
                    <a:xfrm>
                      <a:off x="0" y="0"/>
                      <a:ext cx="5269230" cy="588645"/>
                    </a:xfrm>
                    <a:prstGeom prst="rect">
                      <a:avLst/>
                    </a:prstGeom>
                    <a:noFill/>
                    <a:ln w="9525">
                      <a:noFill/>
                    </a:ln>
                  </pic:spPr>
                </pic:pic>
              </a:graphicData>
            </a:graphic>
          </wp:inline>
        </w:drawing>
      </w:r>
    </w:p>
    <w:p w14:paraId="327C94B4">
      <w:pPr>
        <w:pStyle w:val="6"/>
        <w:keepNext w:val="0"/>
        <w:keepLines w:val="0"/>
        <w:widowControl/>
        <w:suppressLineNumbers w:val="0"/>
        <w:spacing w:before="0" w:beforeAutospacing="0" w:after="362" w:afterAutospacing="0"/>
        <w:ind w:right="-180"/>
      </w:pPr>
    </w:p>
    <w:p w14:paraId="70D51D45">
      <w:pPr>
        <w:pStyle w:val="6"/>
        <w:keepNext w:val="0"/>
        <w:keepLines w:val="0"/>
        <w:widowControl/>
        <w:suppressLineNumbers w:val="0"/>
        <w:spacing w:before="0" w:beforeAutospacing="0" w:after="362" w:afterAutospacing="0"/>
        <w:ind w:left="-180" w:right="-180"/>
      </w:pPr>
      <w:r>
        <w:rPr>
          <w:rFonts w:hint="default" w:ascii="Arial" w:hAnsi="Arial" w:cs="Arial"/>
          <w:i w:val="0"/>
          <w:iCs w:val="0"/>
          <w:caps w:val="0"/>
          <w:color w:val="000000"/>
          <w:spacing w:val="0"/>
          <w:sz w:val="19"/>
          <w:szCs w:val="19"/>
          <w:shd w:val="clear" w:fill="FFFFFF"/>
        </w:rPr>
        <w:t>Follow these steps:</w:t>
      </w:r>
    </w:p>
    <w:p w14:paraId="6DFA7906">
      <w:pPr>
        <w:pStyle w:val="6"/>
        <w:keepNext w:val="0"/>
        <w:keepLines w:val="0"/>
        <w:widowControl/>
        <w:suppressLineNumbers w:val="0"/>
        <w:spacing w:before="0" w:beforeAutospacing="0" w:after="362" w:afterAutospacing="0"/>
        <w:ind w:left="-180" w:right="-180"/>
      </w:pPr>
      <w:r>
        <w:rPr>
          <w:rFonts w:hint="default" w:ascii="Arial" w:hAnsi="Arial" w:cs="Arial"/>
          <w:i w:val="0"/>
          <w:iCs w:val="0"/>
          <w:caps w:val="0"/>
          <w:color w:val="000000"/>
          <w:spacing w:val="0"/>
          <w:sz w:val="19"/>
          <w:szCs w:val="19"/>
          <w:shd w:val="clear" w:fill="FFFFFF"/>
        </w:rPr>
        <w:t>1. Select "Advanced Search" in the upper right corner.</w:t>
      </w:r>
    </w:p>
    <w:p w14:paraId="74A7E6B4">
      <w:pPr>
        <w:pStyle w:val="6"/>
        <w:keepNext w:val="0"/>
        <w:keepLines w:val="0"/>
        <w:widowControl/>
        <w:suppressLineNumbers w:val="0"/>
        <w:spacing w:before="0" w:beforeAutospacing="0" w:after="362" w:afterAutospacing="0"/>
        <w:ind w:left="-180" w:right="-180"/>
      </w:pPr>
      <w:r>
        <w:rPr>
          <w:rFonts w:hint="default" w:ascii="Arial" w:hAnsi="Arial" w:cs="Arial"/>
          <w:i w:val="0"/>
          <w:iCs w:val="0"/>
          <w:caps w:val="0"/>
          <w:color w:val="000000"/>
          <w:spacing w:val="0"/>
          <w:sz w:val="19"/>
          <w:szCs w:val="19"/>
          <w:shd w:val="clear" w:fill="FFFFFF"/>
        </w:rPr>
        <w:t>2. Make sure the "Companies" option is selected and then select criteria of interest to build your list. (Criteria is located on the left-hand side of the page).</w:t>
      </w:r>
    </w:p>
    <w:p w14:paraId="2F970DAF">
      <w:pPr>
        <w:pStyle w:val="6"/>
        <w:keepNext w:val="0"/>
        <w:keepLines w:val="0"/>
        <w:widowControl/>
        <w:suppressLineNumbers w:val="0"/>
        <w:spacing w:before="0" w:beforeAutospacing="0" w:after="362" w:afterAutospacing="0"/>
        <w:ind w:left="-180" w:right="-180"/>
      </w:pPr>
      <w:r>
        <w:rPr>
          <w:rFonts w:hint="default" w:ascii="Arial" w:hAnsi="Arial" w:cs="Arial"/>
          <w:i w:val="0"/>
          <w:iCs w:val="0"/>
          <w:caps w:val="0"/>
          <w:color w:val="000000"/>
          <w:spacing w:val="0"/>
          <w:sz w:val="19"/>
          <w:szCs w:val="19"/>
          <w:shd w:val="clear" w:fill="FFFFFF"/>
        </w:rPr>
        <w:t>3. As more criteria are added, the list automatically refines itself.</w:t>
      </w:r>
    </w:p>
    <w:p w14:paraId="6DCB3E74">
      <w:pPr>
        <w:pStyle w:val="6"/>
        <w:keepNext w:val="0"/>
        <w:keepLines w:val="0"/>
        <w:widowControl/>
        <w:suppressLineNumbers w:val="0"/>
        <w:spacing w:before="0" w:beforeAutospacing="0" w:after="362" w:afterAutospacing="0"/>
        <w:ind w:left="-180" w:right="-180"/>
      </w:pPr>
      <w:r>
        <w:rPr>
          <w:rFonts w:hint="default" w:ascii="Arial" w:hAnsi="Arial" w:cs="Arial"/>
          <w:i w:val="0"/>
          <w:iCs w:val="0"/>
          <w:caps w:val="0"/>
          <w:color w:val="000000"/>
          <w:spacing w:val="0"/>
          <w:sz w:val="19"/>
          <w:szCs w:val="19"/>
          <w:shd w:val="clear" w:fill="FFFFFF"/>
        </w:rPr>
        <w:t>4. Use the "Edit Columns" button to add or subtract info about the companies on your list.</w:t>
      </w:r>
    </w:p>
    <w:p w14:paraId="5F87CE16">
      <w:pPr>
        <w:pStyle w:val="6"/>
        <w:keepNext w:val="0"/>
        <w:keepLines w:val="0"/>
        <w:widowControl/>
        <w:suppressLineNumbers w:val="0"/>
        <w:spacing w:before="0" w:beforeAutospacing="0" w:after="362" w:afterAutospacing="0"/>
        <w:ind w:left="-180" w:right="-180"/>
      </w:pPr>
      <w:r>
        <w:rPr>
          <w:rFonts w:hint="default" w:ascii="Arial" w:hAnsi="Arial" w:cs="Arial"/>
          <w:i w:val="0"/>
          <w:iCs w:val="0"/>
          <w:caps w:val="0"/>
          <w:color w:val="000000"/>
          <w:spacing w:val="0"/>
          <w:sz w:val="19"/>
          <w:szCs w:val="19"/>
          <w:shd w:val="clear" w:fill="FFFFFF"/>
        </w:rPr>
        <w:t>5. Use the check box icon to select all companies for downloading. Then select the "Download" option within the green ribbon that appears at the top of the page.</w:t>
      </w:r>
    </w:p>
    <w:p w14:paraId="48618051">
      <w:pPr>
        <w:pStyle w:val="6"/>
        <w:keepNext w:val="0"/>
        <w:keepLines w:val="0"/>
        <w:widowControl/>
        <w:suppressLineNumbers w:val="0"/>
        <w:spacing w:before="0" w:beforeAutospacing="0" w:after="362" w:afterAutospacing="0"/>
        <w:ind w:left="-180" w:right="-180"/>
      </w:pPr>
      <w:r>
        <w:rPr>
          <w:rFonts w:hint="default" w:ascii="Arial" w:hAnsi="Arial" w:cs="Arial"/>
          <w:i w:val="0"/>
          <w:iCs w:val="0"/>
          <w:caps w:val="0"/>
          <w:color w:val="000000"/>
          <w:spacing w:val="0"/>
          <w:sz w:val="19"/>
          <w:szCs w:val="19"/>
          <w:shd w:val="clear" w:fill="FFFFFF"/>
        </w:rPr>
        <w:t>6. </w:t>
      </w:r>
      <w:r>
        <w:rPr>
          <w:rStyle w:val="9"/>
          <w:rFonts w:hint="default" w:ascii="Arial" w:hAnsi="Arial" w:cs="Arial"/>
          <w:b/>
          <w:bCs/>
          <w:i w:val="0"/>
          <w:iCs w:val="0"/>
          <w:caps w:val="0"/>
          <w:color w:val="000000"/>
          <w:spacing w:val="0"/>
          <w:sz w:val="19"/>
          <w:szCs w:val="19"/>
          <w:shd w:val="clear" w:fill="FFFFFF"/>
        </w:rPr>
        <w:t>NOTE: </w:t>
      </w:r>
      <w:r>
        <w:rPr>
          <w:rFonts w:hint="default" w:ascii="Arial" w:hAnsi="Arial" w:cs="Arial"/>
          <w:i w:val="0"/>
          <w:iCs w:val="0"/>
          <w:caps w:val="0"/>
          <w:color w:val="000000"/>
          <w:spacing w:val="0"/>
          <w:sz w:val="19"/>
          <w:szCs w:val="19"/>
          <w:shd w:val="clear" w:fill="FFFFFF"/>
        </w:rPr>
        <w:t>you can only download 6,000 rows of data per user, per year.</w:t>
      </w:r>
    </w:p>
    <w:p w14:paraId="22ADEB0E">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180" w:right="-180"/>
        <w:rPr>
          <w:b/>
          <w:bCs/>
          <w:color w:val="3D0B04"/>
          <w:sz w:val="22"/>
          <w:szCs w:val="22"/>
        </w:rPr>
      </w:pPr>
      <w:r>
        <w:rPr>
          <w:b/>
          <w:bCs/>
          <w:i w:val="0"/>
          <w:iCs w:val="0"/>
          <w:caps w:val="0"/>
          <w:color w:val="3D0B04"/>
          <w:spacing w:val="0"/>
          <w:sz w:val="22"/>
          <w:szCs w:val="22"/>
          <w:bdr w:val="none" w:color="auto" w:sz="0" w:space="0"/>
          <w:shd w:val="clear" w:fill="E0E0E0"/>
        </w:rPr>
        <w:t>S&amp;P Capital IQ</w:t>
      </w:r>
    </w:p>
    <w:p w14:paraId="4E8CBAE6">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"https://go.openathens.net/redirector/cmu.edu?url=https://www.capitaliq.com" \t "https://guides.library.cmu.edu/jobsresearch/_blank"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S&amp;P Capital IQ 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FontAwesome" w:hAnsi="FontAwesome" w:eastAsia="FontAwesome" w:cs="FontAwesome"/>
          <w:b w:val="0"/>
          <w:bCs w:val="0"/>
          <w:i w:val="0"/>
          <w:iCs w:val="0"/>
          <w:caps w:val="0"/>
          <w:color w:val="666666"/>
          <w:spacing w:val="0"/>
          <w:kern w:val="0"/>
          <w:sz w:val="10"/>
          <w:szCs w:val="10"/>
          <w:bdr w:val="none" w:color="auto" w:sz="0" w:space="0"/>
          <w:shd w:val="clear" w:fill="FFFFFF"/>
          <w:lang w:val="en-US" w:eastAsia="zh-CN" w:bidi="ar"/>
        </w:rPr>
        <w:t>This link opens in a new window</w:t>
      </w:r>
    </w:p>
    <w:p w14:paraId="7B39C7FF">
      <w:pPr>
        <w:pStyle w:val="6"/>
        <w:keepNext w:val="0"/>
        <w:keepLines w:val="0"/>
        <w:widowControl/>
        <w:suppressLineNumbers w:val="0"/>
        <w:spacing w:before="0" w:beforeAutospacing="0" w:after="362" w:afterAutospacing="0"/>
        <w:ind w:left="540" w:right="-180"/>
      </w:pPr>
      <w:r>
        <w:rPr>
          <w:rFonts w:hint="default" w:ascii="Arial" w:hAnsi="Arial" w:cs="Arial"/>
          <w:i w:val="0"/>
          <w:iCs w:val="0"/>
          <w:caps w:val="0"/>
          <w:color w:val="000000"/>
          <w:spacing w:val="0"/>
          <w:sz w:val="19"/>
          <w:szCs w:val="19"/>
          <w:shd w:val="clear" w:fill="FFFFFF"/>
        </w:rPr>
        <w:t>In-depth financial/valuation data resource, including information on equities, credit ratings, transactions, and more. Use hundreds of data points to generate lists of companies, markets, executives. Includes an Excel plug-in for data analysis. </w:t>
      </w:r>
      <w:r>
        <w:rPr>
          <w:rStyle w:val="9"/>
          <w:rFonts w:hint="default" w:ascii="Arial" w:hAnsi="Arial" w:cs="Arial"/>
          <w:b/>
          <w:bCs/>
          <w:i w:val="0"/>
          <w:iCs w:val="0"/>
          <w:caps w:val="0"/>
          <w:color w:val="000000"/>
          <w:spacing w:val="0"/>
          <w:sz w:val="19"/>
          <w:szCs w:val="19"/>
          <w:shd w:val="clear" w:fill="FFFFFF"/>
        </w:rPr>
        <w:t>Create an account using your CMU email address</w:t>
      </w:r>
      <w:r>
        <w:rPr>
          <w:rFonts w:hint="default" w:ascii="Arial" w:hAnsi="Arial" w:cs="Arial"/>
          <w:i w:val="0"/>
          <w:iCs w:val="0"/>
          <w:caps w:val="0"/>
          <w:color w:val="000000"/>
          <w:spacing w:val="0"/>
          <w:sz w:val="19"/>
          <w:szCs w:val="19"/>
          <w:shd w:val="clear" w:fill="FFFFFF"/>
        </w:rPr>
        <w:t> by following these </w:t>
      </w:r>
      <w:r>
        <w:rPr>
          <w:rFonts w:hint="default" w:ascii="Arial" w:hAnsi="Arial" w:cs="Arial"/>
          <w:i w:val="0"/>
          <w:iCs w:val="0"/>
          <w:caps w:val="0"/>
          <w:color w:val="2954D1"/>
          <w:spacing w:val="0"/>
          <w:sz w:val="19"/>
          <w:szCs w:val="19"/>
          <w:u w:val="none"/>
          <w:shd w:val="clear" w:fill="FFFFFF"/>
        </w:rPr>
        <w:fldChar w:fldCharType="begin"/>
      </w:r>
      <w:r>
        <w:rPr>
          <w:rFonts w:hint="default" w:ascii="Arial" w:hAnsi="Arial" w:cs="Arial"/>
          <w:i w:val="0"/>
          <w:iCs w:val="0"/>
          <w:caps w:val="0"/>
          <w:color w:val="2954D1"/>
          <w:spacing w:val="0"/>
          <w:sz w:val="19"/>
          <w:szCs w:val="19"/>
          <w:u w:val="none"/>
          <w:shd w:val="clear" w:fill="FFFFFF"/>
        </w:rPr>
        <w:instrText xml:space="preserve"> HYPERLINK "https://cmu.box.com/s/bm3w84w0x8jhxlcofscxopdop93kvllm" </w:instrText>
      </w:r>
      <w:r>
        <w:rPr>
          <w:rFonts w:hint="default" w:ascii="Arial" w:hAnsi="Arial" w:cs="Arial"/>
          <w:i w:val="0"/>
          <w:iCs w:val="0"/>
          <w:caps w:val="0"/>
          <w:color w:val="2954D1"/>
          <w:spacing w:val="0"/>
          <w:sz w:val="19"/>
          <w:szCs w:val="19"/>
          <w:u w:val="none"/>
          <w:shd w:val="clear" w:fill="FFFFFF"/>
        </w:rPr>
        <w:fldChar w:fldCharType="separate"/>
      </w:r>
      <w:r>
        <w:rPr>
          <w:rStyle w:val="11"/>
          <w:rFonts w:hint="default" w:ascii="Arial" w:hAnsi="Arial" w:cs="Arial"/>
          <w:i w:val="0"/>
          <w:iCs w:val="0"/>
          <w:caps w:val="0"/>
          <w:color w:val="2954D1"/>
          <w:spacing w:val="0"/>
          <w:sz w:val="19"/>
          <w:szCs w:val="19"/>
          <w:u w:val="none"/>
          <w:shd w:val="clear" w:fill="FFFFFF"/>
        </w:rPr>
        <w:t>directions</w:t>
      </w:r>
      <w:r>
        <w:rPr>
          <w:rFonts w:hint="default" w:ascii="Arial" w:hAnsi="Arial" w:cs="Arial"/>
          <w:i w:val="0"/>
          <w:iCs w:val="0"/>
          <w:caps w:val="0"/>
          <w:color w:val="2954D1"/>
          <w:spacing w:val="0"/>
          <w:sz w:val="19"/>
          <w:szCs w:val="19"/>
          <w:u w:val="none"/>
          <w:shd w:val="clear" w:fill="FFFFFF"/>
        </w:rPr>
        <w:fldChar w:fldCharType="end"/>
      </w:r>
      <w:r>
        <w:rPr>
          <w:rFonts w:hint="default" w:ascii="Arial" w:hAnsi="Arial" w:cs="Arial"/>
          <w:i w:val="0"/>
          <w:iCs w:val="0"/>
          <w:caps w:val="0"/>
          <w:color w:val="000000"/>
          <w:spacing w:val="0"/>
          <w:sz w:val="19"/>
          <w:szCs w:val="19"/>
          <w:shd w:val="clear" w:fill="FFFFFF"/>
        </w:rPr>
        <w:t>. </w:t>
      </w:r>
      <w:r>
        <w:rPr>
          <w:rStyle w:val="9"/>
          <w:rFonts w:hint="default" w:ascii="Arial" w:hAnsi="Arial" w:cs="Arial"/>
          <w:b/>
          <w:bCs/>
          <w:i w:val="0"/>
          <w:iCs w:val="0"/>
          <w:caps w:val="0"/>
          <w:color w:val="000000"/>
          <w:spacing w:val="0"/>
          <w:sz w:val="19"/>
          <w:szCs w:val="19"/>
          <w:shd w:val="clear" w:fill="FFFFFF"/>
        </w:rPr>
        <w:t>Capital IQ is available only for users on the Pittsburgh campus.</w:t>
      </w:r>
    </w:p>
    <w:p w14:paraId="182E8F70">
      <w:pPr>
        <w:pStyle w:val="6"/>
        <w:keepNext w:val="0"/>
        <w:keepLines w:val="0"/>
        <w:widowControl/>
        <w:suppressLineNumbers w:val="0"/>
        <w:spacing w:before="0" w:beforeAutospacing="0" w:after="362" w:afterAutospacing="0"/>
        <w:ind w:left="-180" w:right="-180"/>
      </w:pPr>
      <w:r>
        <w:rPr>
          <w:rFonts w:hint="default" w:ascii="Arial" w:hAnsi="Arial" w:cs="Arial"/>
          <w:i w:val="0"/>
          <w:iCs w:val="0"/>
          <w:caps w:val="0"/>
          <w:color w:val="000000"/>
          <w:spacing w:val="0"/>
          <w:sz w:val="19"/>
          <w:szCs w:val="19"/>
          <w:bdr w:val="none" w:color="auto" w:sz="0" w:space="0"/>
          <w:shd w:val="clear" w:fill="FFFFFF"/>
        </w:rPr>
        <w:drawing>
          <wp:inline distT="0" distB="0" distL="114300" distR="114300">
            <wp:extent cx="3829050" cy="1190625"/>
            <wp:effectExtent l="0" t="0" r="11430" b="13335"/>
            <wp:docPr id="15" name="图片 13"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descr="IMG_264"/>
                    <pic:cNvPicPr>
                      <a:picLocks noChangeAspect="1"/>
                    </pic:cNvPicPr>
                  </pic:nvPicPr>
                  <pic:blipFill>
                    <a:blip r:embed="rId17"/>
                    <a:stretch>
                      <a:fillRect/>
                    </a:stretch>
                  </pic:blipFill>
                  <pic:spPr>
                    <a:xfrm>
                      <a:off x="0" y="0"/>
                      <a:ext cx="3829050" cy="1190625"/>
                    </a:xfrm>
                    <a:prstGeom prst="rect">
                      <a:avLst/>
                    </a:prstGeom>
                    <a:noFill/>
                    <a:ln w="9525">
                      <a:noFill/>
                    </a:ln>
                  </pic:spPr>
                </pic:pic>
              </a:graphicData>
            </a:graphic>
          </wp:inline>
        </w:drawing>
      </w:r>
    </w:p>
    <w:p w14:paraId="63E5BF03">
      <w:pPr>
        <w:pStyle w:val="6"/>
        <w:keepNext w:val="0"/>
        <w:keepLines w:val="0"/>
        <w:widowControl/>
        <w:suppressLineNumbers w:val="0"/>
        <w:spacing w:before="0" w:beforeAutospacing="0" w:after="362" w:afterAutospacing="0"/>
        <w:ind w:left="-180" w:right="-180"/>
      </w:pPr>
      <w:r>
        <w:rPr>
          <w:rFonts w:hint="default" w:ascii="Arial" w:hAnsi="Arial" w:cs="Arial"/>
          <w:i w:val="0"/>
          <w:iCs w:val="0"/>
          <w:caps w:val="0"/>
          <w:color w:val="000000"/>
          <w:spacing w:val="0"/>
          <w:sz w:val="19"/>
          <w:szCs w:val="19"/>
          <w:shd w:val="clear" w:fill="FFFFFF"/>
        </w:rPr>
        <w:t>Follow these steps:</w:t>
      </w:r>
    </w:p>
    <w:p w14:paraId="5CDF9463">
      <w:pPr>
        <w:pStyle w:val="6"/>
        <w:keepNext w:val="0"/>
        <w:keepLines w:val="0"/>
        <w:widowControl/>
        <w:suppressLineNumbers w:val="0"/>
        <w:spacing w:before="0" w:beforeAutospacing="0" w:after="362" w:afterAutospacing="0"/>
        <w:ind w:left="-180" w:right="-180"/>
      </w:pPr>
      <w:r>
        <w:rPr>
          <w:rFonts w:hint="default" w:ascii="Arial" w:hAnsi="Arial" w:cs="Arial"/>
          <w:i w:val="0"/>
          <w:iCs w:val="0"/>
          <w:caps w:val="0"/>
          <w:color w:val="000000"/>
          <w:spacing w:val="0"/>
          <w:sz w:val="19"/>
          <w:szCs w:val="19"/>
          <w:shd w:val="clear" w:fill="FFFFFF"/>
        </w:rPr>
        <w:t>1. Hover over "Screening" at the top and select "Companies."</w:t>
      </w:r>
    </w:p>
    <w:p w14:paraId="73D65900">
      <w:pPr>
        <w:pStyle w:val="6"/>
        <w:keepNext w:val="0"/>
        <w:keepLines w:val="0"/>
        <w:widowControl/>
        <w:suppressLineNumbers w:val="0"/>
        <w:spacing w:before="0" w:beforeAutospacing="0" w:after="362" w:afterAutospacing="0"/>
        <w:ind w:left="-180" w:right="-180"/>
      </w:pPr>
      <w:r>
        <w:rPr>
          <w:rFonts w:hint="default" w:ascii="Arial" w:hAnsi="Arial" w:cs="Arial"/>
          <w:i w:val="0"/>
          <w:iCs w:val="0"/>
          <w:caps w:val="0"/>
          <w:color w:val="000000"/>
          <w:spacing w:val="0"/>
          <w:sz w:val="19"/>
          <w:szCs w:val="19"/>
          <w:shd w:val="clear" w:fill="FFFFFF"/>
        </w:rPr>
        <w:t>2. Select criteria of interest in order to build your list. (Criteria is located in the center of page within multiple boxes).</w:t>
      </w:r>
    </w:p>
    <w:p w14:paraId="44965F35">
      <w:pPr>
        <w:pStyle w:val="6"/>
        <w:keepNext w:val="0"/>
        <w:keepLines w:val="0"/>
        <w:widowControl/>
        <w:suppressLineNumbers w:val="0"/>
        <w:spacing w:before="0" w:beforeAutospacing="0" w:after="362" w:afterAutospacing="0"/>
        <w:ind w:left="-180" w:right="-180"/>
      </w:pPr>
      <w:r>
        <w:rPr>
          <w:rFonts w:hint="default" w:ascii="Arial" w:hAnsi="Arial" w:cs="Arial"/>
          <w:i w:val="0"/>
          <w:iCs w:val="0"/>
          <w:caps w:val="0"/>
          <w:color w:val="000000"/>
          <w:spacing w:val="0"/>
          <w:sz w:val="19"/>
          <w:szCs w:val="19"/>
          <w:shd w:val="clear" w:fill="FFFFFF"/>
        </w:rPr>
        <w:t>3. When adding criteria, make sure to select the "Add Criteria" button in order to execute that function.</w:t>
      </w:r>
    </w:p>
    <w:p w14:paraId="728F67B2">
      <w:pPr>
        <w:pStyle w:val="6"/>
        <w:keepNext w:val="0"/>
        <w:keepLines w:val="0"/>
        <w:widowControl/>
        <w:suppressLineNumbers w:val="0"/>
        <w:spacing w:before="0" w:beforeAutospacing="0" w:after="362" w:afterAutospacing="0"/>
        <w:ind w:left="-180" w:right="-180"/>
      </w:pPr>
      <w:r>
        <w:rPr>
          <w:rFonts w:hint="default" w:ascii="Arial" w:hAnsi="Arial" w:cs="Arial"/>
          <w:i w:val="0"/>
          <w:iCs w:val="0"/>
          <w:caps w:val="0"/>
          <w:color w:val="000000"/>
          <w:spacing w:val="0"/>
          <w:sz w:val="19"/>
          <w:szCs w:val="19"/>
          <w:shd w:val="clear" w:fill="FFFFFF"/>
        </w:rPr>
        <w:t>4. When all criteria is added, select the "View Results" button in the upper right.</w:t>
      </w:r>
    </w:p>
    <w:p w14:paraId="76555649">
      <w:pPr>
        <w:pStyle w:val="6"/>
        <w:keepNext w:val="0"/>
        <w:keepLines w:val="0"/>
        <w:widowControl/>
        <w:suppressLineNumbers w:val="0"/>
        <w:spacing w:before="0" w:beforeAutospacing="0" w:after="362" w:afterAutospacing="0"/>
        <w:ind w:left="-180" w:right="-180"/>
      </w:pPr>
      <w:r>
        <w:rPr>
          <w:rFonts w:hint="default" w:ascii="Arial" w:hAnsi="Arial" w:cs="Arial"/>
          <w:i w:val="0"/>
          <w:iCs w:val="0"/>
          <w:caps w:val="0"/>
          <w:color w:val="000000"/>
          <w:spacing w:val="0"/>
          <w:sz w:val="19"/>
          <w:szCs w:val="19"/>
          <w:shd w:val="clear" w:fill="FFFFFF"/>
        </w:rPr>
        <w:t>5. If additional info on your list is desired, select the "Customize Display Columns" tab and then "Browse All Display Columns" link.</w:t>
      </w:r>
    </w:p>
    <w:p w14:paraId="02B9BA2A">
      <w:pPr>
        <w:pStyle w:val="6"/>
        <w:keepNext w:val="0"/>
        <w:keepLines w:val="0"/>
        <w:widowControl/>
        <w:suppressLineNumbers w:val="0"/>
        <w:spacing w:before="0" w:beforeAutospacing="0" w:after="362" w:afterAutospacing="0"/>
        <w:ind w:left="-180" w:right="-180"/>
      </w:pPr>
      <w:r>
        <w:rPr>
          <w:rFonts w:hint="default" w:ascii="Arial" w:hAnsi="Arial" w:cs="Arial"/>
          <w:i w:val="0"/>
          <w:iCs w:val="0"/>
          <w:caps w:val="0"/>
          <w:color w:val="000000"/>
          <w:spacing w:val="0"/>
          <w:sz w:val="19"/>
          <w:szCs w:val="19"/>
          <w:shd w:val="clear" w:fill="FFFFFF"/>
        </w:rPr>
        <w:t>6. Add additional info using the same procedures outlined in steps 3 &amp; 4.</w:t>
      </w:r>
    </w:p>
    <w:p w14:paraId="14454A7B">
      <w:pPr>
        <w:pStyle w:val="6"/>
        <w:keepNext w:val="0"/>
        <w:keepLines w:val="0"/>
        <w:widowControl/>
        <w:suppressLineNumbers w:val="0"/>
        <w:spacing w:before="0" w:beforeAutospacing="0" w:after="362" w:afterAutospacing="0"/>
        <w:ind w:left="-180" w:right="-180"/>
      </w:pPr>
      <w:r>
        <w:rPr>
          <w:rFonts w:hint="default" w:ascii="Arial" w:hAnsi="Arial" w:cs="Arial"/>
          <w:i w:val="0"/>
          <w:iCs w:val="0"/>
          <w:caps w:val="0"/>
          <w:color w:val="000000"/>
          <w:spacing w:val="0"/>
          <w:sz w:val="19"/>
          <w:szCs w:val="19"/>
          <w:shd w:val="clear" w:fill="FFFFFF"/>
        </w:rPr>
        <w:t>7. Select the Excel icon to download results. A pop-up window will appear with a "Download" link for you to get the Excel spreadsheet. </w:t>
      </w:r>
      <w:r>
        <w:rPr>
          <w:rStyle w:val="9"/>
          <w:rFonts w:hint="default" w:ascii="Arial" w:hAnsi="Arial" w:cs="Arial"/>
          <w:b/>
          <w:bCs/>
          <w:i w:val="0"/>
          <w:iCs w:val="0"/>
          <w:caps w:val="0"/>
          <w:color w:val="000000"/>
          <w:spacing w:val="0"/>
          <w:sz w:val="19"/>
          <w:szCs w:val="19"/>
          <w:shd w:val="clear" w:fill="FFFFFF"/>
        </w:rPr>
        <w:t>NOTE: </w:t>
      </w:r>
      <w:r>
        <w:rPr>
          <w:rFonts w:hint="default" w:ascii="Arial" w:hAnsi="Arial" w:cs="Arial"/>
          <w:i w:val="0"/>
          <w:iCs w:val="0"/>
          <w:caps w:val="0"/>
          <w:color w:val="000000"/>
          <w:spacing w:val="0"/>
          <w:sz w:val="19"/>
          <w:szCs w:val="19"/>
          <w:shd w:val="clear" w:fill="FFFFFF"/>
        </w:rPr>
        <w:t>Unlimited downloading is available, but only 10,000 rows of data can be downloaded at a time.</w:t>
      </w:r>
    </w:p>
    <w:p w14:paraId="63D1BB53">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180" w:right="-180"/>
        <w:rPr>
          <w:b/>
          <w:bCs/>
          <w:color w:val="3D0B04"/>
          <w:sz w:val="22"/>
          <w:szCs w:val="22"/>
        </w:rPr>
      </w:pPr>
      <w:r>
        <w:rPr>
          <w:b/>
          <w:bCs/>
          <w:i w:val="0"/>
          <w:iCs w:val="0"/>
          <w:caps w:val="0"/>
          <w:color w:val="3D0B04"/>
          <w:spacing w:val="0"/>
          <w:sz w:val="22"/>
          <w:szCs w:val="22"/>
          <w:bdr w:val="none" w:color="auto" w:sz="0" w:space="0"/>
          <w:shd w:val="clear" w:fill="E0E0E0"/>
        </w:rPr>
        <w:t>D&amp;B Hoovers</w:t>
      </w:r>
    </w:p>
    <w:p w14:paraId="56C6C3F1">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"https://cmu.idm.oclc.org/login?url=https://app.hoovers.dnb.com/?LogonUserID=RollingUserID" \t "https://guides.library.cmu.edu/jobsresearch/_blank"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D&amp;B Hoovers 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FontAwesome" w:hAnsi="FontAwesome" w:eastAsia="FontAwesome" w:cs="FontAwesome"/>
          <w:b w:val="0"/>
          <w:bCs w:val="0"/>
          <w:i w:val="0"/>
          <w:iCs w:val="0"/>
          <w:caps w:val="0"/>
          <w:color w:val="666666"/>
          <w:spacing w:val="0"/>
          <w:kern w:val="0"/>
          <w:sz w:val="10"/>
          <w:szCs w:val="10"/>
          <w:bdr w:val="none" w:color="auto" w:sz="0" w:space="0"/>
          <w:shd w:val="clear" w:fill="FFFFFF"/>
          <w:lang w:val="en-US" w:eastAsia="zh-CN" w:bidi="ar"/>
        </w:rPr>
        <w:t>This link opens in a new window</w:t>
      </w:r>
    </w:p>
    <w:p w14:paraId="203C9A48">
      <w:pPr>
        <w:pStyle w:val="6"/>
        <w:keepNext w:val="0"/>
        <w:keepLines w:val="0"/>
        <w:widowControl/>
        <w:suppressLineNumbers w:val="0"/>
        <w:spacing w:before="0" w:beforeAutospacing="0" w:after="362" w:afterAutospacing="0"/>
        <w:ind w:left="540" w:right="-180"/>
      </w:pPr>
      <w:r>
        <w:rPr>
          <w:rFonts w:hint="default" w:ascii="Arial" w:hAnsi="Arial" w:cs="Arial"/>
          <w:i w:val="0"/>
          <w:iCs w:val="0"/>
          <w:caps w:val="0"/>
          <w:color w:val="000000"/>
          <w:spacing w:val="0"/>
          <w:sz w:val="19"/>
          <w:szCs w:val="19"/>
          <w:shd w:val="clear" w:fill="FFFFFF"/>
        </w:rPr>
        <w:t>Covers over 188 million global, public and private firms, with company and industry overviews, SWOT, financials, analyst reports, and more - gets a lot of information quickly. </w:t>
      </w:r>
      <w:r>
        <w:rPr>
          <w:rStyle w:val="9"/>
          <w:rFonts w:hint="default" w:ascii="Arial" w:hAnsi="Arial" w:cs="Arial"/>
          <w:b/>
          <w:bCs/>
          <w:i w:val="0"/>
          <w:iCs w:val="0"/>
          <w:caps w:val="0"/>
          <w:color w:val="000000"/>
          <w:spacing w:val="0"/>
          <w:sz w:val="19"/>
          <w:szCs w:val="19"/>
          <w:shd w:val="clear" w:fill="FFFFFF"/>
        </w:rPr>
        <w:t>NOTE:</w:t>
      </w:r>
      <w:r>
        <w:rPr>
          <w:rFonts w:hint="default" w:ascii="Arial" w:hAnsi="Arial" w:cs="Arial"/>
          <w:i w:val="0"/>
          <w:iCs w:val="0"/>
          <w:caps w:val="0"/>
          <w:color w:val="000000"/>
          <w:spacing w:val="0"/>
          <w:sz w:val="19"/>
          <w:szCs w:val="19"/>
          <w:shd w:val="clear" w:fill="FFFFFF"/>
        </w:rPr>
        <w:t> Only 600,000 downloads per yer for entire campus. Please be judicious when downloading!</w:t>
      </w:r>
    </w:p>
    <w:p w14:paraId="28AECF08">
      <w:pPr>
        <w:pStyle w:val="6"/>
        <w:keepNext w:val="0"/>
        <w:keepLines w:val="0"/>
        <w:widowControl/>
        <w:suppressLineNumbers w:val="0"/>
        <w:spacing w:before="0" w:beforeAutospacing="0" w:after="362" w:afterAutospacing="0"/>
        <w:ind w:left="-180" w:right="-180"/>
      </w:pPr>
      <w:r>
        <w:rPr>
          <w:rFonts w:hint="default" w:ascii="Arial" w:hAnsi="Arial" w:cs="Arial"/>
          <w:i w:val="0"/>
          <w:iCs w:val="0"/>
          <w:caps w:val="0"/>
          <w:color w:val="000000"/>
          <w:spacing w:val="0"/>
          <w:sz w:val="19"/>
          <w:szCs w:val="19"/>
          <w:bdr w:val="none" w:color="auto" w:sz="0" w:space="0"/>
          <w:shd w:val="clear" w:fill="FFFFFF"/>
        </w:rPr>
        <w:drawing>
          <wp:inline distT="0" distB="0" distL="114300" distR="114300">
            <wp:extent cx="2867025" cy="1590675"/>
            <wp:effectExtent l="0" t="0" r="13335" b="9525"/>
            <wp:docPr id="13" name="图片 14"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descr="IMG_265"/>
                    <pic:cNvPicPr>
                      <a:picLocks noChangeAspect="1"/>
                    </pic:cNvPicPr>
                  </pic:nvPicPr>
                  <pic:blipFill>
                    <a:blip r:embed="rId18"/>
                    <a:stretch>
                      <a:fillRect/>
                    </a:stretch>
                  </pic:blipFill>
                  <pic:spPr>
                    <a:xfrm>
                      <a:off x="0" y="0"/>
                      <a:ext cx="2867025" cy="1590675"/>
                    </a:xfrm>
                    <a:prstGeom prst="rect">
                      <a:avLst/>
                    </a:prstGeom>
                    <a:noFill/>
                    <a:ln w="9525">
                      <a:noFill/>
                    </a:ln>
                  </pic:spPr>
                </pic:pic>
              </a:graphicData>
            </a:graphic>
          </wp:inline>
        </w:drawing>
      </w:r>
    </w:p>
    <w:p w14:paraId="19022865">
      <w:pPr>
        <w:pStyle w:val="6"/>
        <w:keepNext w:val="0"/>
        <w:keepLines w:val="0"/>
        <w:widowControl/>
        <w:suppressLineNumbers w:val="0"/>
        <w:spacing w:before="0" w:beforeAutospacing="0" w:after="362" w:afterAutospacing="0"/>
        <w:ind w:left="-180" w:right="-180"/>
      </w:pPr>
      <w:r>
        <w:rPr>
          <w:rFonts w:hint="default" w:ascii="Arial" w:hAnsi="Arial" w:cs="Arial"/>
          <w:i w:val="0"/>
          <w:iCs w:val="0"/>
          <w:caps w:val="0"/>
          <w:color w:val="000000"/>
          <w:spacing w:val="0"/>
          <w:sz w:val="19"/>
          <w:szCs w:val="19"/>
          <w:shd w:val="clear" w:fill="FFFFFF"/>
        </w:rPr>
        <w:t>Follow these steps:</w:t>
      </w:r>
    </w:p>
    <w:p w14:paraId="21C91BA3">
      <w:pPr>
        <w:pStyle w:val="6"/>
        <w:keepNext w:val="0"/>
        <w:keepLines w:val="0"/>
        <w:widowControl/>
        <w:suppressLineNumbers w:val="0"/>
        <w:spacing w:before="0" w:beforeAutospacing="0" w:after="362" w:afterAutospacing="0"/>
        <w:ind w:left="-180" w:right="-180"/>
      </w:pPr>
      <w:r>
        <w:rPr>
          <w:rFonts w:hint="default" w:ascii="Arial" w:hAnsi="Arial" w:cs="Arial"/>
          <w:i w:val="0"/>
          <w:iCs w:val="0"/>
          <w:caps w:val="0"/>
          <w:color w:val="000000"/>
          <w:spacing w:val="0"/>
          <w:sz w:val="19"/>
          <w:szCs w:val="19"/>
          <w:shd w:val="clear" w:fill="FFFFFF"/>
        </w:rPr>
        <w:t>1. Select "Build a Company List."</w:t>
      </w:r>
    </w:p>
    <w:p w14:paraId="2439562E">
      <w:pPr>
        <w:pStyle w:val="6"/>
        <w:keepNext w:val="0"/>
        <w:keepLines w:val="0"/>
        <w:widowControl/>
        <w:suppressLineNumbers w:val="0"/>
        <w:spacing w:before="0" w:beforeAutospacing="0" w:after="362" w:afterAutospacing="0"/>
        <w:ind w:left="-180" w:right="-180"/>
      </w:pPr>
      <w:r>
        <w:rPr>
          <w:rFonts w:hint="default" w:ascii="Arial" w:hAnsi="Arial" w:cs="Arial"/>
          <w:i w:val="0"/>
          <w:iCs w:val="0"/>
          <w:caps w:val="0"/>
          <w:color w:val="000000"/>
          <w:spacing w:val="0"/>
          <w:sz w:val="19"/>
          <w:szCs w:val="19"/>
          <w:shd w:val="clear" w:fill="FFFFFF"/>
        </w:rPr>
        <w:t>2. Select and apply criteria of interest in order to build your list. (Criteria is located on the left-hand side of the page).</w:t>
      </w:r>
    </w:p>
    <w:p w14:paraId="50084652">
      <w:pPr>
        <w:pStyle w:val="6"/>
        <w:keepNext w:val="0"/>
        <w:keepLines w:val="0"/>
        <w:widowControl/>
        <w:suppressLineNumbers w:val="0"/>
        <w:spacing w:before="0" w:beforeAutospacing="0" w:after="362" w:afterAutospacing="0"/>
        <w:ind w:left="-180" w:right="-180"/>
      </w:pPr>
      <w:r>
        <w:rPr>
          <w:rFonts w:hint="default" w:ascii="Arial" w:hAnsi="Arial" w:cs="Arial"/>
          <w:i w:val="0"/>
          <w:iCs w:val="0"/>
          <w:caps w:val="0"/>
          <w:color w:val="000000"/>
          <w:spacing w:val="0"/>
          <w:sz w:val="19"/>
          <w:szCs w:val="19"/>
          <w:shd w:val="clear" w:fill="FFFFFF"/>
        </w:rPr>
        <w:t>3. When all criteria is added, Select the blue "View Results" button in the upper right of the page.</w:t>
      </w:r>
    </w:p>
    <w:p w14:paraId="3612999E">
      <w:pPr>
        <w:pStyle w:val="6"/>
        <w:keepNext w:val="0"/>
        <w:keepLines w:val="0"/>
        <w:widowControl/>
        <w:suppressLineNumbers w:val="0"/>
        <w:spacing w:before="0" w:beforeAutospacing="0" w:after="362" w:afterAutospacing="0"/>
        <w:ind w:left="-180" w:right="-180"/>
      </w:pPr>
      <w:r>
        <w:rPr>
          <w:rFonts w:hint="default" w:ascii="Arial" w:hAnsi="Arial" w:cs="Arial"/>
          <w:i w:val="0"/>
          <w:iCs w:val="0"/>
          <w:caps w:val="0"/>
          <w:color w:val="000000"/>
          <w:spacing w:val="0"/>
          <w:sz w:val="19"/>
          <w:szCs w:val="19"/>
          <w:shd w:val="clear" w:fill="FFFFFF"/>
        </w:rPr>
        <w:t>4. Check all of the companies that you wish to download.</w:t>
      </w:r>
    </w:p>
    <w:p w14:paraId="540D8168">
      <w:pPr>
        <w:pStyle w:val="6"/>
        <w:keepNext w:val="0"/>
        <w:keepLines w:val="0"/>
        <w:widowControl/>
        <w:suppressLineNumbers w:val="0"/>
        <w:spacing w:before="0" w:beforeAutospacing="0" w:after="362" w:afterAutospacing="0"/>
        <w:ind w:left="-180" w:right="-180"/>
      </w:pPr>
      <w:r>
        <w:rPr>
          <w:rFonts w:hint="default" w:ascii="Arial" w:hAnsi="Arial" w:cs="Arial"/>
          <w:i w:val="0"/>
          <w:iCs w:val="0"/>
          <w:caps w:val="0"/>
          <w:color w:val="000000"/>
          <w:spacing w:val="0"/>
          <w:sz w:val="19"/>
          <w:szCs w:val="19"/>
          <w:shd w:val="clear" w:fill="FFFFFF"/>
        </w:rPr>
        <w:t>5. Select the blue "Download" button to format and download your list. </w:t>
      </w:r>
      <w:r>
        <w:rPr>
          <w:rStyle w:val="9"/>
          <w:rFonts w:hint="default" w:ascii="Arial" w:hAnsi="Arial" w:cs="Arial"/>
          <w:b/>
          <w:bCs/>
          <w:i w:val="0"/>
          <w:iCs w:val="0"/>
          <w:caps w:val="0"/>
          <w:color w:val="000000"/>
          <w:spacing w:val="0"/>
          <w:sz w:val="19"/>
          <w:szCs w:val="19"/>
          <w:shd w:val="clear" w:fill="FFFFFF"/>
        </w:rPr>
        <w:t>NOTE: </w:t>
      </w:r>
      <w:r>
        <w:rPr>
          <w:rFonts w:hint="default" w:ascii="Arial" w:hAnsi="Arial" w:cs="Arial"/>
          <w:i w:val="0"/>
          <w:iCs w:val="0"/>
          <w:caps w:val="0"/>
          <w:color w:val="000000"/>
          <w:spacing w:val="0"/>
          <w:sz w:val="19"/>
          <w:szCs w:val="19"/>
          <w:shd w:val="clear" w:fill="FFFFFF"/>
        </w:rPr>
        <w:t>there are limits to downloads per year, so please be judicious.</w:t>
      </w:r>
    </w:p>
    <w:p w14:paraId="5A6B1989">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180" w:right="-180"/>
        <w:rPr>
          <w:b/>
          <w:bCs/>
          <w:color w:val="3D0B04"/>
          <w:sz w:val="22"/>
          <w:szCs w:val="22"/>
        </w:rPr>
      </w:pPr>
      <w:r>
        <w:rPr>
          <w:b/>
          <w:bCs/>
          <w:i w:val="0"/>
          <w:iCs w:val="0"/>
          <w:caps w:val="0"/>
          <w:color w:val="3D0B04"/>
          <w:spacing w:val="0"/>
          <w:sz w:val="22"/>
          <w:szCs w:val="22"/>
          <w:bdr w:val="none" w:color="auto" w:sz="0" w:space="0"/>
          <w:shd w:val="clear" w:fill="E0E0E0"/>
        </w:rPr>
        <w:t>Data Axle (formerly ReferenceUSA)</w:t>
      </w:r>
    </w:p>
    <w:p w14:paraId="6EA03E7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"https://go.openathens.net/redirector/cmu.edu?url=https://www.referenceusa.com/" \t "https://guides.library.cmu.edu/jobsresearch/_blank"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Data Axle 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2C4035E8">
      <w:pPr>
        <w:pStyle w:val="6"/>
        <w:keepNext w:val="0"/>
        <w:keepLines w:val="0"/>
        <w:widowControl/>
        <w:suppressLineNumbers w:val="0"/>
        <w:spacing w:before="0" w:beforeAutospacing="0" w:after="362" w:afterAutospacing="0"/>
        <w:ind w:left="540" w:right="-180"/>
      </w:pPr>
      <w:r>
        <w:rPr>
          <w:rFonts w:hint="default" w:ascii="Arial" w:hAnsi="Arial" w:cs="Arial"/>
          <w:i w:val="0"/>
          <w:iCs w:val="0"/>
          <w:caps w:val="0"/>
          <w:color w:val="000000"/>
          <w:spacing w:val="0"/>
          <w:sz w:val="19"/>
          <w:szCs w:val="19"/>
          <w:shd w:val="clear" w:fill="FFFFFF"/>
        </w:rPr>
        <w:t>Various modules: US and Canadian company directories, new business filings, consumer lifestyles, and more, with data visualization and mapping. Good for both public and private company info.</w:t>
      </w:r>
    </w:p>
    <w:p w14:paraId="31281F36">
      <w:pPr>
        <w:pStyle w:val="6"/>
        <w:keepNext w:val="0"/>
        <w:keepLines w:val="0"/>
        <w:widowControl/>
        <w:suppressLineNumbers w:val="0"/>
        <w:spacing w:before="0" w:beforeAutospacing="0" w:after="362" w:afterAutospacing="0"/>
        <w:ind w:left="-180" w:right="-180"/>
      </w:pPr>
      <w:r>
        <w:rPr>
          <w:rFonts w:hint="default" w:ascii="Arial" w:hAnsi="Arial" w:cs="Arial"/>
          <w:i w:val="0"/>
          <w:iCs w:val="0"/>
          <w:caps w:val="0"/>
          <w:color w:val="000000"/>
          <w:spacing w:val="0"/>
          <w:sz w:val="19"/>
          <w:szCs w:val="19"/>
          <w:shd w:val="clear" w:fill="FFFFFF"/>
        </w:rPr>
        <w:drawing>
          <wp:inline distT="0" distB="0" distL="114300" distR="114300">
            <wp:extent cx="2945765" cy="1130935"/>
            <wp:effectExtent l="0" t="0" r="10795" b="12065"/>
            <wp:docPr id="14" name="图片 15"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 descr="IMG_266"/>
                    <pic:cNvPicPr>
                      <a:picLocks noChangeAspect="1"/>
                    </pic:cNvPicPr>
                  </pic:nvPicPr>
                  <pic:blipFill>
                    <a:blip r:embed="rId19"/>
                    <a:stretch>
                      <a:fillRect/>
                    </a:stretch>
                  </pic:blipFill>
                  <pic:spPr>
                    <a:xfrm>
                      <a:off x="0" y="0"/>
                      <a:ext cx="2945765" cy="1130935"/>
                    </a:xfrm>
                    <a:prstGeom prst="rect">
                      <a:avLst/>
                    </a:prstGeom>
                    <a:noFill/>
                    <a:ln w="9525">
                      <a:noFill/>
                    </a:ln>
                  </pic:spPr>
                </pic:pic>
              </a:graphicData>
            </a:graphic>
          </wp:inline>
        </w:drawing>
      </w:r>
    </w:p>
    <w:p w14:paraId="31E49137">
      <w:pPr>
        <w:pStyle w:val="6"/>
        <w:keepNext w:val="0"/>
        <w:keepLines w:val="0"/>
        <w:widowControl/>
        <w:suppressLineNumbers w:val="0"/>
        <w:spacing w:before="0" w:beforeAutospacing="0" w:after="362" w:afterAutospacing="0"/>
        <w:ind w:left="-180" w:right="-180"/>
      </w:pPr>
      <w:r>
        <w:rPr>
          <w:rFonts w:hint="default" w:ascii="Arial" w:hAnsi="Arial" w:cs="Arial"/>
          <w:i w:val="0"/>
          <w:iCs w:val="0"/>
          <w:caps w:val="0"/>
          <w:color w:val="000000"/>
          <w:spacing w:val="0"/>
          <w:sz w:val="19"/>
          <w:szCs w:val="19"/>
          <w:shd w:val="clear" w:fill="FFFFFF"/>
        </w:rPr>
        <w:t>Follow these steps:</w:t>
      </w:r>
    </w:p>
    <w:p w14:paraId="0B0BA0D6">
      <w:pPr>
        <w:pStyle w:val="6"/>
        <w:keepNext w:val="0"/>
        <w:keepLines w:val="0"/>
        <w:widowControl/>
        <w:suppressLineNumbers w:val="0"/>
        <w:spacing w:before="0" w:beforeAutospacing="0" w:after="362" w:afterAutospacing="0"/>
        <w:ind w:left="-180" w:right="-180"/>
      </w:pPr>
      <w:r>
        <w:rPr>
          <w:rStyle w:val="9"/>
          <w:rFonts w:hint="default" w:ascii="Arial" w:hAnsi="Arial" w:cs="Arial"/>
          <w:b/>
          <w:bCs/>
          <w:i w:val="0"/>
          <w:iCs w:val="0"/>
          <w:caps w:val="0"/>
          <w:color w:val="000000"/>
          <w:spacing w:val="0"/>
          <w:sz w:val="19"/>
          <w:szCs w:val="19"/>
          <w:shd w:val="clear" w:fill="FFFFFF"/>
        </w:rPr>
        <w:t>1.</w:t>
      </w:r>
      <w:r>
        <w:rPr>
          <w:rFonts w:hint="default" w:ascii="Arial" w:hAnsi="Arial" w:cs="Arial"/>
          <w:i w:val="0"/>
          <w:iCs w:val="0"/>
          <w:caps w:val="0"/>
          <w:color w:val="000000"/>
          <w:spacing w:val="0"/>
          <w:sz w:val="19"/>
          <w:szCs w:val="19"/>
          <w:shd w:val="clear" w:fill="FFFFFF"/>
        </w:rPr>
        <w:t> Select the "U.S. Businesses" database.</w:t>
      </w:r>
    </w:p>
    <w:p w14:paraId="0DC9279B">
      <w:pPr>
        <w:pStyle w:val="6"/>
        <w:keepNext w:val="0"/>
        <w:keepLines w:val="0"/>
        <w:widowControl/>
        <w:suppressLineNumbers w:val="0"/>
        <w:spacing w:before="0" w:beforeAutospacing="0" w:after="362" w:afterAutospacing="0"/>
        <w:ind w:left="-180" w:right="-180"/>
      </w:pPr>
      <w:r>
        <w:rPr>
          <w:rStyle w:val="9"/>
          <w:rFonts w:hint="default" w:ascii="Arial" w:hAnsi="Arial" w:cs="Arial"/>
          <w:b/>
          <w:bCs/>
          <w:i w:val="0"/>
          <w:iCs w:val="0"/>
          <w:caps w:val="0"/>
          <w:color w:val="000000"/>
          <w:spacing w:val="0"/>
          <w:sz w:val="19"/>
          <w:szCs w:val="19"/>
          <w:shd w:val="clear" w:fill="FFFFFF"/>
        </w:rPr>
        <w:t>2.</w:t>
      </w:r>
      <w:r>
        <w:rPr>
          <w:rFonts w:hint="default" w:ascii="Arial" w:hAnsi="Arial" w:cs="Arial"/>
          <w:i w:val="0"/>
          <w:iCs w:val="0"/>
          <w:caps w:val="0"/>
          <w:color w:val="000000"/>
          <w:spacing w:val="0"/>
          <w:sz w:val="19"/>
          <w:szCs w:val="19"/>
          <w:shd w:val="clear" w:fill="FFFFFF"/>
        </w:rPr>
        <w:t> Select the "Advanced Search" tab.</w:t>
      </w:r>
    </w:p>
    <w:p w14:paraId="12B69DAD">
      <w:pPr>
        <w:pStyle w:val="6"/>
        <w:keepNext w:val="0"/>
        <w:keepLines w:val="0"/>
        <w:widowControl/>
        <w:suppressLineNumbers w:val="0"/>
        <w:spacing w:before="0" w:beforeAutospacing="0" w:after="362" w:afterAutospacing="0"/>
        <w:ind w:left="-180" w:right="-180"/>
      </w:pPr>
      <w:r>
        <w:rPr>
          <w:rStyle w:val="9"/>
          <w:rFonts w:hint="default" w:ascii="Arial" w:hAnsi="Arial" w:cs="Arial"/>
          <w:b/>
          <w:bCs/>
          <w:i w:val="0"/>
          <w:iCs w:val="0"/>
          <w:caps w:val="0"/>
          <w:color w:val="000000"/>
          <w:spacing w:val="0"/>
          <w:sz w:val="19"/>
          <w:szCs w:val="19"/>
          <w:shd w:val="clear" w:fill="FFFFFF"/>
        </w:rPr>
        <w:t>3.</w:t>
      </w:r>
      <w:r>
        <w:rPr>
          <w:rFonts w:hint="default" w:ascii="Arial" w:hAnsi="Arial" w:cs="Arial"/>
          <w:i w:val="0"/>
          <w:iCs w:val="0"/>
          <w:caps w:val="0"/>
          <w:color w:val="000000"/>
          <w:spacing w:val="0"/>
          <w:sz w:val="19"/>
          <w:szCs w:val="19"/>
          <w:shd w:val="clear" w:fill="FFFFFF"/>
        </w:rPr>
        <w:t> Select criteria of interest in order to build your list. (Criteria is located on the left-hand side of the page).</w:t>
      </w:r>
    </w:p>
    <w:p w14:paraId="4B1E5954">
      <w:pPr>
        <w:pStyle w:val="6"/>
        <w:keepNext w:val="0"/>
        <w:keepLines w:val="0"/>
        <w:widowControl/>
        <w:suppressLineNumbers w:val="0"/>
        <w:spacing w:before="0" w:beforeAutospacing="0" w:after="362" w:afterAutospacing="0"/>
        <w:ind w:left="-180" w:right="-180"/>
      </w:pPr>
      <w:r>
        <w:rPr>
          <w:rStyle w:val="9"/>
          <w:rFonts w:hint="default" w:ascii="Arial" w:hAnsi="Arial" w:cs="Arial"/>
          <w:b/>
          <w:bCs/>
          <w:i w:val="0"/>
          <w:iCs w:val="0"/>
          <w:caps w:val="0"/>
          <w:color w:val="000000"/>
          <w:spacing w:val="0"/>
          <w:sz w:val="19"/>
          <w:szCs w:val="19"/>
          <w:shd w:val="clear" w:fill="FFFFFF"/>
        </w:rPr>
        <w:t>4.</w:t>
      </w:r>
      <w:r>
        <w:rPr>
          <w:rFonts w:hint="default" w:ascii="Arial" w:hAnsi="Arial" w:cs="Arial"/>
          <w:i w:val="0"/>
          <w:iCs w:val="0"/>
          <w:caps w:val="0"/>
          <w:color w:val="000000"/>
          <w:spacing w:val="0"/>
          <w:sz w:val="19"/>
          <w:szCs w:val="19"/>
          <w:shd w:val="clear" w:fill="FFFFFF"/>
        </w:rPr>
        <w:t> Click on the blue "Update Count" button to refresh the results list.</w:t>
      </w:r>
    </w:p>
    <w:p w14:paraId="725EB6C0">
      <w:pPr>
        <w:pStyle w:val="6"/>
        <w:keepNext w:val="0"/>
        <w:keepLines w:val="0"/>
        <w:widowControl/>
        <w:suppressLineNumbers w:val="0"/>
        <w:spacing w:before="0" w:beforeAutospacing="0" w:after="362" w:afterAutospacing="0"/>
        <w:ind w:left="-180" w:right="-180"/>
      </w:pPr>
      <w:r>
        <w:rPr>
          <w:rStyle w:val="9"/>
          <w:rFonts w:hint="default" w:ascii="Arial" w:hAnsi="Arial" w:cs="Arial"/>
          <w:b/>
          <w:bCs/>
          <w:i w:val="0"/>
          <w:iCs w:val="0"/>
          <w:caps w:val="0"/>
          <w:color w:val="000000"/>
          <w:spacing w:val="0"/>
          <w:sz w:val="19"/>
          <w:szCs w:val="19"/>
          <w:shd w:val="clear" w:fill="FFFFFF"/>
        </w:rPr>
        <w:t>5.</w:t>
      </w:r>
      <w:r>
        <w:rPr>
          <w:rFonts w:hint="default" w:ascii="Arial" w:hAnsi="Arial" w:cs="Arial"/>
          <w:i w:val="0"/>
          <w:iCs w:val="0"/>
          <w:caps w:val="0"/>
          <w:color w:val="000000"/>
          <w:spacing w:val="0"/>
          <w:sz w:val="19"/>
          <w:szCs w:val="19"/>
          <w:shd w:val="clear" w:fill="FFFFFF"/>
        </w:rPr>
        <w:t> Select the green "View Results" button to see results.</w:t>
      </w:r>
    </w:p>
    <w:p w14:paraId="62DABCC5">
      <w:pPr>
        <w:pStyle w:val="6"/>
        <w:keepNext w:val="0"/>
        <w:keepLines w:val="0"/>
        <w:widowControl/>
        <w:suppressLineNumbers w:val="0"/>
        <w:spacing w:before="0" w:beforeAutospacing="0" w:after="362" w:afterAutospacing="0"/>
        <w:ind w:left="-180" w:right="-180"/>
      </w:pPr>
      <w:r>
        <w:rPr>
          <w:rStyle w:val="9"/>
          <w:rFonts w:hint="default" w:ascii="Arial" w:hAnsi="Arial" w:cs="Arial"/>
          <w:b/>
          <w:bCs/>
          <w:i w:val="0"/>
          <w:iCs w:val="0"/>
          <w:caps w:val="0"/>
          <w:color w:val="000000"/>
          <w:spacing w:val="0"/>
          <w:sz w:val="19"/>
          <w:szCs w:val="19"/>
          <w:shd w:val="clear" w:fill="FFFFFF"/>
        </w:rPr>
        <w:t>6.</w:t>
      </w:r>
      <w:r>
        <w:rPr>
          <w:rFonts w:hint="default" w:ascii="Arial" w:hAnsi="Arial" w:cs="Arial"/>
          <w:i w:val="0"/>
          <w:iCs w:val="0"/>
          <w:caps w:val="0"/>
          <w:color w:val="000000"/>
          <w:spacing w:val="0"/>
          <w:sz w:val="19"/>
          <w:szCs w:val="19"/>
          <w:shd w:val="clear" w:fill="FFFFFF"/>
        </w:rPr>
        <w:t> Check all the companies that you wish to download.</w:t>
      </w:r>
    </w:p>
    <w:p w14:paraId="7A1BCCB3">
      <w:pPr>
        <w:pStyle w:val="6"/>
        <w:keepNext w:val="0"/>
        <w:keepLines w:val="0"/>
        <w:widowControl/>
        <w:suppressLineNumbers w:val="0"/>
        <w:spacing w:before="0" w:beforeAutospacing="0" w:after="362" w:afterAutospacing="0"/>
        <w:ind w:left="-180" w:right="-180"/>
      </w:pPr>
      <w:r>
        <w:rPr>
          <w:rStyle w:val="9"/>
          <w:rFonts w:hint="default" w:ascii="Arial" w:hAnsi="Arial" w:cs="Arial"/>
          <w:b/>
          <w:bCs/>
          <w:i w:val="0"/>
          <w:iCs w:val="0"/>
          <w:caps w:val="0"/>
          <w:color w:val="000000"/>
          <w:spacing w:val="0"/>
          <w:sz w:val="19"/>
          <w:szCs w:val="19"/>
          <w:shd w:val="clear" w:fill="FFFFFF"/>
        </w:rPr>
        <w:t>7.</w:t>
      </w:r>
      <w:r>
        <w:rPr>
          <w:rFonts w:hint="default" w:ascii="Arial" w:hAnsi="Arial" w:cs="Arial"/>
          <w:i w:val="0"/>
          <w:iCs w:val="0"/>
          <w:caps w:val="0"/>
          <w:color w:val="000000"/>
          <w:spacing w:val="0"/>
          <w:sz w:val="19"/>
          <w:szCs w:val="19"/>
          <w:shd w:val="clear" w:fill="FFFFFF"/>
        </w:rPr>
        <w:t> Select the "Download" button to format and download your list of results. </w:t>
      </w:r>
      <w:r>
        <w:rPr>
          <w:rStyle w:val="9"/>
          <w:rFonts w:hint="default" w:ascii="Arial" w:hAnsi="Arial" w:cs="Arial"/>
          <w:b/>
          <w:bCs/>
          <w:i w:val="0"/>
          <w:iCs w:val="0"/>
          <w:caps w:val="0"/>
          <w:color w:val="000000"/>
          <w:spacing w:val="0"/>
          <w:sz w:val="19"/>
          <w:szCs w:val="19"/>
          <w:shd w:val="clear" w:fill="FFFFFF"/>
        </w:rPr>
        <w:t>NOTE: </w:t>
      </w:r>
      <w:r>
        <w:rPr>
          <w:rFonts w:hint="default" w:ascii="Arial" w:hAnsi="Arial" w:cs="Arial"/>
          <w:i w:val="0"/>
          <w:iCs w:val="0"/>
          <w:caps w:val="0"/>
          <w:color w:val="000000"/>
          <w:spacing w:val="0"/>
          <w:sz w:val="19"/>
          <w:szCs w:val="19"/>
          <w:shd w:val="clear" w:fill="FFFFFF"/>
        </w:rPr>
        <w:t>you can only download a max of 250 companies at a time, but there is not limit to the number of total downloads.</w:t>
      </w:r>
    </w:p>
    <w:p w14:paraId="28791544">
      <w:pPr>
        <w:pStyle w:val="2"/>
        <w:keepNext w:val="0"/>
        <w:keepLines w:val="0"/>
        <w:pageBreakBefore w:val="0"/>
        <w:widowControl/>
        <w:suppressLineNumbers w:val="0"/>
        <w:pBdr>
          <w:top w:val="none" w:color="auto" w:sz="0" w:space="0"/>
          <w:left w:val="none" w:color="auto" w:sz="0" w:space="0"/>
          <w:bottom w:val="single" w:color="CCCCCC" w:sz="4" w:space="3"/>
          <w:right w:val="none" w:color="auto" w:sz="0" w:space="0"/>
        </w:pBdr>
        <w:shd w:val="clear" w:fill="E0E0E0"/>
        <w:kinsoku/>
        <w:wordWrap/>
        <w:overflowPunct/>
        <w:topLinePunct w:val="0"/>
        <w:autoSpaceDE/>
        <w:autoSpaceDN/>
        <w:bidi w:val="0"/>
        <w:adjustRightInd/>
        <w:snapToGrid/>
        <w:spacing w:before="0" w:beforeAutospacing="0" w:after="240" w:afterAutospacing="0" w:line="240" w:lineRule="auto"/>
        <w:ind w:left="0" w:right="0"/>
        <w:textAlignment w:val="auto"/>
        <w:outlineLvl w:val="0"/>
        <w:rPr>
          <w:rFonts w:hint="default" w:eastAsia="宋体"/>
          <w:b/>
          <w:bCs/>
          <w:i w:val="0"/>
          <w:iCs w:val="0"/>
          <w:caps w:val="0"/>
          <w:color w:val="3D0B04"/>
          <w:spacing w:val="0"/>
          <w:sz w:val="22"/>
          <w:szCs w:val="22"/>
          <w:bdr w:val="none" w:color="auto" w:sz="0" w:space="0"/>
          <w:shd w:val="clear" w:fill="E0E0E0"/>
          <w:lang w:val="en-US" w:eastAsia="zh-CN"/>
        </w:rPr>
      </w:pPr>
      <w:r>
        <w:rPr>
          <w:rFonts w:hint="eastAsia"/>
          <w:b/>
          <w:bCs/>
          <w:i w:val="0"/>
          <w:iCs w:val="0"/>
          <w:caps w:val="0"/>
          <w:color w:val="3D0B04"/>
          <w:spacing w:val="0"/>
          <w:sz w:val="22"/>
          <w:szCs w:val="22"/>
          <w:bdr w:val="none" w:color="auto" w:sz="0" w:space="0"/>
          <w:shd w:val="clear" w:fill="E0E0E0"/>
          <w:lang w:val="en-US" w:eastAsia="zh-CN"/>
        </w:rPr>
        <w:t>Company Research</w:t>
      </w:r>
    </w:p>
    <w:p w14:paraId="720E46BD">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0" w:right="0"/>
        <w:rPr>
          <w:b/>
          <w:bCs/>
          <w:color w:val="3D0B04"/>
          <w:sz w:val="22"/>
          <w:szCs w:val="22"/>
        </w:rPr>
      </w:pPr>
      <w:r>
        <w:rPr>
          <w:b/>
          <w:bCs/>
          <w:i w:val="0"/>
          <w:iCs w:val="0"/>
          <w:caps w:val="0"/>
          <w:color w:val="3D0B04"/>
          <w:spacing w:val="0"/>
          <w:sz w:val="22"/>
          <w:szCs w:val="22"/>
          <w:bdr w:val="none" w:color="auto" w:sz="0" w:space="0"/>
          <w:shd w:val="clear" w:fill="E0E0E0"/>
        </w:rPr>
        <w:t>Detailed Company Profiles</w:t>
      </w:r>
    </w:p>
    <w:p w14:paraId="717B603C">
      <w:pPr>
        <w:pStyle w:val="6"/>
        <w:keepNext w:val="0"/>
        <w:keepLines w:val="0"/>
        <w:widowControl/>
        <w:suppressLineNumbers w:val="0"/>
        <w:spacing w:before="0" w:beforeAutospacing="0" w:after="362" w:afterAutospacing="0"/>
        <w:ind w:left="0" w:right="0"/>
      </w:pPr>
      <w:r>
        <w:rPr>
          <w:rFonts w:ascii="Arial" w:hAnsi="Arial" w:cs="Arial"/>
          <w:i w:val="0"/>
          <w:iCs w:val="0"/>
          <w:caps w:val="0"/>
          <w:color w:val="000000"/>
          <w:spacing w:val="0"/>
          <w:sz w:val="19"/>
          <w:szCs w:val="19"/>
          <w:shd w:val="clear" w:fill="FFFFFF"/>
        </w:rPr>
        <w:t>Use the resources below to get in-depth and robust information on detailed company financials and ratios, executives, business segments, products and services, competitors, and more!</w:t>
      </w:r>
    </w:p>
    <w:p w14:paraId="780B34F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"https://go.openathens.net/redirector/cmu.edu?url=https://www.capitaliq.com" \t "https://guides.library.cmu.edu/jobsresearch/_blank"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S&amp;P Capital IQ 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ascii="FontAwesome" w:hAnsi="FontAwesome" w:eastAsia="FontAwesome" w:cs="FontAwesome"/>
          <w:b w:val="0"/>
          <w:bCs w:val="0"/>
          <w:i w:val="0"/>
          <w:iCs w:val="0"/>
          <w:caps w:val="0"/>
          <w:color w:val="666666"/>
          <w:spacing w:val="0"/>
          <w:kern w:val="0"/>
          <w:sz w:val="10"/>
          <w:szCs w:val="10"/>
          <w:bdr w:val="none" w:color="auto" w:sz="0" w:space="0"/>
          <w:shd w:val="clear" w:fill="FFFFFF"/>
          <w:lang w:val="en-US" w:eastAsia="zh-CN" w:bidi="ar"/>
        </w:rPr>
        <w:t>This link opens in a new window</w:t>
      </w:r>
    </w:p>
    <w:p w14:paraId="76B832D7">
      <w:pPr>
        <w:pStyle w:val="6"/>
        <w:keepNext w:val="0"/>
        <w:keepLines w:val="0"/>
        <w:widowControl/>
        <w:suppressLineNumbers w:val="0"/>
        <w:spacing w:before="0" w:beforeAutospacing="0" w:after="362" w:afterAutospacing="0"/>
        <w:ind w:left="720" w:right="0"/>
      </w:pPr>
      <w:r>
        <w:rPr>
          <w:rFonts w:hint="default" w:ascii="Arial" w:hAnsi="Arial" w:cs="Arial"/>
          <w:i w:val="0"/>
          <w:iCs w:val="0"/>
          <w:caps w:val="0"/>
          <w:color w:val="000000"/>
          <w:spacing w:val="0"/>
          <w:sz w:val="19"/>
          <w:szCs w:val="19"/>
          <w:shd w:val="clear" w:fill="FFFFFF"/>
        </w:rPr>
        <w:t>In-depth financial/valuation data resource, including information on equities, credit ratings, transactions, and more. Use hundreds of data points to generate lists of companies, markets, executives. Includes an Excel plug-in for data analysis. </w:t>
      </w:r>
      <w:r>
        <w:rPr>
          <w:rStyle w:val="9"/>
          <w:rFonts w:hint="default" w:ascii="Arial" w:hAnsi="Arial" w:cs="Arial"/>
          <w:b/>
          <w:bCs/>
          <w:i w:val="0"/>
          <w:iCs w:val="0"/>
          <w:caps w:val="0"/>
          <w:color w:val="000000"/>
          <w:spacing w:val="0"/>
          <w:sz w:val="19"/>
          <w:szCs w:val="19"/>
          <w:shd w:val="clear" w:fill="FFFFFF"/>
        </w:rPr>
        <w:t>Create an account using your CMU email address</w:t>
      </w:r>
      <w:r>
        <w:rPr>
          <w:rFonts w:hint="default" w:ascii="Arial" w:hAnsi="Arial" w:cs="Arial"/>
          <w:i w:val="0"/>
          <w:iCs w:val="0"/>
          <w:caps w:val="0"/>
          <w:color w:val="000000"/>
          <w:spacing w:val="0"/>
          <w:sz w:val="19"/>
          <w:szCs w:val="19"/>
          <w:shd w:val="clear" w:fill="FFFFFF"/>
        </w:rPr>
        <w:t> by following these </w:t>
      </w:r>
      <w:r>
        <w:rPr>
          <w:rFonts w:hint="default" w:ascii="Arial" w:hAnsi="Arial" w:cs="Arial"/>
          <w:i w:val="0"/>
          <w:iCs w:val="0"/>
          <w:caps w:val="0"/>
          <w:color w:val="2954D1"/>
          <w:spacing w:val="0"/>
          <w:sz w:val="19"/>
          <w:szCs w:val="19"/>
          <w:u w:val="none"/>
          <w:shd w:val="clear" w:fill="FFFFFF"/>
        </w:rPr>
        <w:fldChar w:fldCharType="begin"/>
      </w:r>
      <w:r>
        <w:rPr>
          <w:rFonts w:hint="default" w:ascii="Arial" w:hAnsi="Arial" w:cs="Arial"/>
          <w:i w:val="0"/>
          <w:iCs w:val="0"/>
          <w:caps w:val="0"/>
          <w:color w:val="2954D1"/>
          <w:spacing w:val="0"/>
          <w:sz w:val="19"/>
          <w:szCs w:val="19"/>
          <w:u w:val="none"/>
          <w:shd w:val="clear" w:fill="FFFFFF"/>
        </w:rPr>
        <w:instrText xml:space="preserve"> HYPERLINK "https://cmu.box.com/s/bm3w84w0x8jhxlcofscxopdop93kvllm" </w:instrText>
      </w:r>
      <w:r>
        <w:rPr>
          <w:rFonts w:hint="default" w:ascii="Arial" w:hAnsi="Arial" w:cs="Arial"/>
          <w:i w:val="0"/>
          <w:iCs w:val="0"/>
          <w:caps w:val="0"/>
          <w:color w:val="2954D1"/>
          <w:spacing w:val="0"/>
          <w:sz w:val="19"/>
          <w:szCs w:val="19"/>
          <w:u w:val="none"/>
          <w:shd w:val="clear" w:fill="FFFFFF"/>
        </w:rPr>
        <w:fldChar w:fldCharType="separate"/>
      </w:r>
      <w:r>
        <w:rPr>
          <w:rStyle w:val="11"/>
          <w:rFonts w:hint="default" w:ascii="Arial" w:hAnsi="Arial" w:cs="Arial"/>
          <w:i w:val="0"/>
          <w:iCs w:val="0"/>
          <w:caps w:val="0"/>
          <w:color w:val="2954D1"/>
          <w:spacing w:val="0"/>
          <w:sz w:val="19"/>
          <w:szCs w:val="19"/>
          <w:u w:val="none"/>
          <w:shd w:val="clear" w:fill="FFFFFF"/>
        </w:rPr>
        <w:t>directions</w:t>
      </w:r>
      <w:r>
        <w:rPr>
          <w:rFonts w:hint="default" w:ascii="Arial" w:hAnsi="Arial" w:cs="Arial"/>
          <w:i w:val="0"/>
          <w:iCs w:val="0"/>
          <w:caps w:val="0"/>
          <w:color w:val="2954D1"/>
          <w:spacing w:val="0"/>
          <w:sz w:val="19"/>
          <w:szCs w:val="19"/>
          <w:u w:val="none"/>
          <w:shd w:val="clear" w:fill="FFFFFF"/>
        </w:rPr>
        <w:fldChar w:fldCharType="end"/>
      </w:r>
      <w:r>
        <w:rPr>
          <w:rFonts w:hint="default" w:ascii="Arial" w:hAnsi="Arial" w:cs="Arial"/>
          <w:i w:val="0"/>
          <w:iCs w:val="0"/>
          <w:caps w:val="0"/>
          <w:color w:val="000000"/>
          <w:spacing w:val="0"/>
          <w:sz w:val="19"/>
          <w:szCs w:val="19"/>
          <w:shd w:val="clear" w:fill="FFFFFF"/>
        </w:rPr>
        <w:t>. </w:t>
      </w:r>
      <w:r>
        <w:rPr>
          <w:rStyle w:val="9"/>
          <w:rFonts w:hint="default" w:ascii="Arial" w:hAnsi="Arial" w:cs="Arial"/>
          <w:b/>
          <w:bCs/>
          <w:i w:val="0"/>
          <w:iCs w:val="0"/>
          <w:caps w:val="0"/>
          <w:color w:val="000000"/>
          <w:spacing w:val="0"/>
          <w:sz w:val="19"/>
          <w:szCs w:val="19"/>
          <w:shd w:val="clear" w:fill="FFFFFF"/>
        </w:rPr>
        <w:t>Capital IQ is available only for users on the Pittsburgh campus.</w:t>
      </w:r>
    </w:p>
    <w:p w14:paraId="0803B86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"https://go.openathens.net/redirector/cmu.edu?url=https://research.valueline.com/secure/dashboard" \t "https://guides.library.cmu.edu/jobsresearch/_blank"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Value Line Investment Survey 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FontAwesome" w:hAnsi="FontAwesome" w:eastAsia="FontAwesome" w:cs="FontAwesome"/>
          <w:b w:val="0"/>
          <w:bCs w:val="0"/>
          <w:i w:val="0"/>
          <w:iCs w:val="0"/>
          <w:caps w:val="0"/>
          <w:color w:val="666666"/>
          <w:spacing w:val="0"/>
          <w:kern w:val="0"/>
          <w:sz w:val="10"/>
          <w:szCs w:val="10"/>
          <w:bdr w:val="none" w:color="auto" w:sz="0" w:space="0"/>
          <w:shd w:val="clear" w:fill="FFFFFF"/>
          <w:lang w:val="en-US" w:eastAsia="zh-CN" w:bidi="ar"/>
        </w:rPr>
        <w:t>This link opens in a new window</w:t>
      </w:r>
    </w:p>
    <w:p w14:paraId="56D54C4C">
      <w:pPr>
        <w:pStyle w:val="6"/>
        <w:keepNext w:val="0"/>
        <w:keepLines w:val="0"/>
        <w:widowControl/>
        <w:suppressLineNumbers w:val="0"/>
        <w:spacing w:before="0" w:beforeAutospacing="0" w:after="362" w:afterAutospacing="0"/>
        <w:ind w:left="720" w:right="0"/>
      </w:pPr>
      <w:r>
        <w:rPr>
          <w:rFonts w:hint="default" w:ascii="Arial" w:hAnsi="Arial" w:cs="Arial"/>
          <w:i w:val="0"/>
          <w:iCs w:val="0"/>
          <w:caps w:val="0"/>
          <w:color w:val="000000"/>
          <w:spacing w:val="0"/>
          <w:sz w:val="19"/>
          <w:szCs w:val="19"/>
          <w:shd w:val="clear" w:fill="FFFFFF"/>
        </w:rPr>
        <w:t>Stock reports: financial performance, projections, rankings, analyst consensus, beta, key ratios, and commentary; short industry surveys. A classic source.</w:t>
      </w:r>
    </w:p>
    <w:p w14:paraId="3B265EFC">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0" w:right="0"/>
        <w:rPr>
          <w:b/>
          <w:bCs/>
          <w:color w:val="3D0B04"/>
          <w:sz w:val="22"/>
          <w:szCs w:val="22"/>
        </w:rPr>
      </w:pPr>
      <w:r>
        <w:rPr>
          <w:b/>
          <w:bCs/>
          <w:i w:val="0"/>
          <w:iCs w:val="0"/>
          <w:caps w:val="0"/>
          <w:color w:val="3D0B04"/>
          <w:spacing w:val="0"/>
          <w:sz w:val="22"/>
          <w:szCs w:val="22"/>
          <w:bdr w:val="none" w:color="auto" w:sz="0" w:space="0"/>
          <w:shd w:val="clear" w:fill="E0E0E0"/>
        </w:rPr>
        <w:t>SWOT Analyses</w:t>
      </w:r>
    </w:p>
    <w:p w14:paraId="23EAB741">
      <w:pPr>
        <w:pStyle w:val="6"/>
        <w:keepNext w:val="0"/>
        <w:keepLines w:val="0"/>
        <w:widowControl/>
        <w:suppressLineNumbers w:val="0"/>
        <w:spacing w:before="0" w:beforeAutospacing="0" w:after="362" w:afterAutospacing="0"/>
        <w:ind w:left="0" w:right="0"/>
      </w:pPr>
      <w:r>
        <w:rPr>
          <w:rFonts w:hint="default" w:ascii="Arial" w:hAnsi="Arial" w:cs="Arial"/>
          <w:i w:val="0"/>
          <w:iCs w:val="0"/>
          <w:caps w:val="0"/>
          <w:color w:val="000000"/>
          <w:spacing w:val="0"/>
          <w:sz w:val="19"/>
          <w:szCs w:val="19"/>
          <w:shd w:val="clear" w:fill="FFFFFF"/>
        </w:rPr>
        <w:t>Discover the </w:t>
      </w:r>
      <w:r>
        <w:rPr>
          <w:rStyle w:val="9"/>
          <w:rFonts w:hint="default" w:ascii="Arial" w:hAnsi="Arial" w:cs="Arial"/>
          <w:b/>
          <w:bCs/>
          <w:i w:val="0"/>
          <w:iCs w:val="0"/>
          <w:caps w:val="0"/>
          <w:color w:val="000000"/>
          <w:spacing w:val="0"/>
          <w:sz w:val="19"/>
          <w:szCs w:val="19"/>
          <w:shd w:val="clear" w:fill="FFFFFF"/>
        </w:rPr>
        <w:t>S</w:t>
      </w:r>
      <w:r>
        <w:rPr>
          <w:rFonts w:hint="default" w:ascii="Arial" w:hAnsi="Arial" w:cs="Arial"/>
          <w:i w:val="0"/>
          <w:iCs w:val="0"/>
          <w:caps w:val="0"/>
          <w:color w:val="000000"/>
          <w:spacing w:val="0"/>
          <w:sz w:val="19"/>
          <w:szCs w:val="19"/>
          <w:shd w:val="clear" w:fill="FFFFFF"/>
        </w:rPr>
        <w:t>trengths, </w:t>
      </w:r>
      <w:r>
        <w:rPr>
          <w:rStyle w:val="9"/>
          <w:rFonts w:hint="default" w:ascii="Arial" w:hAnsi="Arial" w:cs="Arial"/>
          <w:b/>
          <w:bCs/>
          <w:i w:val="0"/>
          <w:iCs w:val="0"/>
          <w:caps w:val="0"/>
          <w:color w:val="000000"/>
          <w:spacing w:val="0"/>
          <w:sz w:val="19"/>
          <w:szCs w:val="19"/>
          <w:shd w:val="clear" w:fill="FFFFFF"/>
        </w:rPr>
        <w:t>W</w:t>
      </w:r>
      <w:r>
        <w:rPr>
          <w:rFonts w:hint="default" w:ascii="Arial" w:hAnsi="Arial" w:cs="Arial"/>
          <w:i w:val="0"/>
          <w:iCs w:val="0"/>
          <w:caps w:val="0"/>
          <w:color w:val="000000"/>
          <w:spacing w:val="0"/>
          <w:sz w:val="19"/>
          <w:szCs w:val="19"/>
          <w:shd w:val="clear" w:fill="FFFFFF"/>
        </w:rPr>
        <w:t>eaknesses, </w:t>
      </w:r>
      <w:r>
        <w:rPr>
          <w:rStyle w:val="9"/>
          <w:rFonts w:hint="default" w:ascii="Arial" w:hAnsi="Arial" w:cs="Arial"/>
          <w:b/>
          <w:bCs/>
          <w:i w:val="0"/>
          <w:iCs w:val="0"/>
          <w:caps w:val="0"/>
          <w:color w:val="000000"/>
          <w:spacing w:val="0"/>
          <w:sz w:val="19"/>
          <w:szCs w:val="19"/>
          <w:shd w:val="clear" w:fill="FFFFFF"/>
        </w:rPr>
        <w:t>O</w:t>
      </w:r>
      <w:r>
        <w:rPr>
          <w:rFonts w:hint="default" w:ascii="Arial" w:hAnsi="Arial" w:cs="Arial"/>
          <w:i w:val="0"/>
          <w:iCs w:val="0"/>
          <w:caps w:val="0"/>
          <w:color w:val="000000"/>
          <w:spacing w:val="0"/>
          <w:sz w:val="19"/>
          <w:szCs w:val="19"/>
          <w:shd w:val="clear" w:fill="FFFFFF"/>
        </w:rPr>
        <w:t>pportunities, and </w:t>
      </w:r>
      <w:r>
        <w:rPr>
          <w:rStyle w:val="9"/>
          <w:rFonts w:hint="default" w:ascii="Arial" w:hAnsi="Arial" w:cs="Arial"/>
          <w:b/>
          <w:bCs/>
          <w:i w:val="0"/>
          <w:iCs w:val="0"/>
          <w:caps w:val="0"/>
          <w:color w:val="000000"/>
          <w:spacing w:val="0"/>
          <w:sz w:val="19"/>
          <w:szCs w:val="19"/>
          <w:shd w:val="clear" w:fill="FFFFFF"/>
        </w:rPr>
        <w:t>T</w:t>
      </w:r>
      <w:r>
        <w:rPr>
          <w:rFonts w:hint="default" w:ascii="Arial" w:hAnsi="Arial" w:cs="Arial"/>
          <w:i w:val="0"/>
          <w:iCs w:val="0"/>
          <w:caps w:val="0"/>
          <w:color w:val="000000"/>
          <w:spacing w:val="0"/>
          <w:sz w:val="19"/>
          <w:szCs w:val="19"/>
          <w:shd w:val="clear" w:fill="FFFFFF"/>
        </w:rPr>
        <w:t>hreats for hundreds of companies. This will help inform you of a company's position within an industry/market, their overall health and stability, and much more. </w:t>
      </w:r>
    </w:p>
    <w:p w14:paraId="396789AE">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"https://go.openathens.net/redirector/cmu.edu?url=https://advantage.marketline.com/" \t "https://guides.library.cmu.edu/jobsresearch/_blank"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MarketLine (previously Datamonitor) 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FontAwesome" w:hAnsi="FontAwesome" w:eastAsia="FontAwesome" w:cs="FontAwesome"/>
          <w:b w:val="0"/>
          <w:bCs w:val="0"/>
          <w:i w:val="0"/>
          <w:iCs w:val="0"/>
          <w:caps w:val="0"/>
          <w:color w:val="666666"/>
          <w:spacing w:val="0"/>
          <w:kern w:val="0"/>
          <w:sz w:val="10"/>
          <w:szCs w:val="10"/>
          <w:bdr w:val="none" w:color="auto" w:sz="0" w:space="0"/>
          <w:shd w:val="clear" w:fill="FFFFFF"/>
          <w:lang w:val="en-US" w:eastAsia="zh-CN" w:bidi="ar"/>
        </w:rPr>
        <w:t>This link opens in a new window</w:t>
      </w:r>
    </w:p>
    <w:p w14:paraId="3CECAB85">
      <w:pPr>
        <w:pStyle w:val="6"/>
        <w:keepNext w:val="0"/>
        <w:keepLines w:val="0"/>
        <w:widowControl/>
        <w:suppressLineNumbers w:val="0"/>
        <w:spacing w:before="0" w:beforeAutospacing="0" w:after="362" w:afterAutospacing="0"/>
        <w:ind w:left="720" w:right="0"/>
      </w:pPr>
      <w:r>
        <w:rPr>
          <w:rFonts w:hint="default" w:ascii="Arial" w:hAnsi="Arial" w:cs="Arial"/>
          <w:i w:val="0"/>
          <w:iCs w:val="0"/>
          <w:caps w:val="0"/>
          <w:color w:val="000000"/>
          <w:spacing w:val="0"/>
          <w:sz w:val="19"/>
          <w:szCs w:val="19"/>
          <w:shd w:val="clear" w:fill="FFFFFF"/>
        </w:rPr>
        <w:t>Reports on companies, industries, and countries, often containing SWOT and 5 forces analysis; also M&amp;A, financial deal, investor and statistical databases; case studies; and market data on consumer products.</w:t>
      </w:r>
    </w:p>
    <w:p w14:paraId="50117A7A">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0" w:right="0"/>
        <w:rPr>
          <w:b/>
          <w:bCs/>
          <w:color w:val="3D0B04"/>
          <w:sz w:val="22"/>
          <w:szCs w:val="22"/>
        </w:rPr>
      </w:pPr>
      <w:r>
        <w:rPr>
          <w:b/>
          <w:bCs/>
          <w:i w:val="0"/>
          <w:iCs w:val="0"/>
          <w:caps w:val="0"/>
          <w:color w:val="3D0B04"/>
          <w:spacing w:val="0"/>
          <w:sz w:val="22"/>
          <w:szCs w:val="22"/>
          <w:bdr w:val="none" w:color="auto" w:sz="0" w:space="0"/>
          <w:shd w:val="clear" w:fill="E0E0E0"/>
        </w:rPr>
        <w:t>Analyst Reports</w:t>
      </w:r>
    </w:p>
    <w:p w14:paraId="51DD0740">
      <w:pPr>
        <w:pStyle w:val="6"/>
        <w:keepNext w:val="0"/>
        <w:keepLines w:val="0"/>
        <w:widowControl/>
        <w:suppressLineNumbers w:val="0"/>
        <w:spacing w:before="0" w:beforeAutospacing="0" w:after="362" w:afterAutospacing="0"/>
        <w:ind w:left="0" w:right="0"/>
      </w:pPr>
      <w:r>
        <w:rPr>
          <w:rFonts w:hint="default" w:ascii="Arial" w:hAnsi="Arial" w:cs="Arial"/>
          <w:i w:val="0"/>
          <w:iCs w:val="0"/>
          <w:caps w:val="0"/>
          <w:color w:val="000000"/>
          <w:spacing w:val="0"/>
          <w:sz w:val="19"/>
          <w:szCs w:val="19"/>
          <w:shd w:val="clear" w:fill="FFFFFF"/>
        </w:rPr>
        <w:t>Analysts evaluate many companies on a regular basis. These reports contain detailed information on the company's financial health, the current direction of the business, and where they stand among the competition.</w:t>
      </w:r>
    </w:p>
    <w:p w14:paraId="59D2B2A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"https://cmu.idm.oclc.org/login?url=https://app.hoovers.dnb.com/?LogonUserID=RollingUserID" \t "https://guides.library.cmu.edu/jobsresearch/_blank"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D&amp;B Hoovers 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FontAwesome" w:hAnsi="FontAwesome" w:eastAsia="FontAwesome" w:cs="FontAwesome"/>
          <w:b w:val="0"/>
          <w:bCs w:val="0"/>
          <w:i w:val="0"/>
          <w:iCs w:val="0"/>
          <w:caps w:val="0"/>
          <w:color w:val="666666"/>
          <w:spacing w:val="0"/>
          <w:kern w:val="0"/>
          <w:sz w:val="10"/>
          <w:szCs w:val="10"/>
          <w:bdr w:val="none" w:color="auto" w:sz="0" w:space="0"/>
          <w:shd w:val="clear" w:fill="FFFFFF"/>
          <w:lang w:val="en-US" w:eastAsia="zh-CN" w:bidi="ar"/>
        </w:rPr>
        <w:t>This link opens in a new window</w:t>
      </w:r>
    </w:p>
    <w:p w14:paraId="52378866">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Covers over 188 million companies. Search for a company and select "Analyst Reports" on the left side.</w:t>
      </w:r>
    </w:p>
    <w:p w14:paraId="4D823B29">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0" w:right="0"/>
        <w:rPr>
          <w:b/>
          <w:bCs/>
          <w:color w:val="3D0B04"/>
          <w:sz w:val="22"/>
          <w:szCs w:val="22"/>
        </w:rPr>
      </w:pPr>
      <w:r>
        <w:rPr>
          <w:b/>
          <w:bCs/>
          <w:i w:val="0"/>
          <w:iCs w:val="0"/>
          <w:caps w:val="0"/>
          <w:color w:val="3D0B04"/>
          <w:spacing w:val="0"/>
          <w:sz w:val="22"/>
          <w:szCs w:val="22"/>
          <w:bdr w:val="none" w:color="auto" w:sz="0" w:space="0"/>
          <w:shd w:val="clear" w:fill="E0E0E0"/>
        </w:rPr>
        <w:t>Research Private Companies</w:t>
      </w:r>
    </w:p>
    <w:p w14:paraId="4E59F060">
      <w:pPr>
        <w:pStyle w:val="6"/>
        <w:keepNext w:val="0"/>
        <w:keepLines w:val="0"/>
        <w:widowControl/>
        <w:suppressLineNumbers w:val="0"/>
        <w:spacing w:before="0" w:beforeAutospacing="0" w:after="362" w:afterAutospacing="0"/>
        <w:ind w:left="0" w:right="0"/>
      </w:pPr>
      <w:r>
        <w:rPr>
          <w:rFonts w:hint="default" w:ascii="Arial" w:hAnsi="Arial" w:cs="Arial"/>
          <w:i w:val="0"/>
          <w:iCs w:val="0"/>
          <w:caps w:val="0"/>
          <w:color w:val="000000"/>
          <w:spacing w:val="0"/>
          <w:sz w:val="19"/>
          <w:szCs w:val="19"/>
          <w:shd w:val="clear" w:fill="FFFFFF"/>
        </w:rPr>
        <w:t>Private, non-publicly-traded companies can be difficult to gain information about. They do not have to disclose a lot of information unlike publicly traded firms. The two database below specialize in information about start-ups and private companies and can be a good place to learn more about specific prospective employers operating in this space.</w:t>
      </w:r>
    </w:p>
    <w:p w14:paraId="423ECBC1">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"https://go.openathens.net/redirector/cmu.edu?url=https://app.cbinsights.com/login?university=cmu" \t "https://guides.library.cmu.edu/jobsresearch/_blank"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CB Insights 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FontAwesome" w:hAnsi="FontAwesome" w:eastAsia="FontAwesome" w:cs="FontAwesome"/>
          <w:b w:val="0"/>
          <w:bCs w:val="0"/>
          <w:i w:val="0"/>
          <w:iCs w:val="0"/>
          <w:caps w:val="0"/>
          <w:color w:val="666666"/>
          <w:spacing w:val="0"/>
          <w:kern w:val="0"/>
          <w:sz w:val="10"/>
          <w:szCs w:val="10"/>
          <w:bdr w:val="none" w:color="auto" w:sz="0" w:space="0"/>
          <w:shd w:val="clear" w:fill="FFFFFF"/>
          <w:lang w:val="en-US" w:eastAsia="zh-CN" w:bidi="ar"/>
        </w:rPr>
        <w:t>This link opens in a new window</w:t>
      </w:r>
    </w:p>
    <w:p w14:paraId="0DA0C30B">
      <w:pPr>
        <w:pStyle w:val="6"/>
        <w:keepNext w:val="0"/>
        <w:keepLines w:val="0"/>
        <w:widowControl/>
        <w:suppressLineNumbers w:val="0"/>
        <w:spacing w:before="0" w:beforeAutospacing="0" w:after="362" w:afterAutospacing="0"/>
        <w:ind w:left="720" w:right="0"/>
      </w:pPr>
      <w:r>
        <w:rPr>
          <w:rFonts w:hint="default" w:ascii="Arial" w:hAnsi="Arial" w:cs="Arial"/>
          <w:i w:val="0"/>
          <w:iCs w:val="0"/>
          <w:caps w:val="0"/>
          <w:color w:val="000000"/>
          <w:spacing w:val="0"/>
          <w:sz w:val="19"/>
          <w:szCs w:val="19"/>
          <w:shd w:val="clear" w:fill="FFFFFF"/>
        </w:rPr>
        <w:t>A comprehensive global database of private companies and investors activities. Contains advanced searches for private companies, investors, and deals information (especially private equity and venture capital). Also great for news on emerging markets. An excellent resource for startups and entrepreneurship research. (</w:t>
      </w:r>
      <w:r>
        <w:rPr>
          <w:rStyle w:val="9"/>
          <w:rFonts w:hint="default" w:ascii="Arial" w:hAnsi="Arial" w:cs="Arial"/>
          <w:b/>
          <w:bCs/>
          <w:i w:val="0"/>
          <w:iCs w:val="0"/>
          <w:caps w:val="0"/>
          <w:color w:val="000000"/>
          <w:spacing w:val="0"/>
          <w:sz w:val="19"/>
          <w:szCs w:val="19"/>
          <w:shd w:val="clear" w:fill="FFFFFF"/>
        </w:rPr>
        <w:t>NOTE</w:t>
      </w:r>
      <w:r>
        <w:rPr>
          <w:rFonts w:hint="default" w:ascii="Arial" w:hAnsi="Arial" w:cs="Arial"/>
          <w:i w:val="0"/>
          <w:iCs w:val="0"/>
          <w:caps w:val="0"/>
          <w:color w:val="000000"/>
          <w:spacing w:val="0"/>
          <w:sz w:val="19"/>
          <w:szCs w:val="19"/>
          <w:shd w:val="clear" w:fill="FFFFFF"/>
        </w:rPr>
        <w:t>: You must create an account using your CMU email).</w:t>
      </w:r>
    </w:p>
    <w:p w14:paraId="1904D6A4">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"https://go.openathens.net/redirector/cmu.edu?url=https://system.privco.com" \t "https://guides.library.cmu.edu/jobsresearch/_blank"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PrivCo 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FontAwesome" w:hAnsi="FontAwesome" w:eastAsia="FontAwesome" w:cs="FontAwesome"/>
          <w:b w:val="0"/>
          <w:bCs w:val="0"/>
          <w:i w:val="0"/>
          <w:iCs w:val="0"/>
          <w:caps w:val="0"/>
          <w:color w:val="666666"/>
          <w:spacing w:val="0"/>
          <w:kern w:val="0"/>
          <w:sz w:val="10"/>
          <w:szCs w:val="10"/>
          <w:bdr w:val="none" w:color="auto" w:sz="0" w:space="0"/>
          <w:shd w:val="clear" w:fill="FFFFFF"/>
          <w:lang w:val="en-US" w:eastAsia="zh-CN" w:bidi="ar"/>
        </w:rPr>
        <w:t>This link opens in a new window</w:t>
      </w:r>
    </w:p>
    <w:p w14:paraId="1719834A">
      <w:pPr>
        <w:pStyle w:val="6"/>
        <w:keepNext w:val="0"/>
        <w:keepLines w:val="0"/>
        <w:widowControl/>
        <w:suppressLineNumbers w:val="0"/>
        <w:spacing w:before="0" w:beforeAutospacing="0" w:after="362" w:afterAutospacing="0"/>
        <w:ind w:left="720" w:right="0"/>
        <w:rPr>
          <w:rFonts w:hint="default" w:ascii="Arial" w:hAnsi="Arial" w:cs="Arial"/>
          <w:i w:val="0"/>
          <w:iCs w:val="0"/>
          <w:caps w:val="0"/>
          <w:color w:val="000000"/>
          <w:spacing w:val="0"/>
          <w:sz w:val="19"/>
          <w:szCs w:val="19"/>
          <w:shd w:val="clear" w:fill="FFFFFF"/>
        </w:rPr>
      </w:pPr>
      <w:r>
        <w:rPr>
          <w:rFonts w:hint="default" w:ascii="Arial" w:hAnsi="Arial" w:cs="Arial"/>
          <w:i w:val="0"/>
          <w:iCs w:val="0"/>
          <w:caps w:val="0"/>
          <w:color w:val="000000"/>
          <w:spacing w:val="0"/>
          <w:sz w:val="19"/>
          <w:szCs w:val="19"/>
          <w:shd w:val="clear" w:fill="FFFFFF"/>
        </w:rPr>
        <w:t>US private company financials, information on private M&amp;A deals, valuations, venture capital, private equity, etc. Over 800,000 US private companies profiled. Good for locating investors and competitive intelligence. </w:t>
      </w:r>
      <w:r>
        <w:rPr>
          <w:rStyle w:val="9"/>
          <w:rFonts w:hint="default" w:ascii="Arial" w:hAnsi="Arial" w:cs="Arial"/>
          <w:b/>
          <w:bCs/>
          <w:i w:val="0"/>
          <w:iCs w:val="0"/>
          <w:caps w:val="0"/>
          <w:color w:val="000000"/>
          <w:spacing w:val="0"/>
          <w:sz w:val="19"/>
          <w:szCs w:val="19"/>
          <w:shd w:val="clear" w:fill="FFFFFF"/>
        </w:rPr>
        <w:t>NOTE:</w:t>
      </w:r>
      <w:r>
        <w:rPr>
          <w:rFonts w:hint="default" w:ascii="Arial" w:hAnsi="Arial" w:cs="Arial"/>
          <w:i w:val="0"/>
          <w:iCs w:val="0"/>
          <w:caps w:val="0"/>
          <w:color w:val="000000"/>
          <w:spacing w:val="0"/>
          <w:sz w:val="19"/>
          <w:szCs w:val="19"/>
          <w:shd w:val="clear" w:fill="FFFFFF"/>
        </w:rPr>
        <w:t> You must create an account using your CMU email. Use of this database is for academic purposes only.</w:t>
      </w:r>
    </w:p>
    <w:p w14:paraId="3C10BE81">
      <w:pPr>
        <w:pStyle w:val="2"/>
        <w:keepNext w:val="0"/>
        <w:keepLines w:val="0"/>
        <w:pageBreakBefore w:val="0"/>
        <w:widowControl/>
        <w:suppressLineNumbers w:val="0"/>
        <w:pBdr>
          <w:top w:val="none" w:color="auto" w:sz="0" w:space="0"/>
          <w:left w:val="none" w:color="auto" w:sz="0" w:space="0"/>
          <w:bottom w:val="single" w:color="CCCCCC" w:sz="4" w:space="3"/>
          <w:right w:val="none" w:color="auto" w:sz="0" w:space="0"/>
        </w:pBdr>
        <w:shd w:val="clear" w:fill="E0E0E0"/>
        <w:kinsoku/>
        <w:wordWrap/>
        <w:overflowPunct/>
        <w:topLinePunct w:val="0"/>
        <w:autoSpaceDE/>
        <w:autoSpaceDN/>
        <w:bidi w:val="0"/>
        <w:adjustRightInd/>
        <w:snapToGrid/>
        <w:spacing w:before="0" w:beforeAutospacing="0" w:after="240" w:afterAutospacing="0" w:line="240" w:lineRule="auto"/>
        <w:ind w:left="0" w:right="0"/>
        <w:textAlignment w:val="auto"/>
        <w:outlineLvl w:val="0"/>
        <w:rPr>
          <w:rFonts w:hint="default" w:eastAsia="宋体"/>
          <w:b/>
          <w:bCs/>
          <w:i w:val="0"/>
          <w:iCs w:val="0"/>
          <w:caps w:val="0"/>
          <w:color w:val="3D0B04"/>
          <w:spacing w:val="0"/>
          <w:sz w:val="22"/>
          <w:szCs w:val="22"/>
          <w:bdr w:val="none" w:color="auto" w:sz="0" w:space="0"/>
          <w:shd w:val="clear" w:fill="E0E0E0"/>
          <w:lang w:val="en-US" w:eastAsia="zh-CN"/>
        </w:rPr>
      </w:pPr>
      <w:r>
        <w:rPr>
          <w:rFonts w:hint="eastAsia"/>
          <w:b/>
          <w:bCs/>
          <w:i w:val="0"/>
          <w:iCs w:val="0"/>
          <w:caps w:val="0"/>
          <w:color w:val="3D0B04"/>
          <w:spacing w:val="0"/>
          <w:sz w:val="22"/>
          <w:szCs w:val="22"/>
          <w:bdr w:val="none" w:color="auto" w:sz="0" w:space="0"/>
          <w:shd w:val="clear" w:fill="E0E0E0"/>
          <w:lang w:val="en-US" w:eastAsia="zh-CN"/>
        </w:rPr>
        <w:t>Industry Research</w:t>
      </w:r>
    </w:p>
    <w:p w14:paraId="7F97F6CA">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0" w:right="0"/>
        <w:rPr>
          <w:b/>
          <w:bCs/>
          <w:color w:val="3D0B04"/>
          <w:sz w:val="22"/>
          <w:szCs w:val="22"/>
        </w:rPr>
      </w:pPr>
      <w:r>
        <w:rPr>
          <w:b/>
          <w:bCs/>
          <w:i w:val="0"/>
          <w:iCs w:val="0"/>
          <w:caps w:val="0"/>
          <w:color w:val="3D0B04"/>
          <w:spacing w:val="0"/>
          <w:sz w:val="22"/>
          <w:szCs w:val="22"/>
          <w:bdr w:val="none" w:color="auto" w:sz="0" w:space="0"/>
          <w:shd w:val="clear" w:fill="E0E0E0"/>
        </w:rPr>
        <w:t>Quick Data &amp; Stats</w:t>
      </w:r>
    </w:p>
    <w:p w14:paraId="63634CD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"https://go.openathens.net/redirector/cmu.edu?url=https://statista.com" \t "https://guides.library.cmu.edu/jobsresearch/_blank"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Statista 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ascii="FontAwesome" w:hAnsi="FontAwesome" w:eastAsia="FontAwesome" w:cs="FontAwesome"/>
          <w:b w:val="0"/>
          <w:bCs w:val="0"/>
          <w:i w:val="0"/>
          <w:iCs w:val="0"/>
          <w:caps w:val="0"/>
          <w:color w:val="666666"/>
          <w:spacing w:val="0"/>
          <w:kern w:val="0"/>
          <w:sz w:val="10"/>
          <w:szCs w:val="10"/>
          <w:bdr w:val="none" w:color="auto" w:sz="0" w:space="0"/>
          <w:shd w:val="clear" w:fill="FFFFFF"/>
          <w:lang w:val="en-US" w:eastAsia="zh-CN" w:bidi="ar"/>
        </w:rPr>
        <w:t>This link opens in a new window</w:t>
      </w:r>
    </w:p>
    <w:p w14:paraId="4B69F05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Market, industry, company, and demographic statistics, data-centered reports and dossiers, fully downloadable, various formats, international, easy-to-use.</w:t>
      </w:r>
    </w:p>
    <w:p w14:paraId="1DA89091">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"http://www.bls.gov/iag/tgs/iag_index_alpha.htm" \t "https://guides.library.cmu.edu/jobsresearch/_blank"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BLS Industries at a Glance</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1A7F299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workforce, compensation, prices, establishments, trends.</w:t>
      </w:r>
    </w:p>
    <w:p w14:paraId="65BCAD5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"http://unstats.un.org/unsd/industry/" \t "https://guides.library.cmu.edu/jobsresearch/_blank"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International industry data</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3B7258D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industrial production, in physical quantities and in monetary value, from the United Nations</w:t>
      </w:r>
    </w:p>
    <w:p w14:paraId="5AD5795A">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0" w:right="0"/>
        <w:rPr>
          <w:b/>
          <w:bCs/>
          <w:color w:val="3D0B04"/>
          <w:sz w:val="22"/>
          <w:szCs w:val="22"/>
        </w:rPr>
      </w:pPr>
      <w:r>
        <w:rPr>
          <w:b/>
          <w:bCs/>
          <w:i w:val="0"/>
          <w:iCs w:val="0"/>
          <w:caps w:val="0"/>
          <w:color w:val="3D0B04"/>
          <w:spacing w:val="0"/>
          <w:sz w:val="22"/>
          <w:szCs w:val="22"/>
          <w:bdr w:val="none" w:color="auto" w:sz="0" w:space="0"/>
          <w:shd w:val="clear" w:fill="E0E0E0"/>
        </w:rPr>
        <w:t>Industry Overviews</w:t>
      </w:r>
    </w:p>
    <w:p w14:paraId="503801C2">
      <w:pPr>
        <w:pStyle w:val="6"/>
        <w:keepNext w:val="0"/>
        <w:keepLines w:val="0"/>
        <w:widowControl/>
        <w:suppressLineNumbers w:val="0"/>
        <w:spacing w:before="0" w:beforeAutospacing="0" w:after="362" w:afterAutospacing="0"/>
        <w:ind w:left="0" w:right="0"/>
      </w:pPr>
      <w:r>
        <w:rPr>
          <w:rFonts w:hint="default" w:ascii="Arial" w:hAnsi="Arial" w:cs="Arial"/>
          <w:i w:val="0"/>
          <w:iCs w:val="0"/>
          <w:caps w:val="0"/>
          <w:color w:val="000000"/>
          <w:spacing w:val="0"/>
          <w:sz w:val="19"/>
          <w:szCs w:val="19"/>
          <w:shd w:val="clear" w:fill="FFFFFF"/>
        </w:rPr>
        <w:t>These resources provide in-depth overviews of hundreds of well-established and some specialized industries. Information includes industry size, revenue, projections, trends, major players, and more!</w:t>
      </w:r>
    </w:p>
    <w:p w14:paraId="0895564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"https://go.openathens.net/redirector/cmu.edu?url=https://my.ibisworld.com/account/login?idp=oidc.oa" \t "https://guides.library.cmu.edu/jobsresearch/_blank"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IBISWorld 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FontAwesome" w:hAnsi="FontAwesome" w:eastAsia="FontAwesome" w:cs="FontAwesome"/>
          <w:b w:val="0"/>
          <w:bCs w:val="0"/>
          <w:i w:val="0"/>
          <w:iCs w:val="0"/>
          <w:caps w:val="0"/>
          <w:color w:val="666666"/>
          <w:spacing w:val="0"/>
          <w:kern w:val="0"/>
          <w:sz w:val="10"/>
          <w:szCs w:val="10"/>
          <w:bdr w:val="none" w:color="auto" w:sz="0" w:space="0"/>
          <w:shd w:val="clear" w:fill="FFFFFF"/>
          <w:lang w:val="en-US" w:eastAsia="zh-CN" w:bidi="ar"/>
        </w:rPr>
        <w:t>This link opens in a new window</w:t>
      </w:r>
    </w:p>
    <w:p w14:paraId="2B9917F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Industry market research reports with analysis, data, conditions, segmentation, market share, primary companies, and outlook in the US, UK, China, US States, and globally.</w:t>
      </w:r>
    </w:p>
    <w:p w14:paraId="160BF69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"https://go.openathens.net/redirector/cmu.edu?url=https://advantage.marketline.com/" \t "https://guides.library.cmu.edu/jobsresearch/_blank"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MarketLine (previously Datamonitor) 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FontAwesome" w:hAnsi="FontAwesome" w:eastAsia="FontAwesome" w:cs="FontAwesome"/>
          <w:b w:val="0"/>
          <w:bCs w:val="0"/>
          <w:i w:val="0"/>
          <w:iCs w:val="0"/>
          <w:caps w:val="0"/>
          <w:color w:val="666666"/>
          <w:spacing w:val="0"/>
          <w:kern w:val="0"/>
          <w:sz w:val="10"/>
          <w:szCs w:val="10"/>
          <w:bdr w:val="none" w:color="auto" w:sz="0" w:space="0"/>
          <w:shd w:val="clear" w:fill="FFFFFF"/>
          <w:lang w:val="en-US" w:eastAsia="zh-CN" w:bidi="ar"/>
        </w:rPr>
        <w:t>This link opens in a new window</w:t>
      </w:r>
    </w:p>
    <w:p w14:paraId="5F33621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Select "Industry Profiles" from the drop-down menu to access hundreds of industry reports from several geographic perspectives.</w:t>
      </w:r>
    </w:p>
    <w:p w14:paraId="59D6A5FE">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"https://search.proquest.com/publication/51791/citation/?accountid=9902" \t "https://guides.library.cmu.edu/jobsresearch/_blank"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First Research Industry Profiles 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FontAwesome" w:hAnsi="FontAwesome" w:eastAsia="FontAwesome" w:cs="FontAwesome"/>
          <w:b w:val="0"/>
          <w:bCs w:val="0"/>
          <w:i w:val="0"/>
          <w:iCs w:val="0"/>
          <w:caps w:val="0"/>
          <w:color w:val="666666"/>
          <w:spacing w:val="0"/>
          <w:kern w:val="0"/>
          <w:sz w:val="10"/>
          <w:szCs w:val="10"/>
          <w:bdr w:val="none" w:color="auto" w:sz="0" w:space="0"/>
          <w:shd w:val="clear" w:fill="FFFFFF"/>
          <w:lang w:val="en-US" w:eastAsia="zh-CN" w:bidi="ar"/>
        </w:rPr>
        <w:t>This link opens in a new window</w:t>
      </w:r>
    </w:p>
    <w:p w14:paraId="61A484CE">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Background intelligence reports for all kinds of industries. Enter term describing your industry (i.e. solar) in search box, and refine to find most recent report. Valuation multiples available for many industries.</w:t>
      </w:r>
    </w:p>
    <w:p w14:paraId="6938B206">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0" w:right="0"/>
        <w:rPr>
          <w:b/>
          <w:bCs/>
          <w:color w:val="3D0B04"/>
          <w:sz w:val="22"/>
          <w:szCs w:val="22"/>
        </w:rPr>
      </w:pPr>
      <w:r>
        <w:rPr>
          <w:b/>
          <w:bCs/>
          <w:i w:val="0"/>
          <w:iCs w:val="0"/>
          <w:caps w:val="0"/>
          <w:color w:val="3D0B04"/>
          <w:spacing w:val="0"/>
          <w:sz w:val="22"/>
          <w:szCs w:val="22"/>
          <w:bdr w:val="none" w:color="auto" w:sz="0" w:space="0"/>
          <w:shd w:val="clear" w:fill="E0E0E0"/>
        </w:rPr>
        <w:t>Specialized/Niche Reports</w:t>
      </w:r>
    </w:p>
    <w:p w14:paraId="46782DBB">
      <w:pPr>
        <w:pStyle w:val="6"/>
        <w:keepNext w:val="0"/>
        <w:keepLines w:val="0"/>
        <w:widowControl/>
        <w:suppressLineNumbers w:val="0"/>
        <w:spacing w:before="0" w:beforeAutospacing="0" w:after="362" w:afterAutospacing="0"/>
        <w:ind w:left="0" w:right="0"/>
      </w:pPr>
      <w:r>
        <w:rPr>
          <w:rFonts w:hint="default" w:ascii="Arial" w:hAnsi="Arial" w:cs="Arial"/>
          <w:i w:val="0"/>
          <w:iCs w:val="0"/>
          <w:caps w:val="0"/>
          <w:color w:val="000000"/>
          <w:spacing w:val="0"/>
          <w:sz w:val="19"/>
          <w:szCs w:val="19"/>
          <w:shd w:val="clear" w:fill="FFFFFF"/>
        </w:rPr>
        <w:t>Use these resources to find reports on very specialized and niche industries and markets. Most of these have good coverage in the technology, healthcare, advanced manufacturing, IoT, and other specialized spheres.</w:t>
      </w:r>
    </w:p>
    <w:p w14:paraId="319B16F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"https://go.openathens.net/redirector/cmu.edu?url=https://member.frost.com" \t "https://guides.library.cmu.edu/jobsresearch/_blank"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Frost &amp; Sullivan 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FontAwesome" w:hAnsi="FontAwesome" w:eastAsia="FontAwesome" w:cs="FontAwesome"/>
          <w:b w:val="0"/>
          <w:bCs w:val="0"/>
          <w:i w:val="0"/>
          <w:iCs w:val="0"/>
          <w:caps w:val="0"/>
          <w:color w:val="666666"/>
          <w:spacing w:val="0"/>
          <w:kern w:val="0"/>
          <w:sz w:val="10"/>
          <w:szCs w:val="10"/>
          <w:bdr w:val="none" w:color="auto" w:sz="0" w:space="0"/>
          <w:shd w:val="clear" w:fill="FFFFFF"/>
          <w:lang w:val="en-US" w:eastAsia="zh-CN" w:bidi="ar"/>
        </w:rPr>
        <w:t>This link opens in a new window</w:t>
      </w:r>
    </w:p>
    <w:p w14:paraId="14B7E3FF">
      <w:pPr>
        <w:pStyle w:val="6"/>
        <w:keepNext w:val="0"/>
        <w:keepLines w:val="0"/>
        <w:widowControl/>
        <w:suppressLineNumbers w:val="0"/>
        <w:spacing w:before="0" w:beforeAutospacing="0" w:after="362" w:afterAutospacing="0"/>
        <w:ind w:left="720" w:right="0"/>
      </w:pPr>
      <w:r>
        <w:rPr>
          <w:rFonts w:hint="default" w:ascii="Arial" w:hAnsi="Arial" w:cs="Arial"/>
          <w:i w:val="0"/>
          <w:iCs w:val="0"/>
          <w:caps w:val="0"/>
          <w:color w:val="000000"/>
          <w:spacing w:val="0"/>
          <w:sz w:val="19"/>
          <w:szCs w:val="19"/>
          <w:shd w:val="clear" w:fill="FFFFFF"/>
        </w:rPr>
        <w:t>Market reports and analysis on technology aspects of industries. Industries include: aerospace &amp; defense, automotive, chemicals, consumer products, electronics, healthcare, and more. </w:t>
      </w:r>
      <w:r>
        <w:rPr>
          <w:rStyle w:val="9"/>
          <w:rFonts w:hint="default" w:ascii="Arial" w:hAnsi="Arial" w:cs="Arial"/>
          <w:b/>
          <w:bCs/>
          <w:i w:val="0"/>
          <w:iCs w:val="0"/>
          <w:caps w:val="0"/>
          <w:color w:val="000000"/>
          <w:spacing w:val="0"/>
          <w:sz w:val="19"/>
          <w:szCs w:val="19"/>
          <w:shd w:val="clear" w:fill="FFFFFF"/>
        </w:rPr>
        <w:t>Reports are now available to download as PDFs.</w:t>
      </w:r>
      <w:r>
        <w:rPr>
          <w:rFonts w:hint="default" w:ascii="Arial" w:hAnsi="Arial" w:cs="Arial"/>
          <w:i w:val="0"/>
          <w:iCs w:val="0"/>
          <w:caps w:val="0"/>
          <w:color w:val="000000"/>
          <w:spacing w:val="0"/>
          <w:sz w:val="19"/>
          <w:szCs w:val="19"/>
          <w:shd w:val="clear" w:fill="FFFFFF"/>
        </w:rPr>
        <w:br w:type="textWrapping"/>
      </w:r>
      <w:r>
        <w:rPr>
          <w:rFonts w:hint="default" w:ascii="Arial" w:hAnsi="Arial" w:cs="Arial"/>
          <w:i w:val="0"/>
          <w:iCs w:val="0"/>
          <w:caps w:val="0"/>
          <w:color w:val="000000"/>
          <w:spacing w:val="0"/>
          <w:sz w:val="19"/>
          <w:szCs w:val="19"/>
          <w:shd w:val="clear" w:fill="FFFFFF"/>
        </w:rPr>
        <w:br w:type="textWrapping"/>
      </w:r>
      <w:r>
        <w:rPr>
          <w:rStyle w:val="9"/>
          <w:rFonts w:hint="default" w:ascii="Arial" w:hAnsi="Arial" w:cs="Arial"/>
          <w:b/>
          <w:bCs/>
          <w:i w:val="0"/>
          <w:iCs w:val="0"/>
          <w:caps w:val="0"/>
          <w:color w:val="000000"/>
          <w:spacing w:val="0"/>
          <w:sz w:val="19"/>
          <w:szCs w:val="19"/>
          <w:shd w:val="clear" w:fill="FFFFFF"/>
        </w:rPr>
        <w:t>Use of this resource is only for academic research purposes </w:t>
      </w:r>
      <w:r>
        <w:rPr>
          <w:rFonts w:hint="default" w:ascii="Arial" w:hAnsi="Arial" w:cs="Arial"/>
          <w:i w:val="0"/>
          <w:iCs w:val="0"/>
          <w:caps w:val="0"/>
          <w:color w:val="000000"/>
          <w:spacing w:val="0"/>
          <w:sz w:val="19"/>
          <w:szCs w:val="19"/>
          <w:shd w:val="clear" w:fill="FFFFFF"/>
        </w:rPr>
        <w:t>.</w:t>
      </w:r>
    </w:p>
    <w:p w14:paraId="48D7476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"https://go.openathens.net/redirector/cmu.edu?url=https://www.bccresearch.com/epublish/index/loginip" \t "https://guides.library.cmu.edu/jobsresearch/_blank"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BCC Research 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FontAwesome" w:hAnsi="FontAwesome" w:eastAsia="FontAwesome" w:cs="FontAwesome"/>
          <w:b w:val="0"/>
          <w:bCs w:val="0"/>
          <w:i w:val="0"/>
          <w:iCs w:val="0"/>
          <w:caps w:val="0"/>
          <w:color w:val="666666"/>
          <w:spacing w:val="0"/>
          <w:kern w:val="0"/>
          <w:sz w:val="10"/>
          <w:szCs w:val="10"/>
          <w:bdr w:val="none" w:color="auto" w:sz="0" w:space="0"/>
          <w:shd w:val="clear" w:fill="FFFFFF"/>
          <w:lang w:val="en-US" w:eastAsia="zh-CN" w:bidi="ar"/>
        </w:rPr>
        <w:t>This link opens in a new window</w:t>
      </w:r>
    </w:p>
    <w:p w14:paraId="3839ABC2">
      <w:pPr>
        <w:pStyle w:val="6"/>
        <w:keepNext w:val="0"/>
        <w:keepLines w:val="0"/>
        <w:widowControl/>
        <w:suppressLineNumbers w:val="0"/>
        <w:spacing w:before="0" w:beforeAutospacing="0" w:after="362" w:afterAutospacing="0"/>
        <w:ind w:left="720" w:right="0"/>
      </w:pPr>
      <w:r>
        <w:rPr>
          <w:rFonts w:hint="default" w:ascii="Arial" w:hAnsi="Arial" w:cs="Arial"/>
          <w:i w:val="0"/>
          <w:iCs w:val="0"/>
          <w:caps w:val="0"/>
          <w:color w:val="000000"/>
          <w:spacing w:val="0"/>
          <w:sz w:val="19"/>
          <w:szCs w:val="19"/>
          <w:shd w:val="clear" w:fill="FFFFFF"/>
        </w:rPr>
        <w:t>Market research reports for industries, specializing in advanced materials, biotechnology, chemicals, energy, healthcare, sensors, plastics, nanotechnology, and other emerging technologies - but with traditional industries as well.</w:t>
      </w:r>
    </w:p>
    <w:p w14:paraId="20C1E51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"https://ssofed.gartner.com/sp/startSSO.ping?PartnerIdpId=https://login.cmu.edu/idp/shibboleth" \t "https://guides.library.cmu.edu/jobsresearch/_blank"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Gartner Core Research 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FontAwesome" w:hAnsi="FontAwesome" w:eastAsia="FontAwesome" w:cs="FontAwesome"/>
          <w:b w:val="0"/>
          <w:bCs w:val="0"/>
          <w:i w:val="0"/>
          <w:iCs w:val="0"/>
          <w:caps w:val="0"/>
          <w:color w:val="666666"/>
          <w:spacing w:val="0"/>
          <w:kern w:val="0"/>
          <w:sz w:val="10"/>
          <w:szCs w:val="10"/>
          <w:bdr w:val="none" w:color="auto" w:sz="0" w:space="0"/>
          <w:shd w:val="clear" w:fill="FFFFFF"/>
          <w:lang w:val="en-US" w:eastAsia="zh-CN" w:bidi="ar"/>
        </w:rPr>
        <w:t>This link opens in a new window</w:t>
      </w:r>
    </w:p>
    <w:p w14:paraId="77D50C9B">
      <w:pPr>
        <w:pStyle w:val="6"/>
        <w:keepNext w:val="0"/>
        <w:keepLines w:val="0"/>
        <w:widowControl/>
        <w:suppressLineNumbers w:val="0"/>
        <w:spacing w:before="0" w:beforeAutospacing="0" w:after="362" w:afterAutospacing="0"/>
        <w:ind w:left="720" w:right="0"/>
      </w:pPr>
      <w:r>
        <w:rPr>
          <w:rFonts w:hint="default" w:ascii="Arial" w:hAnsi="Arial" w:cs="Arial"/>
          <w:i w:val="0"/>
          <w:iCs w:val="0"/>
          <w:caps w:val="0"/>
          <w:color w:val="000000"/>
          <w:spacing w:val="0"/>
          <w:sz w:val="19"/>
          <w:szCs w:val="19"/>
          <w:shd w:val="clear" w:fill="FFFFFF"/>
        </w:rPr>
        <w:t>Analysis and forecasting for information technology products and services. (Note: Dataquest reports are not in our subscription. CMU Qatar is not included in our subscription).</w:t>
      </w:r>
    </w:p>
    <w:p w14:paraId="33609727">
      <w:pPr>
        <w:pStyle w:val="2"/>
        <w:keepNext w:val="0"/>
        <w:keepLines w:val="0"/>
        <w:pageBreakBefore w:val="0"/>
        <w:widowControl/>
        <w:suppressLineNumbers w:val="0"/>
        <w:pBdr>
          <w:top w:val="none" w:color="auto" w:sz="0" w:space="0"/>
          <w:left w:val="none" w:color="auto" w:sz="0" w:space="0"/>
          <w:bottom w:val="single" w:color="CCCCCC" w:sz="4" w:space="3"/>
          <w:right w:val="none" w:color="auto" w:sz="0" w:space="0"/>
        </w:pBdr>
        <w:shd w:val="clear" w:fill="E0E0E0"/>
        <w:kinsoku/>
        <w:wordWrap/>
        <w:overflowPunct/>
        <w:topLinePunct w:val="0"/>
        <w:autoSpaceDE/>
        <w:autoSpaceDN/>
        <w:bidi w:val="0"/>
        <w:adjustRightInd/>
        <w:snapToGrid/>
        <w:spacing w:before="0" w:beforeAutospacing="0" w:after="240" w:afterAutospacing="0" w:line="240" w:lineRule="auto"/>
        <w:ind w:left="0" w:right="0"/>
        <w:textAlignment w:val="auto"/>
        <w:outlineLvl w:val="0"/>
        <w:rPr>
          <w:rFonts w:hint="default" w:eastAsia="宋体"/>
          <w:b/>
          <w:bCs/>
          <w:i w:val="0"/>
          <w:iCs w:val="0"/>
          <w:caps w:val="0"/>
          <w:color w:val="3D0B04"/>
          <w:spacing w:val="0"/>
          <w:sz w:val="22"/>
          <w:szCs w:val="22"/>
          <w:bdr w:val="none" w:color="auto" w:sz="0" w:space="0"/>
          <w:shd w:val="clear" w:fill="E0E0E0"/>
          <w:lang w:val="en-US" w:eastAsia="zh-CN"/>
        </w:rPr>
      </w:pPr>
      <w:r>
        <w:rPr>
          <w:rFonts w:hint="eastAsia"/>
          <w:b/>
          <w:bCs/>
          <w:i w:val="0"/>
          <w:iCs w:val="0"/>
          <w:caps w:val="0"/>
          <w:color w:val="3D0B04"/>
          <w:spacing w:val="0"/>
          <w:sz w:val="22"/>
          <w:szCs w:val="22"/>
          <w:bdr w:val="none" w:color="auto" w:sz="0" w:space="0"/>
          <w:shd w:val="clear" w:fill="E0E0E0"/>
          <w:lang w:val="en-US" w:eastAsia="zh-CN"/>
        </w:rPr>
        <w:t>News&amp;Literature</w:t>
      </w:r>
    </w:p>
    <w:p w14:paraId="36CD5B24">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0" w:right="0"/>
        <w:rPr>
          <w:b/>
          <w:bCs/>
          <w:color w:val="3D0B04"/>
          <w:sz w:val="22"/>
          <w:szCs w:val="22"/>
        </w:rPr>
      </w:pPr>
      <w:r>
        <w:rPr>
          <w:b/>
          <w:bCs/>
          <w:i w:val="0"/>
          <w:iCs w:val="0"/>
          <w:caps w:val="0"/>
          <w:color w:val="3D0B04"/>
          <w:spacing w:val="0"/>
          <w:sz w:val="22"/>
          <w:szCs w:val="22"/>
          <w:bdr w:val="none" w:color="auto" w:sz="0" w:space="0"/>
          <w:shd w:val="clear" w:fill="E0E0E0"/>
        </w:rPr>
        <w:t>Trade Journals</w:t>
      </w:r>
    </w:p>
    <w:p w14:paraId="442FBF8E">
      <w:pPr>
        <w:pStyle w:val="6"/>
        <w:keepNext w:val="0"/>
        <w:keepLines w:val="0"/>
        <w:widowControl/>
        <w:suppressLineNumbers w:val="0"/>
        <w:spacing w:before="0" w:beforeAutospacing="0" w:after="362" w:afterAutospacing="0"/>
        <w:ind w:left="0" w:right="0"/>
      </w:pPr>
      <w:r>
        <w:rPr>
          <w:rFonts w:ascii="Arial" w:hAnsi="Arial" w:cs="Arial"/>
          <w:i w:val="0"/>
          <w:iCs w:val="0"/>
          <w:caps w:val="0"/>
          <w:color w:val="000000"/>
          <w:spacing w:val="0"/>
          <w:sz w:val="19"/>
          <w:szCs w:val="19"/>
          <w:shd w:val="clear" w:fill="FFFFFF"/>
        </w:rPr>
        <w:t>Trade journals/publications contain great information on companies, industries, trends, products &amp; services, and more! They can be a great way to stay up-to-date on all of the current happenings within the field. Use the two databases below to access the trade journal literature </w:t>
      </w:r>
      <w:r>
        <w:rPr>
          <w:rStyle w:val="9"/>
          <w:rFonts w:hint="default" w:ascii="Arial" w:hAnsi="Arial" w:cs="Arial"/>
          <w:b/>
          <w:bCs/>
          <w:i w:val="0"/>
          <w:iCs w:val="0"/>
          <w:caps w:val="0"/>
          <w:color w:val="000000"/>
          <w:spacing w:val="0"/>
          <w:sz w:val="19"/>
          <w:szCs w:val="19"/>
          <w:shd w:val="clear" w:fill="FFFFFF"/>
        </w:rPr>
        <w:t>AND </w:t>
      </w:r>
      <w:r>
        <w:rPr>
          <w:rFonts w:hint="default" w:ascii="Arial" w:hAnsi="Arial" w:cs="Arial"/>
          <w:i w:val="0"/>
          <w:iCs w:val="0"/>
          <w:caps w:val="0"/>
          <w:color w:val="000000"/>
          <w:spacing w:val="0"/>
          <w:sz w:val="19"/>
          <w:szCs w:val="19"/>
          <w:shd w:val="clear" w:fill="FFFFFF"/>
        </w:rPr>
        <w:t>other publication types as well (e.g., academic journals, newspapers, magazines, etc.)</w:t>
      </w:r>
    </w:p>
    <w:p w14:paraId="7AF7AF2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"https://search.proquest.com/abicomplete?accountid=9902" \t "https://guides.library.cmu.edu/jobsresearch/_blank"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ABI/INFORM Collection 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ascii="FontAwesome" w:hAnsi="FontAwesome" w:eastAsia="FontAwesome" w:cs="FontAwesome"/>
          <w:b w:val="0"/>
          <w:bCs w:val="0"/>
          <w:i w:val="0"/>
          <w:iCs w:val="0"/>
          <w:caps w:val="0"/>
          <w:color w:val="666666"/>
          <w:spacing w:val="0"/>
          <w:kern w:val="0"/>
          <w:sz w:val="10"/>
          <w:szCs w:val="10"/>
          <w:bdr w:val="none" w:color="auto" w:sz="0" w:space="0"/>
          <w:shd w:val="clear" w:fill="FFFFFF"/>
          <w:lang w:val="en-US" w:eastAsia="zh-CN" w:bidi="ar"/>
        </w:rPr>
        <w:t>This link opens in a new window</w:t>
      </w:r>
    </w:p>
    <w:p w14:paraId="74F9C1A5">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Articles from industry and scholarly sources, periodicals, reports and dissertations, on business, management, corporate strategy, and the competitive landscape.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"https://proquest.libguides.com/abiinformcollection" \t "https://guides.library.cmu.edu/jobsresearch/_blank"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Database Guide</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6FBA3A3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"https://search.ebscohost.com/login.aspx?authtype=ip,sso&amp;custid=s8368349&amp;groupid=main&amp;profile=ehost&amp;defaultdb=buh" \t "https://guides.library.cmu.edu/jobsresearch/_blank"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Business Source Premier 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FontAwesome" w:hAnsi="FontAwesome" w:eastAsia="FontAwesome" w:cs="FontAwesome"/>
          <w:b w:val="0"/>
          <w:bCs w:val="0"/>
          <w:i w:val="0"/>
          <w:iCs w:val="0"/>
          <w:caps w:val="0"/>
          <w:color w:val="666666"/>
          <w:spacing w:val="0"/>
          <w:kern w:val="0"/>
          <w:sz w:val="10"/>
          <w:szCs w:val="10"/>
          <w:bdr w:val="none" w:color="auto" w:sz="0" w:space="0"/>
          <w:shd w:val="clear" w:fill="FFFFFF"/>
          <w:lang w:val="en-US" w:eastAsia="zh-CN" w:bidi="ar"/>
        </w:rPr>
        <w:t>This link opens in a new window</w:t>
      </w:r>
    </w:p>
    <w:p w14:paraId="58DF8383">
      <w:pPr>
        <w:pStyle w:val="6"/>
        <w:keepNext w:val="0"/>
        <w:keepLines w:val="0"/>
        <w:widowControl/>
        <w:suppressLineNumbers w:val="0"/>
        <w:spacing w:before="0" w:beforeAutospacing="0" w:after="362" w:afterAutospacing="0"/>
        <w:ind w:left="720" w:right="0"/>
      </w:pPr>
      <w:r>
        <w:rPr>
          <w:rFonts w:hint="default" w:ascii="Arial" w:hAnsi="Arial" w:cs="Arial"/>
          <w:i w:val="0"/>
          <w:iCs w:val="0"/>
          <w:caps w:val="0"/>
          <w:color w:val="000000"/>
          <w:spacing w:val="0"/>
          <w:sz w:val="19"/>
          <w:szCs w:val="19"/>
          <w:shd w:val="clear" w:fill="FFFFFF"/>
        </w:rPr>
        <w:t>Academic and industry periodicals in all business disciplines. Also industry, company, and country reports.</w:t>
      </w:r>
    </w:p>
    <w:p w14:paraId="5679D6F1">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0" w:right="0"/>
        <w:rPr>
          <w:b/>
          <w:bCs/>
          <w:color w:val="3D0B04"/>
          <w:sz w:val="22"/>
          <w:szCs w:val="22"/>
        </w:rPr>
      </w:pPr>
      <w:r>
        <w:rPr>
          <w:b/>
          <w:bCs/>
          <w:i w:val="0"/>
          <w:iCs w:val="0"/>
          <w:caps w:val="0"/>
          <w:color w:val="3D0B04"/>
          <w:spacing w:val="0"/>
          <w:sz w:val="22"/>
          <w:szCs w:val="22"/>
          <w:bdr w:val="none" w:color="auto" w:sz="0" w:space="0"/>
          <w:shd w:val="clear" w:fill="E0E0E0"/>
        </w:rPr>
        <w:t>Business News</w:t>
      </w:r>
    </w:p>
    <w:p w14:paraId="10450B08">
      <w:pPr>
        <w:pStyle w:val="6"/>
        <w:keepNext w:val="0"/>
        <w:keepLines w:val="0"/>
        <w:widowControl/>
        <w:suppressLineNumbers w:val="0"/>
        <w:spacing w:before="0" w:beforeAutospacing="0" w:after="362" w:afterAutospacing="0"/>
        <w:ind w:left="0" w:right="0"/>
      </w:pPr>
      <w:r>
        <w:rPr>
          <w:rFonts w:hint="default" w:ascii="Arial" w:hAnsi="Arial" w:cs="Arial"/>
          <w:i w:val="0"/>
          <w:iCs w:val="0"/>
          <w:caps w:val="0"/>
          <w:color w:val="000000"/>
          <w:spacing w:val="0"/>
          <w:sz w:val="19"/>
          <w:szCs w:val="19"/>
          <w:shd w:val="clear" w:fill="FFFFFF"/>
        </w:rPr>
        <w:t>We have access to several business news platforms through their native interface. Sign up for your own personal account using your CMU email address to use them!</w:t>
      </w:r>
    </w:p>
    <w:p w14:paraId="28681E4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"https://cmu.idm.oclc.org/login?url=https://wsj.com/CMU" \t "https://guides.library.cmu.edu/jobsresearch/_blank"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Wall Street Journal (Dow Jones) 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FontAwesome" w:hAnsi="FontAwesome" w:eastAsia="FontAwesome" w:cs="FontAwesome"/>
          <w:b w:val="0"/>
          <w:bCs w:val="0"/>
          <w:i w:val="0"/>
          <w:iCs w:val="0"/>
          <w:caps w:val="0"/>
          <w:color w:val="666666"/>
          <w:spacing w:val="0"/>
          <w:kern w:val="0"/>
          <w:sz w:val="10"/>
          <w:szCs w:val="10"/>
          <w:bdr w:val="none" w:color="auto" w:sz="0" w:space="0"/>
          <w:shd w:val="clear" w:fill="FFFFFF"/>
          <w:lang w:val="en-US" w:eastAsia="zh-CN" w:bidi="ar"/>
        </w:rPr>
        <w:t>This link opens in a new window</w:t>
      </w:r>
    </w:p>
    <w:p w14:paraId="38C4E0B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right="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Articles in major US business newspaper through the </w:t>
      </w:r>
      <w:r>
        <w:rPr>
          <w:rFonts w:hint="default" w:ascii="Arial" w:hAnsi="Arial" w:eastAsia="宋体" w:cs="Arial"/>
          <w:b/>
          <w:bCs/>
          <w:i w:val="0"/>
          <w:iCs w:val="0"/>
          <w:caps w:val="0"/>
          <w:color w:val="000000"/>
          <w:spacing w:val="0"/>
          <w:kern w:val="0"/>
          <w:sz w:val="19"/>
          <w:szCs w:val="19"/>
          <w:bdr w:val="none" w:color="auto" w:sz="0" w:space="0"/>
          <w:shd w:val="clear" w:fill="FFFFFF"/>
          <w:lang w:val="en-US" w:eastAsia="zh-CN" w:bidi="ar"/>
        </w:rPr>
        <w:t>WSJ platform</w:t>
      </w: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 Content includes 4 years of rolling backfiles. </w:t>
      </w:r>
      <w:r>
        <w:rPr>
          <w:rFonts w:hint="default" w:ascii="Arial" w:hAnsi="Arial" w:eastAsia="宋体" w:cs="Arial"/>
          <w:b/>
          <w:bCs/>
          <w:i w:val="0"/>
          <w:iCs w:val="0"/>
          <w:caps w:val="0"/>
          <w:color w:val="000000"/>
          <w:spacing w:val="0"/>
          <w:kern w:val="0"/>
          <w:sz w:val="19"/>
          <w:szCs w:val="19"/>
          <w:bdr w:val="none" w:color="auto" w:sz="0" w:space="0"/>
          <w:shd w:val="clear" w:fill="FFFFFF"/>
          <w:lang w:val="en-US" w:eastAsia="zh-CN" w:bidi="ar"/>
        </w:rPr>
        <w:t>CMU affiliates must create an initial account using your CMU Andrew email address</w:t>
      </w: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 Then you can also download the WSJ app and login there for access too.</w:t>
      </w:r>
    </w:p>
    <w:p w14:paraId="2E810DF6">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"https://myaccount.nytimes.com/auth/login?response_type=cookie&amp;client_id=pass_redeem&amp;redirect_uri=https://www.nytimes.com/activate-access/digitalpass?slug=carnegie-mellon-university-pittsburgh-pa" \t "https://guides.library.cmu.edu/jobsresearch/_blank"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New York Times Digital Access via Academic Pass 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FontAwesome" w:hAnsi="FontAwesome" w:eastAsia="FontAwesome" w:cs="FontAwesome"/>
          <w:b w:val="0"/>
          <w:bCs w:val="0"/>
          <w:i w:val="0"/>
          <w:iCs w:val="0"/>
          <w:caps w:val="0"/>
          <w:color w:val="666666"/>
          <w:spacing w:val="0"/>
          <w:kern w:val="0"/>
          <w:sz w:val="10"/>
          <w:szCs w:val="10"/>
          <w:bdr w:val="none" w:color="auto" w:sz="0" w:space="0"/>
          <w:shd w:val="clear" w:fill="FFFFFF"/>
          <w:lang w:val="en-US" w:eastAsia="zh-CN" w:bidi="ar"/>
        </w:rPr>
        <w:t>This link opens in a new window</w:t>
      </w:r>
    </w:p>
    <w:p w14:paraId="30B27BE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This access to the New York Times requires creating an account and logging in with your </w:t>
      </w:r>
      <w:r>
        <w:rPr>
          <w:rFonts w:hint="default" w:ascii="Arial" w:hAnsi="Arial" w:eastAsia="宋体" w:cs="Arial"/>
          <w:b/>
          <w:bCs/>
          <w:i w:val="0"/>
          <w:iCs w:val="0"/>
          <w:caps w:val="0"/>
          <w:color w:val="000000"/>
          <w:spacing w:val="0"/>
          <w:kern w:val="0"/>
          <w:sz w:val="19"/>
          <w:szCs w:val="19"/>
          <w:bdr w:val="none" w:color="auto" w:sz="0" w:space="0"/>
          <w:shd w:val="clear" w:fill="FFFFFF"/>
          <w:lang w:val="en-US" w:eastAsia="zh-CN" w:bidi="ar"/>
        </w:rPr>
        <w:t>CMU email address</w:t>
      </w: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 </w:t>
      </w:r>
      <w:r>
        <w:rPr>
          <w:rFonts w:hint="default" w:ascii="Arial" w:hAnsi="Arial" w:eastAsia="宋体" w:cs="Arial"/>
          <w:b/>
          <w:bCs/>
          <w:i w:val="0"/>
          <w:iCs w:val="0"/>
          <w:caps w:val="0"/>
          <w:color w:val="000000"/>
          <w:spacing w:val="0"/>
          <w:kern w:val="0"/>
          <w:sz w:val="19"/>
          <w:szCs w:val="19"/>
          <w:bdr w:val="none" w:color="auto" w:sz="0" w:space="0"/>
          <w:shd w:val="clear" w:fill="FFFFFF"/>
          <w:lang w:val="en-US" w:eastAsia="zh-CN" w:bidi="ar"/>
        </w:rPr>
        <w:t>Students:</w:t>
      </w: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 Access lasts until </w:t>
      </w:r>
      <w:r>
        <w:rPr>
          <w:rFonts w:hint="default" w:ascii="Arial" w:hAnsi="Arial" w:eastAsia="宋体" w:cs="Arial"/>
          <w:b/>
          <w:bCs/>
          <w:i w:val="0"/>
          <w:iCs w:val="0"/>
          <w:caps w:val="0"/>
          <w:color w:val="000000"/>
          <w:spacing w:val="0"/>
          <w:kern w:val="0"/>
          <w:sz w:val="19"/>
          <w:szCs w:val="19"/>
          <w:bdr w:val="none" w:color="auto" w:sz="0" w:space="0"/>
          <w:shd w:val="clear" w:fill="FFFFFF"/>
          <w:lang w:val="en-US" w:eastAsia="zh-CN" w:bidi="ar"/>
        </w:rPr>
        <w:t>December 31st of your graduation year</w:t>
      </w: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 </w:t>
      </w:r>
      <w:r>
        <w:rPr>
          <w:rFonts w:hint="default" w:ascii="Arial" w:hAnsi="Arial" w:eastAsia="宋体" w:cs="Arial"/>
          <w:b/>
          <w:bCs/>
          <w:i w:val="0"/>
          <w:iCs w:val="0"/>
          <w:caps w:val="0"/>
          <w:color w:val="000000"/>
          <w:spacing w:val="0"/>
          <w:kern w:val="0"/>
          <w:sz w:val="19"/>
          <w:szCs w:val="19"/>
          <w:bdr w:val="none" w:color="auto" w:sz="0" w:space="0"/>
          <w:shd w:val="clear" w:fill="FFFFFF"/>
          <w:lang w:val="en-US" w:eastAsia="zh-CN" w:bidi="ar"/>
        </w:rPr>
        <w:t>Faculty:</w:t>
      </w: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 Access lasts for </w:t>
      </w:r>
      <w:r>
        <w:rPr>
          <w:rFonts w:hint="default" w:ascii="Arial" w:hAnsi="Arial" w:eastAsia="宋体" w:cs="Arial"/>
          <w:b/>
          <w:bCs/>
          <w:i w:val="0"/>
          <w:iCs w:val="0"/>
          <w:caps w:val="0"/>
          <w:color w:val="000000"/>
          <w:spacing w:val="0"/>
          <w:kern w:val="0"/>
          <w:sz w:val="19"/>
          <w:szCs w:val="19"/>
          <w:bdr w:val="none" w:color="auto" w:sz="0" w:space="0"/>
          <w:shd w:val="clear" w:fill="FFFFFF"/>
          <w:lang w:val="en-US" w:eastAsia="zh-CN" w:bidi="ar"/>
        </w:rPr>
        <w:t>4 years</w:t>
      </w: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 at which time you must re-authenticate. To create your new NYT account or re-authenticate,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"https://www.dropbox.com/s/usjkatuyscmkdnh/NYT Higher Ed Domain Activation Video.mp4?dl=0"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visit this link 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for walk through directions of the activation process.</w:t>
      </w:r>
    </w:p>
    <w:p w14:paraId="30E4383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"https://www.bizjournals.com/pittsburgh/" \t "https://guides.library.cmu.edu/jobsresearch/_blank"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9"/>
          <w:szCs w:val="19"/>
          <w:u w:val="none"/>
          <w:bdr w:val="none" w:color="auto" w:sz="0" w:space="0"/>
          <w:shd w:val="clear" w:fill="FFFFFF"/>
        </w:rPr>
        <w:t>Pittsburgh Business Times Online 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FontAwesome" w:hAnsi="FontAwesome" w:eastAsia="FontAwesome" w:cs="FontAwesome"/>
          <w:b w:val="0"/>
          <w:bCs w:val="0"/>
          <w:i w:val="0"/>
          <w:iCs w:val="0"/>
          <w:caps w:val="0"/>
          <w:color w:val="666666"/>
          <w:spacing w:val="0"/>
          <w:kern w:val="0"/>
          <w:sz w:val="10"/>
          <w:szCs w:val="10"/>
          <w:bdr w:val="none" w:color="auto" w:sz="0" w:space="0"/>
          <w:shd w:val="clear" w:fill="FFFFFF"/>
          <w:lang w:val="en-US" w:eastAsia="zh-CN" w:bidi="ar"/>
        </w:rPr>
        <w:t>This link opens in a new window</w:t>
      </w:r>
    </w:p>
    <w:p w14:paraId="480262AB">
      <w:pPr>
        <w:pStyle w:val="6"/>
        <w:keepNext w:val="0"/>
        <w:keepLines w:val="0"/>
        <w:widowControl/>
        <w:suppressLineNumbers w:val="0"/>
        <w:spacing w:before="0" w:beforeAutospacing="0" w:after="362" w:afterAutospacing="0"/>
        <w:ind w:left="720" w:right="0"/>
      </w:pPr>
      <w:r>
        <w:rPr>
          <w:rFonts w:hint="default" w:ascii="Arial" w:hAnsi="Arial" w:cs="Arial"/>
          <w:i w:val="0"/>
          <w:iCs w:val="0"/>
          <w:caps w:val="0"/>
          <w:color w:val="000000"/>
          <w:spacing w:val="0"/>
          <w:sz w:val="19"/>
          <w:szCs w:val="19"/>
          <w:shd w:val="clear" w:fill="FFFFFF"/>
        </w:rPr>
        <w:t>Western PA company and business news, plus lists of top local business in every industry.</w:t>
      </w:r>
      <w:r>
        <w:rPr>
          <w:rFonts w:hint="default" w:ascii="Arial" w:hAnsi="Arial" w:cs="Arial"/>
          <w:i w:val="0"/>
          <w:iCs w:val="0"/>
          <w:caps w:val="0"/>
          <w:color w:val="000000"/>
          <w:spacing w:val="0"/>
          <w:sz w:val="19"/>
          <w:szCs w:val="19"/>
          <w:shd w:val="clear" w:fill="FFFFFF"/>
        </w:rPr>
        <w:br w:type="textWrapping"/>
      </w:r>
      <w:r>
        <w:rPr>
          <w:rStyle w:val="9"/>
          <w:rFonts w:hint="default" w:ascii="Arial" w:hAnsi="Arial" w:cs="Arial"/>
          <w:b/>
          <w:bCs/>
          <w:i w:val="0"/>
          <w:iCs w:val="0"/>
          <w:caps w:val="0"/>
          <w:color w:val="000000"/>
          <w:spacing w:val="0"/>
          <w:sz w:val="19"/>
          <w:szCs w:val="19"/>
          <w:shd w:val="clear" w:fill="FFFFFF"/>
        </w:rPr>
        <w:t>Note: Access change</w:t>
      </w:r>
      <w:r>
        <w:rPr>
          <w:rFonts w:hint="default" w:ascii="Arial" w:hAnsi="Arial" w:cs="Arial"/>
          <w:i w:val="0"/>
          <w:iCs w:val="0"/>
          <w:caps w:val="0"/>
          <w:color w:val="000000"/>
          <w:spacing w:val="0"/>
          <w:sz w:val="19"/>
          <w:szCs w:val="19"/>
          <w:shd w:val="clear" w:fill="FFFFFF"/>
        </w:rPr>
        <w:t> New users must create a logon with an email ending in @andrew.cmu.edu. Click link above and go to Sign In on upper right. Click on </w:t>
      </w:r>
      <w:r>
        <w:rPr>
          <w:rStyle w:val="9"/>
          <w:rFonts w:hint="default" w:ascii="Arial" w:hAnsi="Arial" w:cs="Arial"/>
          <w:b/>
          <w:bCs/>
          <w:i w:val="0"/>
          <w:iCs w:val="0"/>
          <w:caps w:val="0"/>
          <w:color w:val="000000"/>
          <w:spacing w:val="0"/>
          <w:sz w:val="19"/>
          <w:szCs w:val="19"/>
          <w:shd w:val="clear" w:fill="FFFFFF"/>
        </w:rPr>
        <w:t>Create Free Account</w:t>
      </w:r>
      <w:r>
        <w:rPr>
          <w:rFonts w:hint="default" w:ascii="Arial" w:hAnsi="Arial" w:cs="Arial"/>
          <w:i w:val="0"/>
          <w:iCs w:val="0"/>
          <w:caps w:val="0"/>
          <w:color w:val="000000"/>
          <w:spacing w:val="0"/>
          <w:sz w:val="19"/>
          <w:szCs w:val="19"/>
          <w:shd w:val="clear" w:fill="FFFFFF"/>
        </w:rPr>
        <w:t>, then click </w:t>
      </w:r>
      <w:r>
        <w:rPr>
          <w:rStyle w:val="9"/>
          <w:rFonts w:hint="default" w:ascii="Arial" w:hAnsi="Arial" w:cs="Arial"/>
          <w:b/>
          <w:bCs/>
          <w:i w:val="0"/>
          <w:iCs w:val="0"/>
          <w:caps w:val="0"/>
          <w:color w:val="000000"/>
          <w:spacing w:val="0"/>
          <w:sz w:val="19"/>
          <w:szCs w:val="19"/>
          <w:shd w:val="clear" w:fill="FFFFFF"/>
        </w:rPr>
        <w:t>continue</w:t>
      </w:r>
      <w:r>
        <w:rPr>
          <w:rFonts w:hint="default" w:ascii="Arial" w:hAnsi="Arial" w:cs="Arial"/>
          <w:i w:val="0"/>
          <w:iCs w:val="0"/>
          <w:caps w:val="0"/>
          <w:color w:val="000000"/>
          <w:spacing w:val="0"/>
          <w:sz w:val="19"/>
          <w:szCs w:val="19"/>
          <w:shd w:val="clear" w:fill="FFFFFF"/>
        </w:rPr>
        <w:t>. Mark box next to name of Pittsburgh Business Times for access. After creating your account, for access, you can just click on link above and sign in with your Andrew email and the password you created.</w:t>
      </w:r>
    </w:p>
    <w:p w14:paraId="3229B6A8">
      <w:pPr>
        <w:pStyle w:val="2"/>
        <w:keepNext w:val="0"/>
        <w:keepLines w:val="0"/>
        <w:pageBreakBefore w:val="0"/>
        <w:widowControl/>
        <w:suppressLineNumbers w:val="0"/>
        <w:pBdr>
          <w:top w:val="none" w:color="auto" w:sz="0" w:space="0"/>
          <w:left w:val="none" w:color="auto" w:sz="0" w:space="0"/>
          <w:bottom w:val="single" w:color="CCCCCC" w:sz="4" w:space="3"/>
          <w:right w:val="none" w:color="auto" w:sz="0" w:space="0"/>
        </w:pBdr>
        <w:shd w:val="clear" w:fill="E0E0E0"/>
        <w:kinsoku/>
        <w:wordWrap/>
        <w:overflowPunct/>
        <w:topLinePunct w:val="0"/>
        <w:autoSpaceDE/>
        <w:autoSpaceDN/>
        <w:bidi w:val="0"/>
        <w:adjustRightInd/>
        <w:snapToGrid/>
        <w:spacing w:before="0" w:beforeAutospacing="0" w:after="240" w:afterAutospacing="0" w:line="240" w:lineRule="auto"/>
        <w:ind w:left="0" w:right="0"/>
        <w:textAlignment w:val="auto"/>
        <w:outlineLvl w:val="0"/>
        <w:rPr>
          <w:rFonts w:hint="default" w:ascii="Arial" w:hAnsi="Arial" w:cs="Arial"/>
          <w:i w:val="0"/>
          <w:iCs w:val="0"/>
          <w:caps w:val="0"/>
          <w:color w:val="000000"/>
          <w:spacing w:val="0"/>
          <w:sz w:val="19"/>
          <w:szCs w:val="19"/>
          <w:shd w:val="clear" w:fill="FFFFFF"/>
        </w:rPr>
      </w:pPr>
      <w:r>
        <w:rPr>
          <w:rFonts w:hint="eastAsia"/>
          <w:b/>
          <w:bCs/>
          <w:i w:val="0"/>
          <w:iCs w:val="0"/>
          <w:caps w:val="0"/>
          <w:color w:val="3D0B04"/>
          <w:spacing w:val="0"/>
          <w:sz w:val="22"/>
          <w:szCs w:val="22"/>
          <w:bdr w:val="none" w:color="auto" w:sz="0" w:space="0"/>
          <w:shd w:val="clear" w:fill="E0E0E0"/>
          <w:lang w:val="en-US" w:eastAsia="zh-CN"/>
        </w:rPr>
        <w:t>Tepper Guide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Verdana">
    <w:panose1 w:val="020B0604030504040204"/>
    <w:charset w:val="00"/>
    <w:family w:val="auto"/>
    <w:pitch w:val="default"/>
    <w:sig w:usb0="A00006FF" w:usb1="4000205B" w:usb2="00000010" w:usb3="00000000" w:csb0="2000019F" w:csb1="00000000"/>
  </w:font>
  <w:font w:name="FontAwesome">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CB7D3B"/>
    <w:multiLevelType w:val="multilevel"/>
    <w:tmpl w:val="CECB7D3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5306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yperlink"/>
    <w:basedOn w:val="8"/>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hyperlink" Target="http://library.cmu.edu/workshops" TargetMode="External"/><Relationship Id="rId4" Type="http://schemas.openxmlformats.org/officeDocument/2006/relationships/image" Target="media/image1.jpe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44</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2025-12-01T06:24:52Z</dcterms:created>
  <dc:creator>Lenovo</dc:creator>
  <cp:lastModifiedBy>WPS_1724231144</cp:lastModifiedBy>
  <dcterms:modified xsi:type="dcterms:W3CDTF">2025-12-01T07:09:15Z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eyJoZGlkIjoiZjYxZTI2MjQ4MDY0ZDBhYTE1ZmIyMWFmMTU4ZWRiODQiLCJ1c2VySWQiOiIxNjIzNTE0ODg0In0=</vt:lpwstr>
  </property>
  <property fmtid="{D5CDD505-2E9C-101B-9397-08002B2CF9AE}" pid="4" name="ICV">
    <vt:lpwstr>F8E98A3316EF439E9EF14B0865D5A76E_12</vt:lpwstr>
  </property>
</Properties>
</file>