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Web Application Content Discovery Guide</w:t>
      </w:r>
    </w:p>
    <w:p>
      <w:pPr>
        <w:spacing w:after="480"/>
        <w:jc w:val="center"/>
      </w:pPr>
      <w:r>
        <w:rPr>
          <w:i/>
          <w:iCs/>
        </w:rPr>
        <w:t xml:space="preserve">Techniques and Tools for Security Testing</w:t>
      </w:r>
    </w:p>
    <w:p>
      <w:pPr>
        <w:pStyle w:val="Heading2"/>
      </w:pPr>
      <w:r>
        <w:t xml:space="preserve">Overview</w:t>
      </w:r>
    </w:p>
    <w:p>
      <w:pPr>
        <w:spacing w:after="240"/>
      </w:pPr>
      <w:r>
        <w:t xml:space="preserve">Content discovery is the process of identifying hidden files, directories, and resources on web applications. There are three primary approaches: Manual Discovery, Automated Tools, and OSINT (Open-Source Intelligence).</w:t>
      </w:r>
    </w:p>
    <w:p>
      <w:pPr>
        <w:pStyle w:val="Heading2"/>
      </w:pPr>
      <w:r>
        <w:t xml:space="preserve">1. Manual Discovery Techniques</w:t>
      </w:r>
    </w:p>
    <w:p>
      <w:pPr>
        <w:pStyle w:val="Heading3"/>
      </w:pPr>
      <w:r>
        <w:t xml:space="preserve">1.1 robots.txt File</w:t>
      </w:r>
    </w:p>
    <w:p>
      <w:pPr>
        <w:spacing w:after="120"/>
      </w:pPr>
      <w:r>
        <w:t xml:space="preserve">The robots.txt file instructs search engines which pages to crawl or avoid. This file can reveal sensitive directories or paths that administrators want hidden from search engines.</w:t>
      </w:r>
    </w:p>
    <w:p>
      <w:pPr>
        <w:spacing w:after="240"/>
      </w:pPr>
      <w:r>
        <w:rPr>
          <w:b/>
          <w:bCs/>
        </w:rPr>
        <w:t xml:space="preserve">Location: </w:t>
      </w:r>
      <w:r>
        <w:t xml:space="preserve">https://target.com/robots.txt</w:t>
      </w:r>
    </w:p>
    <w:p>
      <w:pPr>
        <w:pStyle w:val="Heading3"/>
      </w:pPr>
      <w:r>
        <w:t xml:space="preserve">1.2 Favicon Hash Analysis</w:t>
      </w:r>
    </w:p>
    <w:p>
      <w:pPr>
        <w:spacing w:after="120"/>
      </w:pPr>
      <w:r>
        <w:t xml:space="preserve">Most frameworks use default favicons. By computing the MD5 hash of the favicon, you can identify the underlying framework or technology.</w:t>
      </w:r>
    </w:p>
    <w:p>
      <w:pPr>
        <w:spacing w:after="240"/>
      </w:pPr>
      <w:r>
        <w:rPr>
          <w:b/>
          <w:bCs/>
        </w:rPr>
        <w:t xml:space="preserve">Reference: </w:t>
      </w:r>
      <w:r>
        <w:t xml:space="preserve">https://wiki.owasp.org/index.php/OWASP_favicon_database</w:t>
      </w:r>
    </w:p>
    <w:p>
      <w:pPr>
        <w:pStyle w:val="Heading3"/>
      </w:pPr>
      <w:r>
        <w:t xml:space="preserve">1.3 sitemap.xml</w:t>
      </w:r>
    </w:p>
    <w:p>
      <w:pPr>
        <w:spacing w:after="120"/>
      </w:pPr>
      <w:r>
        <w:t xml:space="preserve">Unlike robots.txt (which restricts access), sitemap.xml provides a complete list of URLs the site owner wants indexed. This may include:</w:t>
      </w:r>
    </w:p>
    <w:p>
      <w:pPr>
        <w:pStyle w:val="ListParagraph"/>
        <w:numPr>
          <w:ilvl w:val="0"/>
          <w:numId w:val="2"/>
        </w:numPr>
      </w:pPr>
      <w:r>
        <w:t xml:space="preserve">Hard-to-navigate areas of the website</w:t>
      </w:r>
    </w:p>
    <w:p>
      <w:pPr>
        <w:pStyle w:val="ListParagraph"/>
        <w:numPr>
          <w:ilvl w:val="0"/>
          <w:numId w:val="2"/>
        </w:numPr>
      </w:pPr>
      <w:r>
        <w:t xml:space="preserve">Old webpages no longer in use but still active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Administrative or legacy endpoints</w:t>
      </w:r>
    </w:p>
    <w:p>
      <w:pPr>
        <w:pStyle w:val="Heading3"/>
      </w:pPr>
      <w:r>
        <w:t xml:space="preserve">1.4 HTTP Headers Analysis</w:t>
      </w:r>
    </w:p>
    <w:p>
      <w:pPr>
        <w:spacing w:after="120"/>
      </w:pPr>
      <w:r>
        <w:t xml:space="preserve">HTTP response headers often reveal valuable information about the server infrastructure, including:</w:t>
      </w:r>
    </w:p>
    <w:p>
      <w:pPr>
        <w:pStyle w:val="ListParagraph"/>
        <w:numPr>
          <w:ilvl w:val="0"/>
          <w:numId w:val="2"/>
        </w:numPr>
      </w:pPr>
      <w:r>
        <w:t xml:space="preserve">Web server software and version (e.g., NGINX 1.18.0)</w:t>
      </w:r>
    </w:p>
    <w:p>
      <w:pPr>
        <w:pStyle w:val="ListParagraph"/>
        <w:numPr>
          <w:ilvl w:val="0"/>
          <w:numId w:val="2"/>
        </w:numPr>
      </w:pPr>
      <w:r>
        <w:t xml:space="preserve">Programming language version (e.g., PHP 7.4.3)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Framework information</w:t>
      </w:r>
    </w:p>
    <w:p>
      <w:pPr>
        <w:spacing w:after="240"/>
      </w:pPr>
      <w:r>
        <w:rPr>
          <w:b/>
          <w:bCs/>
        </w:rPr>
        <w:t xml:space="preserve">Command: </w:t>
      </w:r>
      <w:r>
        <w:t xml:space="preserve">curl -v https://target.com</w:t>
      </w:r>
    </w:p>
    <w:p>
      <w:pPr>
        <w:pStyle w:val="Heading3"/>
      </w:pPr>
      <w:r>
        <w:t xml:space="preserve">1.5 Framework Documentation Review</w:t>
      </w:r>
    </w:p>
    <w:p>
      <w:pPr>
        <w:spacing w:after="120"/>
      </w:pPr>
      <w:r>
        <w:t xml:space="preserve">Once you identify the framework, consult its official documentation to discover:</w:t>
      </w:r>
    </w:p>
    <w:p>
      <w:pPr>
        <w:pStyle w:val="ListParagraph"/>
        <w:numPr>
          <w:ilvl w:val="0"/>
          <w:numId w:val="2"/>
        </w:numPr>
      </w:pPr>
      <w:r>
        <w:t xml:space="preserve">Default credentials</w:t>
      </w:r>
    </w:p>
    <w:p>
      <w:pPr>
        <w:pStyle w:val="ListParagraph"/>
        <w:numPr>
          <w:ilvl w:val="0"/>
          <w:numId w:val="2"/>
        </w:numPr>
      </w:pPr>
      <w:r>
        <w:t xml:space="preserve">Common hidden paths and endpoints</w:t>
      </w:r>
    </w:p>
    <w:p>
      <w:pPr>
        <w:pStyle w:val="ListParagraph"/>
        <w:numPr>
          <w:ilvl w:val="0"/>
          <w:numId w:val="2"/>
        </w:numPr>
      </w:pPr>
      <w:r>
        <w:t xml:space="preserve">Known security issues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Default configurations</w:t>
      </w:r>
    </w:p>
    <w:p>
      <w:pPr>
        <w:pStyle w:val="Heading2"/>
      </w:pPr>
      <w:r>
        <w:t xml:space="preserve">2. OSINT (Open-Source Intelligence)</w:t>
      </w:r>
    </w:p>
    <w:p>
      <w:pPr>
        <w:spacing w:after="240"/>
      </w:pPr>
      <w:r>
        <w:t xml:space="preserve">OSINT involves gathering information from publicly available sources without directly interacting with the target system.</w:t>
      </w:r>
    </w:p>
    <w:p>
      <w:pPr>
        <w:pStyle w:val="Heading3"/>
      </w:pPr>
      <w:r>
        <w:t xml:space="preserve">2.1 Google Dorking</w:t>
      </w:r>
    </w:p>
    <w:p>
      <w:pPr>
        <w:spacing w:after="120"/>
      </w:pPr>
      <w:r>
        <w:t xml:space="preserve">Google Dorking uses advanced search operators to find sensitive information indexed by search engines.</w:t>
      </w:r>
    </w:p>
    <w:p>
      <w:pPr>
        <w:spacing w:after="120"/>
      </w:pPr>
      <w:r>
        <w:rPr>
          <w:b/>
          <w:bCs/>
        </w:rPr>
        <w:t xml:space="preserve">Example: </w:t>
      </w:r>
      <w:r>
        <w:t xml:space="preserve">site:emsi.ma admin</w:t>
      </w:r>
    </w:p>
    <w:p>
      <w:pPr>
        <w:spacing w:after="120"/>
      </w:pPr>
      <w:r>
        <w:rPr>
          <w:b/>
          <w:bCs/>
        </w:rPr>
        <w:t xml:space="preserve">Common operators: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site:</w:t>
      </w:r>
      <w:r>
        <w:t xml:space="preserve"> - Limit results to specific domain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filetype:</w:t>
      </w:r>
      <w:r>
        <w:t xml:space="preserve"> - Search for specific file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inurl:</w:t>
      </w:r>
      <w:r>
        <w:t xml:space="preserve"> - Find pages with specific text in URL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intitle:</w:t>
      </w:r>
      <w:r>
        <w:t xml:space="preserve"> - Search page titles</w:t>
      </w:r>
    </w:p>
    <w:p>
      <w:pPr>
        <w:pStyle w:val="Heading3"/>
      </w:pPr>
      <w:r>
        <w:t xml:space="preserve">2.2 Wappalyzer</w:t>
      </w:r>
    </w:p>
    <w:p>
      <w:pPr>
        <w:spacing w:after="120"/>
      </w:pPr>
      <w:r>
        <w:t xml:space="preserve">Wappalyzer is a browser extension and online tool that identifies technologies used by websites, including:</w:t>
      </w:r>
    </w:p>
    <w:p>
      <w:pPr>
        <w:pStyle w:val="ListParagraph"/>
        <w:numPr>
          <w:ilvl w:val="0"/>
          <w:numId w:val="2"/>
        </w:numPr>
      </w:pPr>
      <w:r>
        <w:t xml:space="preserve">Web frameworks</w:t>
      </w:r>
    </w:p>
    <w:p>
      <w:pPr>
        <w:pStyle w:val="ListParagraph"/>
        <w:numPr>
          <w:ilvl w:val="0"/>
          <w:numId w:val="2"/>
        </w:numPr>
      </w:pPr>
      <w:r>
        <w:t xml:space="preserve">Content Management Systems (CMS)</w:t>
      </w:r>
    </w:p>
    <w:p>
      <w:pPr>
        <w:pStyle w:val="ListParagraph"/>
        <w:numPr>
          <w:ilvl w:val="0"/>
          <w:numId w:val="2"/>
        </w:numPr>
      </w:pPr>
      <w:r>
        <w:t xml:space="preserve">Payment processors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Analytics tools and version numbers</w:t>
      </w:r>
    </w:p>
    <w:p>
      <w:pPr>
        <w:spacing w:after="240"/>
      </w:pPr>
      <w:r>
        <w:rPr>
          <w:b/>
          <w:bCs/>
        </w:rPr>
        <w:t xml:space="preserve">URL: </w:t>
      </w:r>
      <w:r>
        <w:t xml:space="preserve">https://www.wappalyzer.com</w:t>
      </w:r>
    </w:p>
    <w:p>
      <w:pPr>
        <w:pStyle w:val="Heading3"/>
      </w:pPr>
      <w:r>
        <w:t xml:space="preserve">2.3 Wayback Machine</w:t>
      </w:r>
    </w:p>
    <w:p>
      <w:pPr>
        <w:spacing w:after="120"/>
      </w:pPr>
      <w:r>
        <w:t xml:space="preserve">The Wayback Machine archives historical versions of websites dating back to the late 1990s. This can reveal:</w:t>
      </w:r>
    </w:p>
    <w:p>
      <w:pPr>
        <w:pStyle w:val="ListParagraph"/>
        <w:numPr>
          <w:ilvl w:val="0"/>
          <w:numId w:val="2"/>
        </w:numPr>
      </w:pPr>
      <w:r>
        <w:t xml:space="preserve">Old pages that may still be accessible</w:t>
      </w:r>
    </w:p>
    <w:p>
      <w:pPr>
        <w:pStyle w:val="ListParagraph"/>
        <w:numPr>
          <w:ilvl w:val="0"/>
          <w:numId w:val="2"/>
        </w:numPr>
      </w:pPr>
      <w:r>
        <w:t xml:space="preserve">Removed endpoints or 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Historical vulnerabilities or misconfigurations</w:t>
      </w:r>
    </w:p>
    <w:p>
      <w:pPr>
        <w:spacing w:after="240"/>
      </w:pPr>
      <w:r>
        <w:rPr>
          <w:b/>
          <w:bCs/>
        </w:rPr>
        <w:t xml:space="preserve">URL: </w:t>
      </w:r>
      <w:r>
        <w:t xml:space="preserve">https://archive.org/web</w:t>
      </w:r>
    </w:p>
    <w:p>
      <w:pPr>
        <w:pStyle w:val="Heading3"/>
      </w:pPr>
      <w:r>
        <w:t xml:space="preserve">2.4 AWS S3 Bucket Discovery</w:t>
      </w:r>
    </w:p>
    <w:p>
      <w:pPr>
        <w:spacing w:after="120"/>
      </w:pPr>
      <w:r>
        <w:t xml:space="preserve">Amazon S3 buckets are cloud storage containers that can be misconfigured with public access. Common bucket naming patterns include:</w:t>
      </w:r>
    </w:p>
    <w:p>
      <w:pPr>
        <w:pStyle w:val="ListParagraph"/>
        <w:numPr>
          <w:ilvl w:val="0"/>
          <w:numId w:val="2"/>
        </w:numPr>
      </w:pPr>
      <w:r>
        <w:t xml:space="preserve">{company}-assets</w:t>
      </w:r>
    </w:p>
    <w:p>
      <w:pPr>
        <w:pStyle w:val="ListParagraph"/>
        <w:numPr>
          <w:ilvl w:val="0"/>
          <w:numId w:val="2"/>
        </w:numPr>
      </w:pPr>
      <w:r>
        <w:t xml:space="preserve">{company}-www</w:t>
      </w:r>
    </w:p>
    <w:p>
      <w:pPr>
        <w:pStyle w:val="ListParagraph"/>
        <w:numPr>
          <w:ilvl w:val="0"/>
          <w:numId w:val="2"/>
        </w:numPr>
      </w:pPr>
      <w:r>
        <w:t xml:space="preserve">{company}-public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{company}-private</w:t>
      </w:r>
    </w:p>
    <w:p>
      <w:pPr>
        <w:spacing w:after="240"/>
      </w:pPr>
      <w:r>
        <w:rPr>
          <w:b/>
          <w:bCs/>
        </w:rPr>
        <w:t xml:space="preserve">Format: </w:t>
      </w:r>
      <w:r>
        <w:t xml:space="preserve">https://{name}.s3.amazonaws.com</w:t>
      </w:r>
    </w:p>
    <w:p>
      <w:pPr>
        <w:pStyle w:val="Heading2"/>
      </w:pPr>
      <w:r>
        <w:t xml:space="preserve">3. Automated Discovery Tools</w:t>
      </w:r>
    </w:p>
    <w:p>
      <w:pPr>
        <w:spacing w:after="240"/>
      </w:pPr>
      <w:r>
        <w:t xml:space="preserve">Automated tools use wordlists to brute-force directories, subdomains, and virtual hosts.</w:t>
      </w:r>
    </w:p>
    <w:p>
      <w:pPr>
        <w:pStyle w:val="Heading3"/>
      </w:pPr>
      <w:r>
        <w:t xml:space="preserve">3.1 ffuf (Fast Web Fuzzer)</w:t>
      </w:r>
    </w:p>
    <w:p>
      <w:pPr>
        <w:spacing w:after="120"/>
      </w:pPr>
      <w:r>
        <w:t xml:space="preserve">A fast, modern fuzzing tool written in Go. Recommended for most fuzzing tasks.</w:t>
      </w:r>
    </w:p>
    <w:p>
      <w:pPr>
        <w:spacing w:after="240"/>
      </w:pPr>
      <w:r>
        <w:rPr>
          <w:b/>
          <w:bCs/>
        </w:rPr>
        <w:t xml:space="preserve">Example: </w:t>
      </w:r>
      <w:r>
        <w:t xml:space="preserve">ffuf -w /usr/share/wordlists/SecLists/Discovery/Web-Content/common.txt -u http://target.com/FUZZ</w:t>
      </w:r>
    </w:p>
    <w:p>
      <w:pPr>
        <w:pStyle w:val="Heading3"/>
      </w:pPr>
      <w:r>
        <w:t xml:space="preserve">3.2 Gobuster</w:t>
      </w:r>
    </w:p>
    <w:p>
      <w:pPr>
        <w:spacing w:after="120"/>
      </w:pPr>
      <w:r>
        <w:t xml:space="preserve">Gobuster is a versatile tool for directory, DNS, and virtual host enumeration.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gobuster dir -u http://example.com -w wordlist.txt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gobuster dir -u http://example.com -w wordlist.txt -x php,html,txt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gobuster dns -d example.com -w wordlist.txt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Virtual 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gobuster vhost -u http://example.com -w wordlist.txt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3.3 DNSRecon</w:t>
      </w:r>
    </w:p>
    <w:p>
      <w:pPr>
        <w:spacing w:after="240"/>
      </w:pPr>
      <w:r>
        <w:t xml:space="preserve">DNSRecon performs DNS enumeration by brute-forcing subdomains from predefined wordlists. Effective for discovering hidden or unlisted subdomains.</w:t>
      </w:r>
    </w:p>
    <w:p>
      <w:pPr>
        <w:pStyle w:val="Heading2"/>
      </w:pPr>
      <w:r>
        <w:t xml:space="preserve">4. Practical Fuzzing Approach</w:t>
      </w:r>
    </w:p>
    <w:p>
      <w:pPr>
        <w:spacing w:after="120"/>
      </w:pPr>
      <w:r>
        <w:t xml:space="preserve">Below is a recommended workflow for comprehensive content discovery:</w:t>
      </w:r>
    </w:p>
    <w:p>
      <w:pPr>
        <w:pStyle w:val="Heading3"/>
      </w:pPr>
      <w:r>
        <w:t xml:space="preserve">Step 1: Directory Enumeration</w:t>
      </w:r>
    </w:p>
    <w:p>
      <w:pPr>
        <w:spacing w:after="240"/>
      </w:pPr>
      <w:r>
        <w:rPr>
          <w:b/>
          <w:bCs/>
        </w:rPr>
        <w:t xml:space="preserve">Command: </w:t>
      </w:r>
      <w:r>
        <w:t xml:space="preserve">gobuster dir -u https://emsi.ma -w ./wordlists/common.txt -o results.txt</w:t>
      </w:r>
    </w:p>
    <w:p>
      <w:pPr>
        <w:pStyle w:val="Heading3"/>
      </w:pPr>
      <w:r>
        <w:t xml:space="preserve">Step 2: DNS Subdomain Enumeration</w:t>
      </w:r>
    </w:p>
    <w:p>
      <w:pPr>
        <w:spacing w:after="240"/>
      </w:pPr>
      <w:r>
        <w:rPr>
          <w:b/>
          <w:bCs/>
        </w:rPr>
        <w:t xml:space="preserve">Command: </w:t>
      </w:r>
      <w:r>
        <w:t xml:space="preserve">gobuster dns --domain emsi.ma -w ./wordlists/subdomains-top1million-5000.txt -o results.txt</w:t>
      </w:r>
    </w:p>
    <w:p>
      <w:pPr>
        <w:pStyle w:val="Heading3"/>
      </w:pPr>
      <w:r>
        <w:t xml:space="preserve">Step 3: Virtual Host Discovery</w:t>
      </w:r>
    </w:p>
    <w:p>
      <w:pPr>
        <w:spacing w:after="120"/>
      </w:pPr>
      <w:r>
        <w:t xml:space="preserve">Virtual host discovery identifies multiple websites hosted on the same IP address or server infrastructure.</w:t>
      </w:r>
    </w:p>
    <w:p>
      <w:pPr>
        <w:spacing w:after="240"/>
      </w:pPr>
      <w:r>
        <w:rPr>
          <w:b/>
          <w:bCs/>
        </w:rPr>
        <w:t xml:space="preserve">Command: </w:t>
      </w:r>
      <w:r>
        <w:t xml:space="preserve">gobuster vhost -u http://example.com -w /path/to/vhosts.txt</w:t>
      </w:r>
    </w:p>
    <w:p>
      <w:pPr>
        <w:pStyle w:val="Heading2"/>
      </w:pPr>
      <w:r>
        <w:t xml:space="preserve">5. Best Practices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Always obtain proper authorization </w:t>
      </w:r>
      <w:r>
        <w:t xml:space="preserve">before performing security testing</w:t>
      </w:r>
    </w:p>
    <w:p>
      <w:pPr>
        <w:pStyle w:val="ListParagraph"/>
        <w:numPr>
          <w:ilvl w:val="0"/>
          <w:numId w:val="2"/>
        </w:numPr>
      </w:pPr>
      <w:r>
        <w:t xml:space="preserve">Use quality wordlists from SecLists or similar repositories</w:t>
      </w:r>
    </w:p>
    <w:p>
      <w:pPr>
        <w:pStyle w:val="ListParagraph"/>
        <w:numPr>
          <w:ilvl w:val="0"/>
          <w:numId w:val="2"/>
        </w:numPr>
      </w:pPr>
      <w:r>
        <w:t xml:space="preserve">Document all findings systematically</w:t>
      </w:r>
    </w:p>
    <w:p>
      <w:pPr>
        <w:pStyle w:val="ListParagraph"/>
        <w:numPr>
          <w:ilvl w:val="0"/>
          <w:numId w:val="2"/>
        </w:numPr>
      </w:pPr>
      <w:r>
        <w:t xml:space="preserve">Combine multiple techniques for comprehensive coverage</w:t>
      </w:r>
    </w:p>
    <w:p>
      <w:pPr>
        <w:pStyle w:val="ListParagraph"/>
        <w:numPr>
          <w:ilvl w:val="0"/>
          <w:numId w:val="2"/>
        </w:numPr>
      </w:pPr>
      <w:r>
        <w:t xml:space="preserve">Respect rate limits and avoid causing service disruptions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Verify results manually to reduce false positives</w:t>
      </w:r>
    </w:p>
    <w:p>
      <w:pPr>
        <w:pStyle w:val="Heading2"/>
      </w:pPr>
      <w:r>
        <w:t xml:space="preserve">6. Recommended Resources</w:t>
      </w:r>
    </w:p>
    <w:p>
      <w:pPr>
        <w:pStyle w:val="ListParagraph"/>
        <w:numPr>
          <w:ilvl w:val="0"/>
          <w:numId w:val="2"/>
        </w:numPr>
      </w:pPr>
      <w:r>
        <w:t xml:space="preserve">SecLists Wordlists: https://github.com/danielmiessler/SecLists</w:t>
      </w:r>
    </w:p>
    <w:p>
      <w:pPr>
        <w:pStyle w:val="ListParagraph"/>
        <w:numPr>
          <w:ilvl w:val="0"/>
          <w:numId w:val="2"/>
        </w:numPr>
      </w:pPr>
      <w:r>
        <w:t xml:space="preserve">OWASP Testing Guide: https://owasp.org/www-project-web-security-testing-guide/</w:t>
      </w:r>
    </w:p>
    <w:p>
      <w:pPr>
        <w:pStyle w:val="ListParagraph"/>
        <w:numPr>
          <w:ilvl w:val="0"/>
          <w:numId w:val="2"/>
        </w:numPr>
      </w:pPr>
      <w:r>
        <w:t xml:space="preserve">ffuf: https://github.com/ffuf/ffuf</w:t>
      </w:r>
    </w:p>
    <w:p>
      <w:pPr>
        <w:pStyle w:val="ListParagraph"/>
        <w:numPr>
          <w:ilvl w:val="0"/>
          <w:numId w:val="2"/>
        </w:numPr>
      </w:pPr>
      <w:r>
        <w:t xml:space="preserve">Gobuster: https://github.com/OJ/gobuster</w:t>
      </w:r>
    </w:p>
    <w:p>
      <w:pPr>
        <w:pStyle w:val="ListParagraph"/>
        <w:numPr>
          <w:ilvl w:val="0"/>
          <w:numId w:val="2"/>
        </w:numPr>
      </w:pPr>
      <w:r>
        <w:t xml:space="preserve">Wappalyzer: https://www.wappalyzer.com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2026-02-12T11:08:22.823Z</dcterms:created>
  <dcterms:modified xsi:type="dcterms:W3CDTF">2026-02-12T11:08:22.824Z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