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CA186" w14:textId="77777777" w:rsidR="00BA0F82" w:rsidRDefault="00682857" w:rsidP="00682857">
      <w:pPr>
        <w:pStyle w:val="Tittel"/>
        <w:jc w:val="center"/>
      </w:pPr>
      <w:r>
        <w:t>The Accessibility Challenge</w:t>
      </w:r>
    </w:p>
    <w:p w14:paraId="068D7B8F" w14:textId="77777777" w:rsidR="00682857" w:rsidRDefault="00682857" w:rsidP="00682857">
      <w:pPr>
        <w:pBdr>
          <w:bottom w:val="single" w:sz="12" w:space="1" w:color="auto"/>
        </w:pBdr>
      </w:pPr>
    </w:p>
    <w:tbl>
      <w:tblPr>
        <w:tblStyle w:val="Tabellrutenett"/>
        <w:tblW w:w="9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716"/>
      </w:tblGrid>
      <w:tr w:rsidR="00CE3D23" w14:paraId="15A2821E" w14:textId="77777777" w:rsidTr="00125707">
        <w:trPr>
          <w:trHeight w:val="273"/>
        </w:trPr>
        <w:tc>
          <w:tcPr>
            <w:tcW w:w="4716" w:type="dxa"/>
            <w:shd w:val="clear" w:color="auto" w:fill="auto"/>
          </w:tcPr>
          <w:p w14:paraId="38B3ABE2" w14:textId="77777777" w:rsidR="00CE3D23" w:rsidRDefault="00125707" w:rsidP="00682857">
            <w:pPr>
              <w:jc w:val="center"/>
            </w:pPr>
            <w:r>
              <w:t xml:space="preserve">Duration for all </w:t>
            </w:r>
            <w:proofErr w:type="spellStart"/>
            <w:r>
              <w:t>obligs</w:t>
            </w:r>
            <w:proofErr w:type="spellEnd"/>
            <w:r>
              <w:t>:</w:t>
            </w:r>
          </w:p>
          <w:p w14:paraId="6356ADE6" w14:textId="22D0F770" w:rsidR="00125707" w:rsidRDefault="00125707" w:rsidP="00682857">
            <w:pPr>
              <w:jc w:val="center"/>
            </w:pPr>
            <w:r>
              <w:t>Up to 1</w:t>
            </w:r>
            <w:r w:rsidR="00241CBC">
              <w:t>2</w:t>
            </w:r>
            <w:bookmarkStart w:id="0" w:name="_GoBack"/>
            <w:bookmarkEnd w:id="0"/>
            <w:r>
              <w:t xml:space="preserve"> weeks</w:t>
            </w:r>
          </w:p>
        </w:tc>
        <w:tc>
          <w:tcPr>
            <w:tcW w:w="4716" w:type="dxa"/>
            <w:shd w:val="clear" w:color="auto" w:fill="auto"/>
          </w:tcPr>
          <w:p w14:paraId="0C2EA31B" w14:textId="77777777" w:rsidR="00125707" w:rsidRDefault="00CE3D23" w:rsidP="00E614D2">
            <w:pPr>
              <w:jc w:val="center"/>
            </w:pPr>
            <w:r>
              <w:t>This</w:t>
            </w:r>
            <w:r>
              <w:rPr>
                <w:color w:val="538135" w:themeColor="accent6" w:themeShade="BF"/>
              </w:rPr>
              <w:t xml:space="preserve"> </w:t>
            </w:r>
            <w:r w:rsidRPr="00E614D2">
              <w:t xml:space="preserve">fulfills </w:t>
            </w:r>
            <w:r>
              <w:t>two obligatory</w:t>
            </w:r>
            <w:r w:rsidRPr="00E614D2">
              <w:t xml:space="preserve"> </w:t>
            </w:r>
          </w:p>
          <w:p w14:paraId="40669CF6" w14:textId="762F35C4" w:rsidR="00CE3D23" w:rsidRDefault="00CE3D23" w:rsidP="00E614D2">
            <w:pPr>
              <w:jc w:val="center"/>
              <w:rPr>
                <w:color w:val="538135" w:themeColor="accent6" w:themeShade="BF"/>
              </w:rPr>
            </w:pPr>
            <w:r w:rsidRPr="00E614D2">
              <w:t>assignment</w:t>
            </w:r>
            <w:r>
              <w:t>s.</w:t>
            </w:r>
          </w:p>
          <w:p w14:paraId="0F5A48AB" w14:textId="50008E79" w:rsidR="00CE3D23" w:rsidRDefault="00CE3D23" w:rsidP="00682857">
            <w:pPr>
              <w:jc w:val="center"/>
            </w:pPr>
          </w:p>
        </w:tc>
      </w:tr>
    </w:tbl>
    <w:p w14:paraId="16668301" w14:textId="3BA05D83" w:rsidR="00682857" w:rsidRDefault="00682857" w:rsidP="00682857"/>
    <w:p w14:paraId="75BC897D" w14:textId="77777777" w:rsidR="00682857" w:rsidRDefault="00682857" w:rsidP="00682857">
      <w:pPr>
        <w:pStyle w:val="Overskrift1"/>
      </w:pPr>
      <w:r>
        <w:t>Description</w:t>
      </w:r>
    </w:p>
    <w:p w14:paraId="5CF36F3A" w14:textId="74DA4CBA" w:rsidR="00682857" w:rsidRDefault="00682857" w:rsidP="00682857">
      <w:r>
        <w:t>In this assignment</w:t>
      </w:r>
      <w:r w:rsidR="00A63431">
        <w:t>,</w:t>
      </w:r>
      <w:r>
        <w:t xml:space="preserve"> you will be challenged </w:t>
      </w:r>
      <w:r w:rsidR="003E29FD">
        <w:t xml:space="preserve">to create the </w:t>
      </w:r>
      <w:r>
        <w:t>most acc</w:t>
      </w:r>
      <w:r w:rsidR="003E29FD">
        <w:t>essible website, in groups of five to seven</w:t>
      </w:r>
      <w:r>
        <w:t xml:space="preserve">. The TA will issue </w:t>
      </w:r>
      <w:r w:rsidR="00BD2CFF">
        <w:t>the</w:t>
      </w:r>
      <w:r w:rsidR="00E6354C">
        <w:t xml:space="preserve"> business case </w:t>
      </w:r>
      <w:r w:rsidR="00BD2CFF">
        <w:t xml:space="preserve">(below) </w:t>
      </w:r>
      <w:r w:rsidR="00E6354C">
        <w:t xml:space="preserve">that you will have to fulfill to the best of your ability, and the winner will be </w:t>
      </w:r>
      <w:r w:rsidR="003E29FD">
        <w:t xml:space="preserve">declared </w:t>
      </w:r>
      <w:r w:rsidR="00E6354C">
        <w:t>based on who has the most accessible and satisfying user experience. Some tips on how to walk away victorious include automated testing and maintaining an accessibility score of higher than 90% on all web</w:t>
      </w:r>
      <w:r w:rsidR="00A63431">
        <w:t xml:space="preserve"> </w:t>
      </w:r>
      <w:r w:rsidR="00E6354C">
        <w:t xml:space="preserve">pages. You will also have to document your </w:t>
      </w:r>
      <w:r w:rsidR="003E29FD">
        <w:t>processes and decisions</w:t>
      </w:r>
      <w:r w:rsidR="00E6354C">
        <w:t>.</w:t>
      </w:r>
    </w:p>
    <w:p w14:paraId="01FEF6CA" w14:textId="77777777" w:rsidR="00E6354C" w:rsidRDefault="00E6354C" w:rsidP="00682857"/>
    <w:p w14:paraId="2D4E5A62" w14:textId="446A699F" w:rsidR="00E6354C" w:rsidRDefault="00456C89" w:rsidP="00E6354C">
      <w:pPr>
        <w:pStyle w:val="Overskrift1"/>
      </w:pPr>
      <w:r>
        <w:t>Check-list</w:t>
      </w:r>
      <w:r w:rsidR="00E6354C">
        <w:t>:</w:t>
      </w:r>
    </w:p>
    <w:p w14:paraId="31EE2185" w14:textId="026829CF" w:rsidR="00E6354C" w:rsidRDefault="003E29FD" w:rsidP="00E6354C">
      <w:pPr>
        <w:pStyle w:val="Listeavsnitt"/>
        <w:numPr>
          <w:ilvl w:val="0"/>
          <w:numId w:val="1"/>
        </w:numPr>
      </w:pPr>
      <w:r>
        <w:t xml:space="preserve">Divide into groups of 5 to </w:t>
      </w:r>
      <w:r w:rsidR="00E6354C">
        <w:t>7.</w:t>
      </w:r>
    </w:p>
    <w:p w14:paraId="1788B37A" w14:textId="77777777" w:rsidR="00E6354C" w:rsidRDefault="00E6354C" w:rsidP="00E6354C">
      <w:pPr>
        <w:pStyle w:val="Listeavsnitt"/>
        <w:numPr>
          <w:ilvl w:val="0"/>
          <w:numId w:val="1"/>
        </w:numPr>
      </w:pPr>
      <w:r>
        <w:t>Choose a project leader.</w:t>
      </w:r>
    </w:p>
    <w:p w14:paraId="01B44316" w14:textId="352FA600" w:rsidR="00E6354C" w:rsidRDefault="00E6354C" w:rsidP="00E6354C">
      <w:pPr>
        <w:pStyle w:val="Listeavsnitt"/>
        <w:numPr>
          <w:ilvl w:val="0"/>
          <w:numId w:val="1"/>
        </w:numPr>
      </w:pPr>
      <w:r>
        <w:t xml:space="preserve">You are encouraged to decide who is going to be </w:t>
      </w:r>
      <w:r w:rsidR="004029D1">
        <w:t>responsible for the different sides of the project (HTML, CSS, writing the documentation etc.). If you do so, make this clear in the documentation.</w:t>
      </w:r>
    </w:p>
    <w:p w14:paraId="00002645" w14:textId="0B934C87" w:rsidR="00A40FDB" w:rsidRDefault="00A40FDB" w:rsidP="00A40FDB">
      <w:pPr>
        <w:pStyle w:val="Listeavsnitt"/>
        <w:numPr>
          <w:ilvl w:val="0"/>
          <w:numId w:val="1"/>
        </w:numPr>
        <w:spacing w:line="256" w:lineRule="auto"/>
      </w:pPr>
      <w:r>
        <w:t>Every member of your group must submit a text document on Canvas separately that includes the URL for the website and a list of the students on your team.</w:t>
      </w:r>
    </w:p>
    <w:p w14:paraId="7B7E659A" w14:textId="77777777" w:rsidR="004029D1" w:rsidRDefault="004029D1" w:rsidP="00E6354C">
      <w:pPr>
        <w:pStyle w:val="Listeavsnitt"/>
        <w:numPr>
          <w:ilvl w:val="0"/>
          <w:numId w:val="1"/>
        </w:numPr>
      </w:pPr>
      <w:r>
        <w:t>Good luck!</w:t>
      </w:r>
    </w:p>
    <w:p w14:paraId="3B0CB125" w14:textId="77777777" w:rsidR="006F0DD0" w:rsidRDefault="006F0DD0" w:rsidP="006F0DD0"/>
    <w:p w14:paraId="70F4AE15" w14:textId="77777777" w:rsidR="006F0DD0" w:rsidRDefault="006F0DD0" w:rsidP="006F0DD0">
      <w:pPr>
        <w:pStyle w:val="Overskrift1"/>
      </w:pPr>
      <w:r>
        <w:t>Business case</w:t>
      </w:r>
    </w:p>
    <w:p w14:paraId="79E485AD" w14:textId="75BE6B5C" w:rsidR="006F0DD0" w:rsidRPr="006F0DD0" w:rsidRDefault="003E29FD" w:rsidP="006F0DD0">
      <w:r>
        <w:t xml:space="preserve">Develop a website to showcase a new Learning Management System (LMS). LMS, like </w:t>
      </w:r>
      <w:r w:rsidR="00CC005B">
        <w:t>Canvas</w:t>
      </w:r>
      <w:r>
        <w:t>, enable students and teachers to interact, submit assignments, communicate information, etc. What functions should the LMS include? What features are important for faculty, staff</w:t>
      </w:r>
      <w:r w:rsidR="00A63431">
        <w:t>,</w:t>
      </w:r>
      <w:r>
        <w:t xml:space="preserve"> and students?</w:t>
      </w:r>
    </w:p>
    <w:sectPr w:rsidR="006F0DD0" w:rsidRPr="006F0DD0" w:rsidSect="00682857">
      <w:head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83D3F" w14:textId="77777777" w:rsidR="00192559" w:rsidRDefault="00192559" w:rsidP="004029D1">
      <w:pPr>
        <w:spacing w:after="0" w:line="240" w:lineRule="auto"/>
      </w:pPr>
      <w:r>
        <w:separator/>
      </w:r>
    </w:p>
  </w:endnote>
  <w:endnote w:type="continuationSeparator" w:id="0">
    <w:p w14:paraId="04EB5C63" w14:textId="77777777" w:rsidR="00192559" w:rsidRDefault="00192559" w:rsidP="0040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1EFA6" w14:textId="77777777" w:rsidR="00192559" w:rsidRDefault="00192559" w:rsidP="004029D1">
      <w:pPr>
        <w:spacing w:after="0" w:line="240" w:lineRule="auto"/>
      </w:pPr>
      <w:r>
        <w:separator/>
      </w:r>
    </w:p>
  </w:footnote>
  <w:footnote w:type="continuationSeparator" w:id="0">
    <w:p w14:paraId="69EAD853" w14:textId="77777777" w:rsidR="00192559" w:rsidRDefault="00192559" w:rsidP="00402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C39FA" w14:textId="77777777" w:rsidR="00DF427B" w:rsidRDefault="00DF427B" w:rsidP="00DF427B">
    <w:pPr>
      <w:pStyle w:val="Topptekst"/>
    </w:pPr>
    <w:r>
      <w:rPr>
        <w:noProof/>
      </w:rPr>
      <w:drawing>
        <wp:anchor distT="0" distB="0" distL="114300" distR="114300" simplePos="0" relativeHeight="251659264" behindDoc="0" locked="0" layoutInCell="1" allowOverlap="1" wp14:anchorId="4D1ADF99" wp14:editId="1B00C4F4">
          <wp:simplePos x="0" y="0"/>
          <wp:positionH relativeFrom="margin">
            <wp:align>left</wp:align>
          </wp:positionH>
          <wp:positionV relativeFrom="paragraph">
            <wp:posOffset>-144780</wp:posOffset>
          </wp:positionV>
          <wp:extent cx="847725" cy="592693"/>
          <wp:effectExtent l="0" t="0" r="0" b="0"/>
          <wp:wrapSquare wrapText="bothSides"/>
          <wp:docPr id="3" name="Bilde 3" descr="https://tilsatt.hioa.no/documents/585743/81729617/OsloMet_logo+for+trykk/f2853a60-ec54-1526-77b0-52f0870456c9?t=152829108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ilsatt.hioa.no/documents/585743/81729617/OsloMet_logo+for+trykk/f2853a60-ec54-1526-77b0-52f0870456c9?t=15282910881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592693"/>
                  </a:xfrm>
                  <a:prstGeom prst="rect">
                    <a:avLst/>
                  </a:prstGeom>
                </pic:spPr>
              </pic:pic>
            </a:graphicData>
          </a:graphic>
        </wp:anchor>
      </w:drawing>
    </w:r>
    <w:r>
      <w:ptab w:relativeTo="margin" w:alignment="center" w:leader="none"/>
    </w:r>
    <w:r>
      <w:t xml:space="preserve"> </w:t>
    </w:r>
    <w:r>
      <w:ptab w:relativeTo="margin" w:alignment="right" w:leader="none"/>
    </w:r>
  </w:p>
  <w:p w14:paraId="73D91371" w14:textId="384FF60F" w:rsidR="00DF427B" w:rsidRPr="004523B3" w:rsidRDefault="00DF427B" w:rsidP="00DF427B">
    <w:pPr>
      <w:pStyle w:val="Topptekst"/>
    </w:pPr>
    <w:r>
      <w:tab/>
    </w:r>
    <w:r>
      <w:tab/>
      <w:t>Web</w:t>
    </w:r>
    <w:r w:rsidR="00125707">
      <w:t xml:space="preserve"> P</w:t>
    </w:r>
    <w:r>
      <w:t>ro</w:t>
    </w:r>
    <w:r w:rsidR="00125707">
      <w:t>ject</w:t>
    </w:r>
    <w:r>
      <w:br/>
    </w:r>
  </w:p>
  <w:p w14:paraId="000DB027" w14:textId="77777777" w:rsidR="004029D1" w:rsidRPr="00DF427B" w:rsidRDefault="004029D1" w:rsidP="00DF427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043D8"/>
    <w:multiLevelType w:val="hybridMultilevel"/>
    <w:tmpl w:val="D69EEBC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0910B36"/>
    <w:multiLevelType w:val="hybridMultilevel"/>
    <w:tmpl w:val="8BA8198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857"/>
    <w:rsid w:val="00125707"/>
    <w:rsid w:val="00192559"/>
    <w:rsid w:val="001A4D3D"/>
    <w:rsid w:val="00241CBC"/>
    <w:rsid w:val="00243167"/>
    <w:rsid w:val="00290CE3"/>
    <w:rsid w:val="00370934"/>
    <w:rsid w:val="003E29FD"/>
    <w:rsid w:val="004029D1"/>
    <w:rsid w:val="004259FE"/>
    <w:rsid w:val="00456C89"/>
    <w:rsid w:val="005C0B77"/>
    <w:rsid w:val="00682857"/>
    <w:rsid w:val="006E71F1"/>
    <w:rsid w:val="006F0DD0"/>
    <w:rsid w:val="008003F2"/>
    <w:rsid w:val="008347C9"/>
    <w:rsid w:val="009E6B2D"/>
    <w:rsid w:val="00A40FDB"/>
    <w:rsid w:val="00A57D1E"/>
    <w:rsid w:val="00A63431"/>
    <w:rsid w:val="00A7084C"/>
    <w:rsid w:val="00A86567"/>
    <w:rsid w:val="00AA3FA8"/>
    <w:rsid w:val="00AD7E12"/>
    <w:rsid w:val="00B54D36"/>
    <w:rsid w:val="00BA0F82"/>
    <w:rsid w:val="00BD2CFF"/>
    <w:rsid w:val="00BE583C"/>
    <w:rsid w:val="00C22052"/>
    <w:rsid w:val="00C72F3C"/>
    <w:rsid w:val="00CC005B"/>
    <w:rsid w:val="00CE3D23"/>
    <w:rsid w:val="00D607F3"/>
    <w:rsid w:val="00D61E01"/>
    <w:rsid w:val="00DF427B"/>
    <w:rsid w:val="00E614D2"/>
    <w:rsid w:val="00E6354C"/>
    <w:rsid w:val="00E67919"/>
    <w:rsid w:val="00E85445"/>
    <w:rsid w:val="00F72275"/>
    <w:rsid w:val="00FB204C"/>
    <w:rsid w:val="00FE4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7F724"/>
  <w15:chartTrackingRefBased/>
  <w15:docId w15:val="{5C61731C-C781-4E1B-A08E-3EFAE827D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828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6828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682857"/>
    <w:rPr>
      <w:rFonts w:asciiTheme="majorHAnsi" w:eastAsiaTheme="majorEastAsia" w:hAnsiTheme="majorHAnsi" w:cstheme="majorBidi"/>
      <w:spacing w:val="-10"/>
      <w:kern w:val="28"/>
      <w:sz w:val="56"/>
      <w:szCs w:val="56"/>
    </w:rPr>
  </w:style>
  <w:style w:type="table" w:styleId="Tabellrutenett">
    <w:name w:val="Table Grid"/>
    <w:basedOn w:val="Vanligtabell"/>
    <w:uiPriority w:val="39"/>
    <w:rsid w:val="006828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1Tegn">
    <w:name w:val="Overskrift 1 Tegn"/>
    <w:basedOn w:val="Standardskriftforavsnitt"/>
    <w:link w:val="Overskrift1"/>
    <w:uiPriority w:val="9"/>
    <w:rsid w:val="00682857"/>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E6354C"/>
    <w:pPr>
      <w:ind w:left="720"/>
      <w:contextualSpacing/>
    </w:pPr>
  </w:style>
  <w:style w:type="paragraph" w:styleId="Topptekst">
    <w:name w:val="header"/>
    <w:basedOn w:val="Normal"/>
    <w:link w:val="TopptekstTegn"/>
    <w:uiPriority w:val="99"/>
    <w:unhideWhenUsed/>
    <w:rsid w:val="004029D1"/>
    <w:pPr>
      <w:tabs>
        <w:tab w:val="center" w:pos="4703"/>
        <w:tab w:val="right" w:pos="9406"/>
      </w:tabs>
      <w:spacing w:after="0" w:line="240" w:lineRule="auto"/>
    </w:pPr>
  </w:style>
  <w:style w:type="character" w:customStyle="1" w:styleId="TopptekstTegn">
    <w:name w:val="Topptekst Tegn"/>
    <w:basedOn w:val="Standardskriftforavsnitt"/>
    <w:link w:val="Topptekst"/>
    <w:uiPriority w:val="99"/>
    <w:rsid w:val="004029D1"/>
  </w:style>
  <w:style w:type="paragraph" w:styleId="Bunntekst">
    <w:name w:val="footer"/>
    <w:basedOn w:val="Normal"/>
    <w:link w:val="BunntekstTegn"/>
    <w:uiPriority w:val="99"/>
    <w:unhideWhenUsed/>
    <w:rsid w:val="004029D1"/>
    <w:pPr>
      <w:tabs>
        <w:tab w:val="center" w:pos="4703"/>
        <w:tab w:val="right" w:pos="9406"/>
      </w:tabs>
      <w:spacing w:after="0" w:line="240" w:lineRule="auto"/>
    </w:pPr>
  </w:style>
  <w:style w:type="character" w:customStyle="1" w:styleId="BunntekstTegn">
    <w:name w:val="Bunntekst Tegn"/>
    <w:basedOn w:val="Standardskriftforavsnitt"/>
    <w:link w:val="Bunntekst"/>
    <w:uiPriority w:val="99"/>
    <w:rsid w:val="004029D1"/>
  </w:style>
  <w:style w:type="character" w:styleId="Merknadsreferanse">
    <w:name w:val="annotation reference"/>
    <w:basedOn w:val="Standardskriftforavsnitt"/>
    <w:uiPriority w:val="99"/>
    <w:semiHidden/>
    <w:unhideWhenUsed/>
    <w:rsid w:val="004029D1"/>
    <w:rPr>
      <w:sz w:val="16"/>
      <w:szCs w:val="16"/>
    </w:rPr>
  </w:style>
  <w:style w:type="paragraph" w:styleId="Merknadstekst">
    <w:name w:val="annotation text"/>
    <w:basedOn w:val="Normal"/>
    <w:link w:val="MerknadstekstTegn"/>
    <w:uiPriority w:val="99"/>
    <w:semiHidden/>
    <w:unhideWhenUsed/>
    <w:rsid w:val="004029D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4029D1"/>
    <w:rPr>
      <w:sz w:val="20"/>
      <w:szCs w:val="20"/>
    </w:rPr>
  </w:style>
  <w:style w:type="paragraph" w:styleId="Kommentaremne">
    <w:name w:val="annotation subject"/>
    <w:basedOn w:val="Merknadstekst"/>
    <w:next w:val="Merknadstekst"/>
    <w:link w:val="KommentaremneTegn"/>
    <w:uiPriority w:val="99"/>
    <w:semiHidden/>
    <w:unhideWhenUsed/>
    <w:rsid w:val="004029D1"/>
    <w:rPr>
      <w:b/>
      <w:bCs/>
    </w:rPr>
  </w:style>
  <w:style w:type="character" w:customStyle="1" w:styleId="KommentaremneTegn">
    <w:name w:val="Kommentaremne Tegn"/>
    <w:basedOn w:val="MerknadstekstTegn"/>
    <w:link w:val="Kommentaremne"/>
    <w:uiPriority w:val="99"/>
    <w:semiHidden/>
    <w:rsid w:val="004029D1"/>
    <w:rPr>
      <w:b/>
      <w:bCs/>
      <w:sz w:val="20"/>
      <w:szCs w:val="20"/>
    </w:rPr>
  </w:style>
  <w:style w:type="paragraph" w:styleId="Bobletekst">
    <w:name w:val="Balloon Text"/>
    <w:basedOn w:val="Normal"/>
    <w:link w:val="BobletekstTegn"/>
    <w:uiPriority w:val="99"/>
    <w:semiHidden/>
    <w:unhideWhenUsed/>
    <w:rsid w:val="004029D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4029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4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217</Words>
  <Characters>1154</Characters>
  <Application>Microsoft Office Word</Application>
  <DocSecurity>0</DocSecurity>
  <Lines>9</Lines>
  <Paragraphs>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Edvarda Eriksen</dc:creator>
  <cp:keywords/>
  <dc:description/>
  <cp:lastModifiedBy>Victor Klougman Pishva</cp:lastModifiedBy>
  <cp:revision>5</cp:revision>
  <dcterms:created xsi:type="dcterms:W3CDTF">2018-08-22T10:43:00Z</dcterms:created>
  <dcterms:modified xsi:type="dcterms:W3CDTF">2018-08-24T07:26:00Z</dcterms:modified>
</cp:coreProperties>
</file>