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1FCB" w14:textId="77777777" w:rsidR="009077F9" w:rsidRDefault="009077F9" w:rsidP="009077F9">
      <w:pPr>
        <w:pStyle w:val="Heading1"/>
        <w:jc w:val="center"/>
      </w:pPr>
      <w:r w:rsidRPr="009077F9">
        <w:t>Research Insights AI Platform</w:t>
      </w:r>
    </w:p>
    <w:p w14:paraId="198EC903" w14:textId="77777777" w:rsidR="009077F9" w:rsidRDefault="009077F9" w:rsidP="009077F9"/>
    <w:p w14:paraId="5BEA91D5" w14:textId="77777777" w:rsidR="009077F9" w:rsidRPr="009077F9" w:rsidRDefault="009077F9" w:rsidP="009077F9">
      <w:pPr>
        <w:rPr>
          <w:b/>
          <w:bCs/>
        </w:rPr>
      </w:pPr>
      <w:r w:rsidRPr="009077F9">
        <w:rPr>
          <w:b/>
          <w:bCs/>
        </w:rPr>
        <w:t>1. Overview</w:t>
      </w:r>
    </w:p>
    <w:p w14:paraId="50E97224" w14:textId="77777777" w:rsidR="009077F9" w:rsidRPr="009077F9" w:rsidRDefault="009077F9" w:rsidP="009077F9">
      <w:r w:rsidRPr="009077F9">
        <w:t>The Research Insights AI Platform is an end</w:t>
      </w:r>
      <w:r w:rsidRPr="009077F9">
        <w:noBreakHyphen/>
        <w:t>to</w:t>
      </w:r>
      <w:r w:rsidRPr="009077F9">
        <w:noBreakHyphen/>
        <w:t>end system that enables users to upload multiple research documents, ask natural language questions, and receive AI</w:t>
      </w:r>
      <w:r w:rsidRPr="009077F9">
        <w:noBreakHyphen/>
        <w:t xml:space="preserve">generated insights grounded in document citations. The platform supports multi-format export, history tracking, and structured insight generation powered by a </w:t>
      </w:r>
      <w:proofErr w:type="spellStart"/>
      <w:r w:rsidRPr="009077F9">
        <w:t>LangGraph</w:t>
      </w:r>
      <w:proofErr w:type="spellEnd"/>
      <w:r w:rsidRPr="009077F9">
        <w:t>-based AI agent.</w:t>
      </w:r>
    </w:p>
    <w:p w14:paraId="26CCC026" w14:textId="77777777" w:rsidR="009077F9" w:rsidRDefault="009077F9" w:rsidP="009077F9">
      <w:r w:rsidRPr="009077F9">
        <w:t>This document outlines system requirements, technical specifications, architecture, workflows, sprint deliverables, and acceptance criteria.</w:t>
      </w:r>
    </w:p>
    <w:p w14:paraId="53F91995" w14:textId="77777777" w:rsidR="002B23F9" w:rsidRDefault="002B23F9" w:rsidP="009077F9"/>
    <w:p w14:paraId="30A4C83F" w14:textId="76C5AF12" w:rsidR="002B23F9" w:rsidRPr="009077F9" w:rsidRDefault="002B23F9" w:rsidP="009077F9">
      <w:r>
        <w:rPr>
          <w:noProof/>
        </w:rPr>
        <w:drawing>
          <wp:inline distT="0" distB="0" distL="0" distR="0" wp14:anchorId="31ABE50E" wp14:editId="5DA91D07">
            <wp:extent cx="5943600" cy="3962400"/>
            <wp:effectExtent l="0" t="0" r="0" b="0"/>
            <wp:docPr id="18240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C1B4" w14:textId="4F813EB9" w:rsidR="009077F9" w:rsidRDefault="009077F9" w:rsidP="009077F9"/>
    <w:p w14:paraId="7E2334B6" w14:textId="77777777" w:rsidR="009077F9" w:rsidRPr="009077F9" w:rsidRDefault="009077F9" w:rsidP="009077F9">
      <w:pPr>
        <w:rPr>
          <w:b/>
          <w:bCs/>
        </w:rPr>
      </w:pPr>
      <w:r w:rsidRPr="009077F9">
        <w:rPr>
          <w:b/>
          <w:bCs/>
        </w:rPr>
        <w:t>2. Functional Requirements</w:t>
      </w:r>
    </w:p>
    <w:p w14:paraId="27AA2EBE" w14:textId="77777777" w:rsidR="009077F9" w:rsidRPr="009077F9" w:rsidRDefault="009077F9" w:rsidP="009077F9">
      <w:pPr>
        <w:rPr>
          <w:b/>
          <w:bCs/>
        </w:rPr>
      </w:pPr>
      <w:r w:rsidRPr="009077F9">
        <w:rPr>
          <w:b/>
          <w:bCs/>
        </w:rPr>
        <w:t>2.1 Document Management</w:t>
      </w:r>
    </w:p>
    <w:p w14:paraId="46CFF5FB" w14:textId="77777777" w:rsidR="009077F9" w:rsidRPr="009077F9" w:rsidRDefault="009077F9" w:rsidP="009077F9">
      <w:pPr>
        <w:numPr>
          <w:ilvl w:val="0"/>
          <w:numId w:val="16"/>
        </w:numPr>
      </w:pPr>
      <w:r w:rsidRPr="009077F9">
        <w:lastRenderedPageBreak/>
        <w:t>Upload multiple files (PDF, DOCX, TXT).</w:t>
      </w:r>
    </w:p>
    <w:p w14:paraId="331C788C" w14:textId="77777777" w:rsidR="009077F9" w:rsidRPr="009077F9" w:rsidRDefault="009077F9" w:rsidP="009077F9">
      <w:pPr>
        <w:numPr>
          <w:ilvl w:val="0"/>
          <w:numId w:val="16"/>
        </w:numPr>
      </w:pPr>
      <w:r w:rsidRPr="009077F9">
        <w:t>Validate file type and size.</w:t>
      </w:r>
    </w:p>
    <w:p w14:paraId="66496EF2" w14:textId="3161BEFB" w:rsidR="009077F9" w:rsidRPr="009077F9" w:rsidRDefault="009077F9" w:rsidP="009077F9">
      <w:pPr>
        <w:numPr>
          <w:ilvl w:val="0"/>
          <w:numId w:val="16"/>
        </w:numPr>
      </w:pPr>
      <w:r w:rsidRPr="009077F9">
        <w:t xml:space="preserve">Store documents in </w:t>
      </w:r>
      <w:r>
        <w:t>local</w:t>
      </w:r>
      <w:r w:rsidRPr="009077F9">
        <w:t>.</w:t>
      </w:r>
    </w:p>
    <w:p w14:paraId="2A321CD2" w14:textId="77777777" w:rsidR="009077F9" w:rsidRPr="009077F9" w:rsidRDefault="009077F9" w:rsidP="009077F9">
      <w:pPr>
        <w:numPr>
          <w:ilvl w:val="0"/>
          <w:numId w:val="16"/>
        </w:numPr>
      </w:pPr>
      <w:r w:rsidRPr="009077F9">
        <w:t>Track metadata: filename, size, upload date, user ownership, status (pending → processing → completed).</w:t>
      </w:r>
    </w:p>
    <w:p w14:paraId="5F887523" w14:textId="77777777" w:rsidR="009077F9" w:rsidRDefault="009077F9" w:rsidP="009077F9">
      <w:pPr>
        <w:numPr>
          <w:ilvl w:val="0"/>
          <w:numId w:val="16"/>
        </w:numPr>
      </w:pPr>
      <w:r w:rsidRPr="009077F9">
        <w:t>Option to delete documents.</w:t>
      </w:r>
    </w:p>
    <w:p w14:paraId="68B084A0" w14:textId="77777777" w:rsidR="009077F9" w:rsidRPr="009077F9" w:rsidRDefault="009077F9" w:rsidP="009077F9">
      <w:pPr>
        <w:rPr>
          <w:b/>
          <w:bCs/>
        </w:rPr>
      </w:pPr>
      <w:r w:rsidRPr="009077F9">
        <w:rPr>
          <w:b/>
          <w:bCs/>
        </w:rPr>
        <w:t>2.2 Document Processing Pipeline</w:t>
      </w:r>
    </w:p>
    <w:p w14:paraId="56DCE58F" w14:textId="77777777" w:rsidR="009077F9" w:rsidRPr="009077F9" w:rsidRDefault="009077F9" w:rsidP="009077F9">
      <w:pPr>
        <w:numPr>
          <w:ilvl w:val="0"/>
          <w:numId w:val="17"/>
        </w:numPr>
      </w:pPr>
      <w:r w:rsidRPr="009077F9">
        <w:t xml:space="preserve">Extract text from uploaded files using: </w:t>
      </w:r>
    </w:p>
    <w:p w14:paraId="735F8D51" w14:textId="77777777" w:rsidR="009077F9" w:rsidRPr="009077F9" w:rsidRDefault="009077F9" w:rsidP="009077F9">
      <w:pPr>
        <w:numPr>
          <w:ilvl w:val="1"/>
          <w:numId w:val="17"/>
        </w:numPr>
      </w:pPr>
      <w:proofErr w:type="spellStart"/>
      <w:r w:rsidRPr="009077F9">
        <w:t>pypdf</w:t>
      </w:r>
      <w:proofErr w:type="spellEnd"/>
      <w:r w:rsidRPr="009077F9">
        <w:t xml:space="preserve"> / </w:t>
      </w:r>
      <w:proofErr w:type="spellStart"/>
      <w:r w:rsidRPr="009077F9">
        <w:t>pdfplumber</w:t>
      </w:r>
      <w:proofErr w:type="spellEnd"/>
      <w:r w:rsidRPr="009077F9">
        <w:t xml:space="preserve"> for PDFs</w:t>
      </w:r>
    </w:p>
    <w:p w14:paraId="33BD4B9F" w14:textId="77777777" w:rsidR="009077F9" w:rsidRPr="009077F9" w:rsidRDefault="009077F9" w:rsidP="009077F9">
      <w:pPr>
        <w:numPr>
          <w:ilvl w:val="1"/>
          <w:numId w:val="17"/>
        </w:numPr>
      </w:pPr>
      <w:r w:rsidRPr="009077F9">
        <w:t>python-docx for Word files</w:t>
      </w:r>
    </w:p>
    <w:p w14:paraId="000ADB85" w14:textId="77777777" w:rsidR="009077F9" w:rsidRPr="009077F9" w:rsidRDefault="009077F9" w:rsidP="009077F9">
      <w:pPr>
        <w:numPr>
          <w:ilvl w:val="1"/>
          <w:numId w:val="17"/>
        </w:numPr>
      </w:pPr>
      <w:r w:rsidRPr="009077F9">
        <w:t>plain-text parsing for TXT</w:t>
      </w:r>
    </w:p>
    <w:p w14:paraId="3B943F1B" w14:textId="77777777" w:rsidR="009077F9" w:rsidRPr="009077F9" w:rsidRDefault="009077F9" w:rsidP="009077F9">
      <w:pPr>
        <w:numPr>
          <w:ilvl w:val="0"/>
          <w:numId w:val="17"/>
        </w:numPr>
      </w:pPr>
      <w:r w:rsidRPr="009077F9">
        <w:t>Chunk documents (1000 chars, 200 overlap).</w:t>
      </w:r>
    </w:p>
    <w:p w14:paraId="4145B4B8" w14:textId="77777777" w:rsidR="009077F9" w:rsidRPr="009077F9" w:rsidRDefault="009077F9" w:rsidP="009077F9">
      <w:pPr>
        <w:numPr>
          <w:ilvl w:val="0"/>
          <w:numId w:val="17"/>
        </w:numPr>
      </w:pPr>
      <w:r w:rsidRPr="009077F9">
        <w:t>Generate embeddings using Claude/OpenAI embedding models.</w:t>
      </w:r>
    </w:p>
    <w:p w14:paraId="2A32CA04" w14:textId="77777777" w:rsidR="009077F9" w:rsidRPr="009077F9" w:rsidRDefault="009077F9" w:rsidP="009077F9">
      <w:pPr>
        <w:numPr>
          <w:ilvl w:val="0"/>
          <w:numId w:val="17"/>
        </w:numPr>
      </w:pPr>
      <w:r w:rsidRPr="009077F9">
        <w:t xml:space="preserve">Store chunks and vectors in PostgreSQL with </w:t>
      </w:r>
      <w:proofErr w:type="spellStart"/>
      <w:r w:rsidRPr="009077F9">
        <w:t>pgvector</w:t>
      </w:r>
      <w:proofErr w:type="spellEnd"/>
      <w:r w:rsidRPr="009077F9">
        <w:t>.</w:t>
      </w:r>
    </w:p>
    <w:p w14:paraId="797CC6C1" w14:textId="58A82B3E" w:rsidR="009077F9" w:rsidRPr="009077F9" w:rsidRDefault="009077F9" w:rsidP="009077F9">
      <w:pPr>
        <w:numPr>
          <w:ilvl w:val="0"/>
          <w:numId w:val="17"/>
        </w:numPr>
      </w:pPr>
      <w:r w:rsidRPr="009077F9">
        <w:t>Background processing job.</w:t>
      </w:r>
    </w:p>
    <w:p w14:paraId="73979783" w14:textId="77777777" w:rsidR="002B23F9" w:rsidRPr="002B23F9" w:rsidRDefault="002B23F9" w:rsidP="002B23F9">
      <w:pPr>
        <w:rPr>
          <w:b/>
          <w:bCs/>
        </w:rPr>
      </w:pPr>
      <w:r w:rsidRPr="002B23F9">
        <w:rPr>
          <w:b/>
          <w:bCs/>
        </w:rPr>
        <w:t>2.3 RAG-Based Insight Generation</w:t>
      </w:r>
    </w:p>
    <w:p w14:paraId="199C62F2" w14:textId="77777777" w:rsidR="002B23F9" w:rsidRPr="002B23F9" w:rsidRDefault="002B23F9" w:rsidP="002B23F9">
      <w:pPr>
        <w:numPr>
          <w:ilvl w:val="0"/>
          <w:numId w:val="18"/>
        </w:numPr>
      </w:pPr>
      <w:r w:rsidRPr="002B23F9">
        <w:t>Retrieve top</w:t>
      </w:r>
      <w:r w:rsidRPr="002B23F9">
        <w:noBreakHyphen/>
        <w:t>K relevant chunks using vector similarity search.</w:t>
      </w:r>
    </w:p>
    <w:p w14:paraId="1F8C9630" w14:textId="77777777" w:rsidR="002B23F9" w:rsidRPr="002B23F9" w:rsidRDefault="002B23F9" w:rsidP="002B23F9">
      <w:pPr>
        <w:numPr>
          <w:ilvl w:val="0"/>
          <w:numId w:val="18"/>
        </w:numPr>
      </w:pPr>
      <w:r w:rsidRPr="002B23F9">
        <w:t xml:space="preserve">Use </w:t>
      </w:r>
      <w:proofErr w:type="spellStart"/>
      <w:r w:rsidRPr="002B23F9">
        <w:t>LangGraph</w:t>
      </w:r>
      <w:proofErr w:type="spellEnd"/>
      <w:r w:rsidRPr="002B23F9">
        <w:t xml:space="preserve"> agent pipeline to orchestrate: </w:t>
      </w:r>
    </w:p>
    <w:p w14:paraId="6F6A72B8" w14:textId="77777777" w:rsidR="002B23F9" w:rsidRPr="002B23F9" w:rsidRDefault="002B23F9" w:rsidP="002B23F9">
      <w:pPr>
        <w:numPr>
          <w:ilvl w:val="1"/>
          <w:numId w:val="18"/>
        </w:numPr>
      </w:pPr>
      <w:r w:rsidRPr="002B23F9">
        <w:t>Query analysis</w:t>
      </w:r>
    </w:p>
    <w:p w14:paraId="61C00164" w14:textId="77777777" w:rsidR="002B23F9" w:rsidRPr="002B23F9" w:rsidRDefault="002B23F9" w:rsidP="002B23F9">
      <w:pPr>
        <w:numPr>
          <w:ilvl w:val="1"/>
          <w:numId w:val="18"/>
        </w:numPr>
      </w:pPr>
      <w:r w:rsidRPr="002B23F9">
        <w:t>Chunk retrieval</w:t>
      </w:r>
    </w:p>
    <w:p w14:paraId="1E023F9C" w14:textId="77777777" w:rsidR="002B23F9" w:rsidRPr="002B23F9" w:rsidRDefault="002B23F9" w:rsidP="002B23F9">
      <w:pPr>
        <w:numPr>
          <w:ilvl w:val="1"/>
          <w:numId w:val="18"/>
        </w:numPr>
      </w:pPr>
      <w:r w:rsidRPr="002B23F9">
        <w:t>Insight generation (structured JSON output)</w:t>
      </w:r>
    </w:p>
    <w:p w14:paraId="574EF4D3" w14:textId="77777777" w:rsidR="002B23F9" w:rsidRPr="002B23F9" w:rsidRDefault="002B23F9" w:rsidP="002B23F9">
      <w:pPr>
        <w:numPr>
          <w:ilvl w:val="1"/>
          <w:numId w:val="18"/>
        </w:numPr>
      </w:pPr>
      <w:r w:rsidRPr="002B23F9">
        <w:t>Citation extraction</w:t>
      </w:r>
    </w:p>
    <w:p w14:paraId="0B13227D" w14:textId="77777777" w:rsidR="002B23F9" w:rsidRDefault="002B23F9" w:rsidP="002B23F9">
      <w:pPr>
        <w:numPr>
          <w:ilvl w:val="1"/>
          <w:numId w:val="18"/>
        </w:numPr>
      </w:pPr>
      <w:r w:rsidRPr="002B23F9">
        <w:t>Output formatting</w:t>
      </w:r>
    </w:p>
    <w:p w14:paraId="44C75B5E" w14:textId="77777777" w:rsidR="002B23F9" w:rsidRPr="002B23F9" w:rsidRDefault="002B23F9" w:rsidP="002B23F9">
      <w:pPr>
        <w:rPr>
          <w:b/>
          <w:bCs/>
        </w:rPr>
      </w:pPr>
      <w:r w:rsidRPr="002B23F9">
        <w:rPr>
          <w:b/>
          <w:bCs/>
        </w:rPr>
        <w:t>2.4 Insight Output Formats</w:t>
      </w:r>
    </w:p>
    <w:p w14:paraId="2F090F40" w14:textId="77777777" w:rsidR="002B23F9" w:rsidRPr="002B23F9" w:rsidRDefault="002B23F9" w:rsidP="002B23F9">
      <w:pPr>
        <w:numPr>
          <w:ilvl w:val="0"/>
          <w:numId w:val="19"/>
        </w:numPr>
      </w:pPr>
      <w:r w:rsidRPr="002B23F9">
        <w:rPr>
          <w:b/>
          <w:bCs/>
        </w:rPr>
        <w:t>Simplified</w:t>
      </w:r>
      <w:r w:rsidRPr="002B23F9">
        <w:t xml:space="preserve"> – concise bullet points</w:t>
      </w:r>
    </w:p>
    <w:p w14:paraId="099AC586" w14:textId="77777777" w:rsidR="002B23F9" w:rsidRPr="002B23F9" w:rsidRDefault="002B23F9" w:rsidP="002B23F9">
      <w:pPr>
        <w:numPr>
          <w:ilvl w:val="0"/>
          <w:numId w:val="19"/>
        </w:numPr>
      </w:pPr>
      <w:r w:rsidRPr="002B23F9">
        <w:rPr>
          <w:b/>
          <w:bCs/>
        </w:rPr>
        <w:t>Detailed</w:t>
      </w:r>
      <w:r w:rsidRPr="002B23F9">
        <w:t xml:space="preserve"> – full structured analysis: </w:t>
      </w:r>
    </w:p>
    <w:p w14:paraId="11984CCC" w14:textId="77777777" w:rsidR="002B23F9" w:rsidRPr="002B23F9" w:rsidRDefault="002B23F9" w:rsidP="002B23F9">
      <w:pPr>
        <w:numPr>
          <w:ilvl w:val="1"/>
          <w:numId w:val="19"/>
        </w:numPr>
      </w:pPr>
      <w:r w:rsidRPr="002B23F9">
        <w:lastRenderedPageBreak/>
        <w:t>Key Findings</w:t>
      </w:r>
    </w:p>
    <w:p w14:paraId="1AC6DA8B" w14:textId="77777777" w:rsidR="002B23F9" w:rsidRPr="002B23F9" w:rsidRDefault="002B23F9" w:rsidP="002B23F9">
      <w:pPr>
        <w:numPr>
          <w:ilvl w:val="1"/>
          <w:numId w:val="19"/>
        </w:numPr>
      </w:pPr>
      <w:r w:rsidRPr="002B23F9">
        <w:t>What Users Want</w:t>
      </w:r>
    </w:p>
    <w:p w14:paraId="59BAD552" w14:textId="77777777" w:rsidR="002B23F9" w:rsidRPr="002B23F9" w:rsidRDefault="002B23F9" w:rsidP="002B23F9">
      <w:pPr>
        <w:numPr>
          <w:ilvl w:val="1"/>
          <w:numId w:val="19"/>
        </w:numPr>
      </w:pPr>
      <w:r w:rsidRPr="002B23F9">
        <w:t>Strategic Quick Wins</w:t>
      </w:r>
    </w:p>
    <w:p w14:paraId="6F9687EC" w14:textId="77777777" w:rsidR="002B23F9" w:rsidRPr="002B23F9" w:rsidRDefault="002B23F9" w:rsidP="002B23F9">
      <w:pPr>
        <w:numPr>
          <w:ilvl w:val="1"/>
          <w:numId w:val="19"/>
        </w:numPr>
      </w:pPr>
      <w:r w:rsidRPr="002B23F9">
        <w:t>Common Problems</w:t>
      </w:r>
    </w:p>
    <w:p w14:paraId="7CE96077" w14:textId="77777777" w:rsidR="002B23F9" w:rsidRPr="002B23F9" w:rsidRDefault="002B23F9" w:rsidP="002B23F9">
      <w:pPr>
        <w:numPr>
          <w:ilvl w:val="1"/>
          <w:numId w:val="19"/>
        </w:numPr>
      </w:pPr>
      <w:r w:rsidRPr="002B23F9">
        <w:t>Recommended Next Steps</w:t>
      </w:r>
    </w:p>
    <w:p w14:paraId="2026BFA0" w14:textId="77777777" w:rsidR="002B23F9" w:rsidRPr="002B23F9" w:rsidRDefault="002B23F9" w:rsidP="002B23F9">
      <w:pPr>
        <w:numPr>
          <w:ilvl w:val="0"/>
          <w:numId w:val="19"/>
        </w:numPr>
      </w:pPr>
      <w:r w:rsidRPr="002B23F9">
        <w:rPr>
          <w:b/>
          <w:bCs/>
        </w:rPr>
        <w:t>Executive Summary</w:t>
      </w:r>
    </w:p>
    <w:p w14:paraId="35DA3127" w14:textId="77777777" w:rsidR="002B23F9" w:rsidRPr="002B23F9" w:rsidRDefault="002B23F9" w:rsidP="002B23F9">
      <w:pPr>
        <w:rPr>
          <w:b/>
          <w:bCs/>
        </w:rPr>
      </w:pPr>
      <w:r w:rsidRPr="002B23F9">
        <w:rPr>
          <w:b/>
          <w:bCs/>
        </w:rPr>
        <w:t>2.5 Insight History</w:t>
      </w:r>
    </w:p>
    <w:p w14:paraId="0E9C7413" w14:textId="77777777" w:rsidR="002B23F9" w:rsidRPr="002B23F9" w:rsidRDefault="002B23F9" w:rsidP="002B23F9">
      <w:pPr>
        <w:numPr>
          <w:ilvl w:val="0"/>
          <w:numId w:val="20"/>
        </w:numPr>
      </w:pPr>
      <w:r w:rsidRPr="002B23F9">
        <w:t>Paginated history list.</w:t>
      </w:r>
    </w:p>
    <w:p w14:paraId="231DAB49" w14:textId="77777777" w:rsidR="002B23F9" w:rsidRPr="002B23F9" w:rsidRDefault="002B23F9" w:rsidP="002B23F9">
      <w:pPr>
        <w:numPr>
          <w:ilvl w:val="0"/>
          <w:numId w:val="20"/>
        </w:numPr>
      </w:pPr>
      <w:r w:rsidRPr="002B23F9">
        <w:t xml:space="preserve">Filters: </w:t>
      </w:r>
    </w:p>
    <w:p w14:paraId="4440D3B4" w14:textId="77777777" w:rsidR="002B23F9" w:rsidRPr="002B23F9" w:rsidRDefault="002B23F9" w:rsidP="002B23F9">
      <w:pPr>
        <w:numPr>
          <w:ilvl w:val="1"/>
          <w:numId w:val="20"/>
        </w:numPr>
      </w:pPr>
      <w:r w:rsidRPr="002B23F9">
        <w:t>Date range</w:t>
      </w:r>
    </w:p>
    <w:p w14:paraId="06068579" w14:textId="77777777" w:rsidR="002B23F9" w:rsidRPr="002B23F9" w:rsidRDefault="002B23F9" w:rsidP="002B23F9">
      <w:pPr>
        <w:numPr>
          <w:ilvl w:val="1"/>
          <w:numId w:val="20"/>
        </w:numPr>
      </w:pPr>
      <w:r w:rsidRPr="002B23F9">
        <w:t>Format</w:t>
      </w:r>
    </w:p>
    <w:p w14:paraId="433B27B5" w14:textId="77777777" w:rsidR="002B23F9" w:rsidRPr="002B23F9" w:rsidRDefault="002B23F9" w:rsidP="002B23F9">
      <w:pPr>
        <w:numPr>
          <w:ilvl w:val="1"/>
          <w:numId w:val="20"/>
        </w:numPr>
      </w:pPr>
      <w:r w:rsidRPr="002B23F9">
        <w:t>Search query text</w:t>
      </w:r>
    </w:p>
    <w:p w14:paraId="4F6F1FCC" w14:textId="77777777" w:rsidR="002B23F9" w:rsidRPr="002B23F9" w:rsidRDefault="002B23F9" w:rsidP="002B23F9">
      <w:pPr>
        <w:numPr>
          <w:ilvl w:val="0"/>
          <w:numId w:val="20"/>
        </w:numPr>
      </w:pPr>
      <w:r w:rsidRPr="002B23F9">
        <w:t>Access full past insights.</w:t>
      </w:r>
    </w:p>
    <w:p w14:paraId="7523B52A" w14:textId="77777777" w:rsidR="002B23F9" w:rsidRPr="002B23F9" w:rsidRDefault="002B23F9" w:rsidP="002B23F9">
      <w:pPr>
        <w:numPr>
          <w:ilvl w:val="0"/>
          <w:numId w:val="20"/>
        </w:numPr>
      </w:pPr>
      <w:r w:rsidRPr="002B23F9">
        <w:t>Option to delete items.</w:t>
      </w:r>
    </w:p>
    <w:p w14:paraId="75EA0736" w14:textId="77777777" w:rsidR="002B23F9" w:rsidRPr="002B23F9" w:rsidRDefault="002B23F9" w:rsidP="002B23F9">
      <w:pPr>
        <w:rPr>
          <w:b/>
          <w:bCs/>
        </w:rPr>
      </w:pPr>
      <w:r w:rsidRPr="002B23F9">
        <w:rPr>
          <w:b/>
          <w:bCs/>
        </w:rPr>
        <w:t>2.6 Export Functionality</w:t>
      </w:r>
    </w:p>
    <w:p w14:paraId="2E23A5AB" w14:textId="77777777" w:rsidR="002B23F9" w:rsidRPr="002B23F9" w:rsidRDefault="002B23F9" w:rsidP="002B23F9">
      <w:pPr>
        <w:numPr>
          <w:ilvl w:val="0"/>
          <w:numId w:val="21"/>
        </w:numPr>
      </w:pPr>
      <w:r w:rsidRPr="002B23F9">
        <w:t xml:space="preserve">Export insights to: </w:t>
      </w:r>
    </w:p>
    <w:p w14:paraId="28975F20" w14:textId="77777777" w:rsidR="002B23F9" w:rsidRPr="002B23F9" w:rsidRDefault="002B23F9" w:rsidP="002B23F9">
      <w:pPr>
        <w:numPr>
          <w:ilvl w:val="1"/>
          <w:numId w:val="21"/>
        </w:numPr>
      </w:pPr>
      <w:r w:rsidRPr="002B23F9">
        <w:t>DOCX (via python-docx)</w:t>
      </w:r>
    </w:p>
    <w:p w14:paraId="52290579" w14:textId="77777777" w:rsidR="002B23F9" w:rsidRPr="002B23F9" w:rsidRDefault="002B23F9" w:rsidP="002B23F9">
      <w:pPr>
        <w:numPr>
          <w:ilvl w:val="1"/>
          <w:numId w:val="21"/>
        </w:numPr>
      </w:pPr>
      <w:r w:rsidRPr="002B23F9">
        <w:t xml:space="preserve">PDF (via </w:t>
      </w:r>
      <w:proofErr w:type="spellStart"/>
      <w:r w:rsidRPr="002B23F9">
        <w:t>reportlab</w:t>
      </w:r>
      <w:proofErr w:type="spellEnd"/>
      <w:r w:rsidRPr="002B23F9">
        <w:t xml:space="preserve"> or </w:t>
      </w:r>
      <w:proofErr w:type="spellStart"/>
      <w:r w:rsidRPr="002B23F9">
        <w:t>weasyprint</w:t>
      </w:r>
      <w:proofErr w:type="spellEnd"/>
      <w:r w:rsidRPr="002B23F9">
        <w:t>)</w:t>
      </w:r>
    </w:p>
    <w:p w14:paraId="0AC3CB4D" w14:textId="77777777" w:rsidR="002B23F9" w:rsidRPr="002B23F9" w:rsidRDefault="002B23F9" w:rsidP="002B23F9">
      <w:pPr>
        <w:numPr>
          <w:ilvl w:val="0"/>
          <w:numId w:val="21"/>
        </w:numPr>
      </w:pPr>
      <w:r w:rsidRPr="002B23F9">
        <w:t>Include all sections + citations.</w:t>
      </w:r>
    </w:p>
    <w:p w14:paraId="462CDD62" w14:textId="77777777" w:rsidR="002B23F9" w:rsidRPr="002B23F9" w:rsidRDefault="002B23F9" w:rsidP="002B23F9"/>
    <w:p w14:paraId="193A8BAE" w14:textId="77777777" w:rsidR="009077F9" w:rsidRDefault="009077F9" w:rsidP="009077F9"/>
    <w:p w14:paraId="3A7A2590" w14:textId="77777777" w:rsidR="002B23F9" w:rsidRDefault="002B23F9" w:rsidP="009077F9"/>
    <w:p w14:paraId="46B5FA9B" w14:textId="77777777" w:rsidR="002B23F9" w:rsidRDefault="002B23F9" w:rsidP="009077F9"/>
    <w:p w14:paraId="35B31BD3" w14:textId="77777777" w:rsidR="002B23F9" w:rsidRDefault="002B23F9" w:rsidP="009077F9"/>
    <w:p w14:paraId="1B3F5A20" w14:textId="77777777" w:rsidR="002B23F9" w:rsidRDefault="002B23F9" w:rsidP="009077F9"/>
    <w:p w14:paraId="595305AB" w14:textId="77777777" w:rsidR="002B23F9" w:rsidRDefault="002B23F9" w:rsidP="009077F9"/>
    <w:p w14:paraId="5799BEAC" w14:textId="22384772" w:rsidR="002B23F9" w:rsidRPr="009077F9" w:rsidRDefault="002B23F9" w:rsidP="009077F9">
      <w:r>
        <w:rPr>
          <w:noProof/>
        </w:rPr>
        <w:lastRenderedPageBreak/>
        <w:drawing>
          <wp:inline distT="0" distB="0" distL="0" distR="0" wp14:anchorId="0BA41F77" wp14:editId="48116053">
            <wp:extent cx="5943600" cy="5521960"/>
            <wp:effectExtent l="0" t="0" r="0" b="2540"/>
            <wp:docPr id="1555412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B358" w14:textId="77777777" w:rsidR="009077F9" w:rsidRPr="009077F9" w:rsidRDefault="009077F9" w:rsidP="009077F9"/>
    <w:p w14:paraId="0FCB62F9" w14:textId="7308212C" w:rsidR="000E5C23" w:rsidRPr="009077F9" w:rsidRDefault="002B23F9" w:rsidP="009077F9">
      <w:r>
        <w:rPr>
          <w:noProof/>
        </w:rPr>
        <w:lastRenderedPageBreak/>
        <w:drawing>
          <wp:inline distT="0" distB="0" distL="0" distR="0" wp14:anchorId="374C6572" wp14:editId="19ED84EE">
            <wp:extent cx="2948305" cy="8229600"/>
            <wp:effectExtent l="0" t="0" r="4445" b="0"/>
            <wp:docPr id="1724352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3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5C23" w:rsidRPr="00907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9B0"/>
    <w:multiLevelType w:val="multilevel"/>
    <w:tmpl w:val="386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7882"/>
    <w:multiLevelType w:val="multilevel"/>
    <w:tmpl w:val="E0A8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C05E6"/>
    <w:multiLevelType w:val="multilevel"/>
    <w:tmpl w:val="386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162CE"/>
    <w:multiLevelType w:val="multilevel"/>
    <w:tmpl w:val="386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34007"/>
    <w:multiLevelType w:val="multilevel"/>
    <w:tmpl w:val="386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336D0"/>
    <w:multiLevelType w:val="multilevel"/>
    <w:tmpl w:val="386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E41F8"/>
    <w:multiLevelType w:val="multilevel"/>
    <w:tmpl w:val="386E32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A4013"/>
    <w:multiLevelType w:val="multilevel"/>
    <w:tmpl w:val="386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E10BB"/>
    <w:multiLevelType w:val="multilevel"/>
    <w:tmpl w:val="0886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2786A"/>
    <w:multiLevelType w:val="multilevel"/>
    <w:tmpl w:val="386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82B91"/>
    <w:multiLevelType w:val="multilevel"/>
    <w:tmpl w:val="386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B52FB"/>
    <w:multiLevelType w:val="multilevel"/>
    <w:tmpl w:val="386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D2047"/>
    <w:multiLevelType w:val="multilevel"/>
    <w:tmpl w:val="EFCE7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D174AA"/>
    <w:multiLevelType w:val="multilevel"/>
    <w:tmpl w:val="386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F4DBF"/>
    <w:multiLevelType w:val="multilevel"/>
    <w:tmpl w:val="B176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F185F"/>
    <w:multiLevelType w:val="multilevel"/>
    <w:tmpl w:val="40EC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96D11"/>
    <w:multiLevelType w:val="multilevel"/>
    <w:tmpl w:val="0C5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228A9"/>
    <w:multiLevelType w:val="multilevel"/>
    <w:tmpl w:val="1F4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4765C"/>
    <w:multiLevelType w:val="multilevel"/>
    <w:tmpl w:val="0C2C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B10C0"/>
    <w:multiLevelType w:val="multilevel"/>
    <w:tmpl w:val="842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94462"/>
    <w:multiLevelType w:val="multilevel"/>
    <w:tmpl w:val="386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803762">
    <w:abstractNumId w:val="15"/>
  </w:num>
  <w:num w:numId="2" w16cid:durableId="156658232">
    <w:abstractNumId w:val="1"/>
  </w:num>
  <w:num w:numId="3" w16cid:durableId="825783946">
    <w:abstractNumId w:val="17"/>
  </w:num>
  <w:num w:numId="4" w16cid:durableId="1607418949">
    <w:abstractNumId w:val="19"/>
  </w:num>
  <w:num w:numId="5" w16cid:durableId="1478255677">
    <w:abstractNumId w:val="14"/>
  </w:num>
  <w:num w:numId="6" w16cid:durableId="153223646">
    <w:abstractNumId w:val="8"/>
  </w:num>
  <w:num w:numId="7" w16cid:durableId="1417479235">
    <w:abstractNumId w:val="10"/>
  </w:num>
  <w:num w:numId="8" w16cid:durableId="1216699941">
    <w:abstractNumId w:val="16"/>
  </w:num>
  <w:num w:numId="9" w16cid:durableId="1277520674">
    <w:abstractNumId w:val="18"/>
  </w:num>
  <w:num w:numId="10" w16cid:durableId="1393576254">
    <w:abstractNumId w:val="9"/>
  </w:num>
  <w:num w:numId="11" w16cid:durableId="665134952">
    <w:abstractNumId w:val="20"/>
  </w:num>
  <w:num w:numId="12" w16cid:durableId="152062551">
    <w:abstractNumId w:val="4"/>
  </w:num>
  <w:num w:numId="13" w16cid:durableId="1278560612">
    <w:abstractNumId w:val="7"/>
  </w:num>
  <w:num w:numId="14" w16cid:durableId="1671713141">
    <w:abstractNumId w:val="13"/>
  </w:num>
  <w:num w:numId="15" w16cid:durableId="152263659">
    <w:abstractNumId w:val="6"/>
  </w:num>
  <w:num w:numId="16" w16cid:durableId="896669495">
    <w:abstractNumId w:val="3"/>
  </w:num>
  <w:num w:numId="17" w16cid:durableId="189417831">
    <w:abstractNumId w:val="5"/>
  </w:num>
  <w:num w:numId="18" w16cid:durableId="10300187">
    <w:abstractNumId w:val="0"/>
  </w:num>
  <w:num w:numId="19" w16cid:durableId="299120244">
    <w:abstractNumId w:val="12"/>
  </w:num>
  <w:num w:numId="20" w16cid:durableId="1932398280">
    <w:abstractNumId w:val="2"/>
  </w:num>
  <w:num w:numId="21" w16cid:durableId="8463617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34"/>
    <w:rsid w:val="00034123"/>
    <w:rsid w:val="000E5C23"/>
    <w:rsid w:val="00162534"/>
    <w:rsid w:val="002B23F9"/>
    <w:rsid w:val="009077F9"/>
    <w:rsid w:val="00C74D84"/>
    <w:rsid w:val="00D15C60"/>
    <w:rsid w:val="00D7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D87A5"/>
  <w15:chartTrackingRefBased/>
  <w15:docId w15:val="{DF51C2C0-4A38-480E-B9DE-3954939C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2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232</Words>
  <Characters>1672</Characters>
  <Application>Microsoft Office Word</Application>
  <DocSecurity>0</DocSecurity>
  <Lines>76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Perficient, Inc.</Company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Dandapani Paneerselvam</dc:creator>
  <cp:keywords/>
  <dc:description/>
  <cp:lastModifiedBy>Dandapani Paneerselvam</cp:lastModifiedBy>
  <cp:revision>1</cp:revision>
  <dcterms:created xsi:type="dcterms:W3CDTF">2026-03-25T10:39:00Z</dcterms:created>
  <dcterms:modified xsi:type="dcterms:W3CDTF">2026-03-25T11:19:00Z</dcterms:modified>
</cp:coreProperties>
</file>