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0D0" w:rsidRPr="009D10D0" w:rsidRDefault="009D10D0" w:rsidP="009D10D0">
      <w:pPr>
        <w:rPr>
          <w:sz w:val="32"/>
        </w:rPr>
      </w:pPr>
      <w:r w:rsidRPr="000F5C1A">
        <w:rPr>
          <w:b/>
          <w:sz w:val="28"/>
        </w:rPr>
        <w:t>Proposed Topic:</w:t>
      </w:r>
      <w:r w:rsidRPr="009D10D0">
        <w:rPr>
          <w:sz w:val="28"/>
        </w:rPr>
        <w:t xml:space="preserve"> </w:t>
      </w:r>
      <w:r w:rsidRPr="009D10D0">
        <w:rPr>
          <w:sz w:val="24"/>
        </w:rPr>
        <w:t xml:space="preserve">Bone Tuberculosis Detection Using Machine Learning </w:t>
      </w:r>
    </w:p>
    <w:p w:rsidR="000F5C1A" w:rsidRPr="000F5C1A" w:rsidRDefault="000F5C1A" w:rsidP="000F5C1A">
      <w:pPr>
        <w:rPr>
          <w:b/>
          <w:sz w:val="24"/>
        </w:rPr>
      </w:pPr>
      <w:r w:rsidRPr="000F5C1A">
        <w:rPr>
          <w:b/>
          <w:sz w:val="24"/>
        </w:rPr>
        <w:t>Name:</w:t>
      </w:r>
      <w:r w:rsidRPr="000F5C1A">
        <w:rPr>
          <w:sz w:val="24"/>
        </w:rPr>
        <w:t xml:space="preserve"> </w:t>
      </w:r>
      <w:proofErr w:type="spellStart"/>
      <w:r w:rsidRPr="000F5C1A">
        <w:rPr>
          <w:sz w:val="24"/>
        </w:rPr>
        <w:t>Wusi</w:t>
      </w:r>
      <w:proofErr w:type="spellEnd"/>
      <w:r w:rsidRPr="000F5C1A">
        <w:rPr>
          <w:sz w:val="24"/>
        </w:rPr>
        <w:t xml:space="preserve"> </w:t>
      </w:r>
      <w:proofErr w:type="spellStart"/>
      <w:r w:rsidRPr="000F5C1A">
        <w:rPr>
          <w:sz w:val="24"/>
        </w:rPr>
        <w:t>Amadou</w:t>
      </w:r>
      <w:proofErr w:type="spellEnd"/>
      <w:r w:rsidRPr="000F5C1A">
        <w:rPr>
          <w:sz w:val="24"/>
        </w:rPr>
        <w:t xml:space="preserve"> </w:t>
      </w:r>
      <w:proofErr w:type="spellStart"/>
      <w:r w:rsidRPr="000F5C1A">
        <w:rPr>
          <w:sz w:val="24"/>
        </w:rPr>
        <w:t>Oumoul-Kairou</w:t>
      </w:r>
      <w:proofErr w:type="spellEnd"/>
    </w:p>
    <w:p w:rsidR="009D10D0" w:rsidRDefault="000F5C1A" w:rsidP="000F5C1A">
      <w:pPr>
        <w:rPr>
          <w:sz w:val="24"/>
        </w:rPr>
      </w:pPr>
      <w:proofErr w:type="gramStart"/>
      <w:r w:rsidRPr="000F5C1A">
        <w:rPr>
          <w:sz w:val="24"/>
        </w:rPr>
        <w:t>id:</w:t>
      </w:r>
      <w:proofErr w:type="gramEnd"/>
      <w:r w:rsidRPr="000F5C1A">
        <w:rPr>
          <w:sz w:val="24"/>
        </w:rPr>
        <w:t>620220177</w:t>
      </w:r>
      <w:r>
        <w:rPr>
          <w:sz w:val="24"/>
        </w:rPr>
        <w:t xml:space="preserve"> </w:t>
      </w:r>
    </w:p>
    <w:p w:rsidR="003020F0" w:rsidRPr="000F5C1A" w:rsidRDefault="003020F0" w:rsidP="000F5C1A">
      <w:pPr>
        <w:rPr>
          <w:sz w:val="24"/>
        </w:rPr>
      </w:pPr>
      <w:bookmarkStart w:id="0" w:name="_GoBack"/>
      <w:bookmarkEnd w:id="0"/>
    </w:p>
    <w:p w:rsidR="009942F3" w:rsidRPr="009942F3" w:rsidRDefault="009942F3" w:rsidP="009942F3">
      <w:pPr>
        <w:spacing w:line="240" w:lineRule="auto"/>
        <w:rPr>
          <w:b/>
          <w:sz w:val="24"/>
        </w:rPr>
      </w:pPr>
      <w:r w:rsidRPr="009942F3">
        <w:rPr>
          <w:b/>
          <w:sz w:val="24"/>
        </w:rPr>
        <w:t xml:space="preserve">Table of Contents </w:t>
      </w:r>
    </w:p>
    <w:p w:rsidR="009942F3" w:rsidRPr="003020F0" w:rsidRDefault="009942F3" w:rsidP="00233739">
      <w:pPr>
        <w:spacing w:before="100" w:beforeAutospacing="1" w:after="100" w:afterAutospacing="1" w:line="240" w:lineRule="auto"/>
        <w:rPr>
          <w:rFonts w:ascii="Times New Roman" w:eastAsia="Times New Roman" w:hAnsi="Times New Roman" w:cs="Times New Roman"/>
          <w:sz w:val="24"/>
          <w:szCs w:val="24"/>
        </w:rPr>
      </w:pPr>
      <w:r w:rsidRPr="003020F0">
        <w:rPr>
          <w:rFonts w:ascii="Times New Roman" w:eastAsia="Times New Roman" w:hAnsi="Symbol" w:cs="Times New Roman"/>
          <w:sz w:val="24"/>
          <w:szCs w:val="24"/>
        </w:rPr>
        <w:t></w:t>
      </w:r>
      <w:r w:rsidRPr="003020F0">
        <w:rPr>
          <w:rFonts w:ascii="Times New Roman" w:eastAsia="Times New Roman" w:hAnsi="Times New Roman" w:cs="Times New Roman"/>
          <w:sz w:val="24"/>
          <w:szCs w:val="24"/>
        </w:rPr>
        <w:t xml:space="preserve"> </w:t>
      </w:r>
      <w:r w:rsidRPr="003020F0">
        <w:rPr>
          <w:rFonts w:ascii="Times New Roman" w:eastAsia="Times New Roman" w:hAnsi="Times New Roman" w:cs="Times New Roman"/>
          <w:bCs/>
          <w:sz w:val="24"/>
          <w:szCs w:val="24"/>
        </w:rPr>
        <w:t>Objective</w:t>
      </w:r>
    </w:p>
    <w:p w:rsidR="009942F3" w:rsidRPr="003020F0" w:rsidRDefault="009942F3" w:rsidP="00233739">
      <w:pPr>
        <w:spacing w:before="100" w:beforeAutospacing="1" w:after="100" w:afterAutospacing="1" w:line="240" w:lineRule="auto"/>
        <w:rPr>
          <w:rFonts w:ascii="Times New Roman" w:eastAsia="Times New Roman" w:hAnsi="Times New Roman" w:cs="Times New Roman"/>
          <w:sz w:val="24"/>
          <w:szCs w:val="24"/>
        </w:rPr>
      </w:pPr>
      <w:r w:rsidRPr="003020F0">
        <w:rPr>
          <w:rFonts w:ascii="Times New Roman" w:eastAsia="Times New Roman" w:hAnsi="Symbol" w:cs="Times New Roman"/>
          <w:sz w:val="24"/>
          <w:szCs w:val="24"/>
        </w:rPr>
        <w:t></w:t>
      </w:r>
      <w:r w:rsidRPr="003020F0">
        <w:rPr>
          <w:rFonts w:ascii="Times New Roman" w:eastAsia="Times New Roman" w:hAnsi="Times New Roman" w:cs="Times New Roman"/>
          <w:sz w:val="24"/>
          <w:szCs w:val="24"/>
        </w:rPr>
        <w:t xml:space="preserve"> </w:t>
      </w:r>
      <w:r w:rsidRPr="003020F0">
        <w:rPr>
          <w:rFonts w:ascii="Times New Roman" w:eastAsia="Times New Roman" w:hAnsi="Times New Roman" w:cs="Times New Roman"/>
          <w:bCs/>
          <w:sz w:val="24"/>
          <w:szCs w:val="24"/>
        </w:rPr>
        <w:t>Motivation</w:t>
      </w:r>
    </w:p>
    <w:p w:rsidR="009942F3" w:rsidRPr="003020F0" w:rsidRDefault="009942F3" w:rsidP="00233739">
      <w:pPr>
        <w:spacing w:before="100" w:beforeAutospacing="1" w:after="100" w:afterAutospacing="1" w:line="240" w:lineRule="auto"/>
        <w:rPr>
          <w:rFonts w:ascii="Times New Roman" w:eastAsia="Times New Roman" w:hAnsi="Times New Roman" w:cs="Times New Roman"/>
          <w:sz w:val="24"/>
          <w:szCs w:val="24"/>
        </w:rPr>
      </w:pPr>
      <w:r w:rsidRPr="003020F0">
        <w:rPr>
          <w:rFonts w:ascii="Times New Roman" w:eastAsia="Times New Roman" w:hAnsi="Symbol" w:cs="Times New Roman"/>
          <w:sz w:val="24"/>
          <w:szCs w:val="24"/>
        </w:rPr>
        <w:t></w:t>
      </w:r>
      <w:r w:rsidRPr="003020F0">
        <w:rPr>
          <w:rFonts w:ascii="Times New Roman" w:eastAsia="Times New Roman" w:hAnsi="Times New Roman" w:cs="Times New Roman"/>
          <w:sz w:val="24"/>
          <w:szCs w:val="24"/>
        </w:rPr>
        <w:t xml:space="preserve"> </w:t>
      </w:r>
      <w:r w:rsidRPr="003020F0">
        <w:rPr>
          <w:rFonts w:ascii="Times New Roman" w:eastAsia="Times New Roman" w:hAnsi="Times New Roman" w:cs="Times New Roman"/>
          <w:bCs/>
          <w:sz w:val="24"/>
          <w:szCs w:val="24"/>
        </w:rPr>
        <w:t>Prior Work</w:t>
      </w:r>
    </w:p>
    <w:p w:rsidR="009942F3" w:rsidRPr="003020F0" w:rsidRDefault="009942F3" w:rsidP="00233739">
      <w:pPr>
        <w:spacing w:before="100" w:beforeAutospacing="1" w:after="100" w:afterAutospacing="1" w:line="240" w:lineRule="auto"/>
        <w:rPr>
          <w:rFonts w:ascii="Times New Roman" w:eastAsia="Times New Roman" w:hAnsi="Times New Roman" w:cs="Times New Roman"/>
          <w:sz w:val="24"/>
          <w:szCs w:val="24"/>
        </w:rPr>
      </w:pPr>
      <w:r w:rsidRPr="003020F0">
        <w:rPr>
          <w:rFonts w:ascii="Times New Roman" w:eastAsia="Times New Roman" w:hAnsi="Symbol" w:cs="Times New Roman"/>
          <w:sz w:val="24"/>
          <w:szCs w:val="24"/>
        </w:rPr>
        <w:t></w:t>
      </w:r>
      <w:r w:rsidRPr="003020F0">
        <w:rPr>
          <w:rFonts w:ascii="Times New Roman" w:eastAsia="Times New Roman" w:hAnsi="Times New Roman" w:cs="Times New Roman"/>
          <w:sz w:val="24"/>
          <w:szCs w:val="24"/>
        </w:rPr>
        <w:t xml:space="preserve"> </w:t>
      </w:r>
      <w:r w:rsidRPr="003020F0">
        <w:rPr>
          <w:rFonts w:ascii="Times New Roman" w:eastAsia="Times New Roman" w:hAnsi="Times New Roman" w:cs="Times New Roman"/>
          <w:bCs/>
          <w:sz w:val="24"/>
          <w:szCs w:val="24"/>
        </w:rPr>
        <w:t>Methods</w:t>
      </w:r>
    </w:p>
    <w:p w:rsidR="009942F3" w:rsidRPr="003020F0" w:rsidRDefault="009942F3" w:rsidP="00233739">
      <w:pPr>
        <w:spacing w:before="100" w:beforeAutospacing="1" w:after="100" w:afterAutospacing="1" w:line="240" w:lineRule="auto"/>
        <w:rPr>
          <w:rFonts w:ascii="Times New Roman" w:eastAsia="Times New Roman" w:hAnsi="Times New Roman" w:cs="Times New Roman"/>
          <w:sz w:val="24"/>
          <w:szCs w:val="24"/>
        </w:rPr>
      </w:pPr>
      <w:r w:rsidRPr="003020F0">
        <w:rPr>
          <w:rFonts w:ascii="Times New Roman" w:eastAsia="Times New Roman" w:hAnsi="Symbol" w:cs="Times New Roman"/>
          <w:sz w:val="24"/>
          <w:szCs w:val="24"/>
        </w:rPr>
        <w:t></w:t>
      </w:r>
      <w:r w:rsidRPr="003020F0">
        <w:rPr>
          <w:rFonts w:ascii="Times New Roman" w:eastAsia="Times New Roman" w:hAnsi="Times New Roman" w:cs="Times New Roman"/>
          <w:sz w:val="24"/>
          <w:szCs w:val="24"/>
        </w:rPr>
        <w:t xml:space="preserve"> </w:t>
      </w:r>
      <w:r w:rsidRPr="003020F0">
        <w:rPr>
          <w:rFonts w:ascii="Times New Roman" w:eastAsia="Times New Roman" w:hAnsi="Times New Roman" w:cs="Times New Roman"/>
          <w:bCs/>
          <w:sz w:val="24"/>
          <w:szCs w:val="24"/>
        </w:rPr>
        <w:t>Deliverables</w:t>
      </w:r>
    </w:p>
    <w:p w:rsidR="009942F3" w:rsidRPr="003020F0" w:rsidRDefault="009942F3" w:rsidP="00233739">
      <w:pPr>
        <w:spacing w:before="100" w:beforeAutospacing="1" w:after="100" w:afterAutospacing="1" w:line="240" w:lineRule="auto"/>
        <w:rPr>
          <w:rFonts w:ascii="Times New Roman" w:eastAsia="Times New Roman" w:hAnsi="Times New Roman" w:cs="Times New Roman"/>
          <w:sz w:val="24"/>
          <w:szCs w:val="24"/>
        </w:rPr>
      </w:pPr>
      <w:r w:rsidRPr="003020F0">
        <w:rPr>
          <w:rFonts w:ascii="Times New Roman" w:eastAsia="Times New Roman" w:hAnsi="Symbol" w:cs="Times New Roman"/>
          <w:sz w:val="24"/>
          <w:szCs w:val="24"/>
        </w:rPr>
        <w:t></w:t>
      </w:r>
      <w:r w:rsidRPr="003020F0">
        <w:rPr>
          <w:rFonts w:ascii="Times New Roman" w:eastAsia="Times New Roman" w:hAnsi="Times New Roman" w:cs="Times New Roman"/>
          <w:sz w:val="24"/>
          <w:szCs w:val="24"/>
        </w:rPr>
        <w:t xml:space="preserve"> </w:t>
      </w:r>
      <w:r w:rsidRPr="003020F0">
        <w:rPr>
          <w:rFonts w:ascii="Times New Roman" w:eastAsia="Times New Roman" w:hAnsi="Times New Roman" w:cs="Times New Roman"/>
          <w:bCs/>
          <w:sz w:val="24"/>
          <w:szCs w:val="24"/>
        </w:rPr>
        <w:t>Resources</w:t>
      </w:r>
    </w:p>
    <w:p w:rsidR="009942F3" w:rsidRPr="003020F0" w:rsidRDefault="009942F3" w:rsidP="009942F3">
      <w:pPr>
        <w:spacing w:before="100" w:beforeAutospacing="1" w:after="100" w:afterAutospacing="1" w:line="240" w:lineRule="auto"/>
        <w:rPr>
          <w:rFonts w:ascii="Times New Roman" w:eastAsia="Times New Roman" w:hAnsi="Times New Roman" w:cs="Times New Roman"/>
          <w:sz w:val="24"/>
          <w:szCs w:val="24"/>
        </w:rPr>
      </w:pPr>
      <w:r w:rsidRPr="003020F0">
        <w:rPr>
          <w:rFonts w:ascii="Times New Roman" w:eastAsia="Times New Roman" w:hAnsi="Symbol" w:cs="Times New Roman"/>
          <w:sz w:val="24"/>
          <w:szCs w:val="24"/>
        </w:rPr>
        <w:t></w:t>
      </w:r>
      <w:r w:rsidRPr="003020F0">
        <w:rPr>
          <w:rFonts w:ascii="Times New Roman" w:eastAsia="Times New Roman" w:hAnsi="Times New Roman" w:cs="Times New Roman"/>
          <w:sz w:val="24"/>
          <w:szCs w:val="24"/>
        </w:rPr>
        <w:t xml:space="preserve"> </w:t>
      </w:r>
      <w:r w:rsidRPr="003020F0">
        <w:rPr>
          <w:rFonts w:ascii="Times New Roman" w:eastAsia="Times New Roman" w:hAnsi="Times New Roman" w:cs="Times New Roman"/>
          <w:bCs/>
          <w:sz w:val="24"/>
          <w:szCs w:val="24"/>
        </w:rPr>
        <w:t>References</w:t>
      </w:r>
    </w:p>
    <w:p w:rsidR="000F5C1A" w:rsidRPr="003020F0" w:rsidRDefault="009942F3" w:rsidP="00233739">
      <w:pPr>
        <w:spacing w:before="100" w:beforeAutospacing="1" w:after="100" w:afterAutospacing="1" w:line="240" w:lineRule="auto"/>
        <w:rPr>
          <w:rFonts w:ascii="Times New Roman" w:eastAsia="Times New Roman" w:hAnsi="Times New Roman" w:cs="Times New Roman"/>
          <w:sz w:val="24"/>
          <w:szCs w:val="24"/>
        </w:rPr>
      </w:pPr>
      <w:r w:rsidRPr="003020F0">
        <w:rPr>
          <w:rFonts w:ascii="Times New Roman" w:eastAsia="Times New Roman" w:hAnsi="Symbol" w:cs="Times New Roman"/>
          <w:sz w:val="24"/>
          <w:szCs w:val="24"/>
        </w:rPr>
        <w:t></w:t>
      </w:r>
      <w:r w:rsidRPr="003020F0">
        <w:rPr>
          <w:rFonts w:ascii="Times New Roman" w:eastAsia="Times New Roman" w:hAnsi="Times New Roman" w:cs="Times New Roman"/>
          <w:sz w:val="24"/>
          <w:szCs w:val="24"/>
        </w:rPr>
        <w:t xml:space="preserve"> </w:t>
      </w:r>
      <w:r w:rsidRPr="003020F0">
        <w:rPr>
          <w:rFonts w:ascii="Times New Roman" w:eastAsia="Times New Roman" w:hAnsi="Times New Roman" w:cs="Times New Roman"/>
          <w:bCs/>
          <w:sz w:val="24"/>
          <w:szCs w:val="24"/>
        </w:rPr>
        <w:t>Milestones</w:t>
      </w:r>
    </w:p>
    <w:p w:rsidR="00233739" w:rsidRPr="003020F0" w:rsidRDefault="00233739" w:rsidP="00233739">
      <w:pPr>
        <w:spacing w:before="100" w:beforeAutospacing="1" w:after="100" w:afterAutospacing="1" w:line="240" w:lineRule="auto"/>
        <w:rPr>
          <w:rFonts w:ascii="Times New Roman" w:eastAsia="Times New Roman" w:hAnsi="Times New Roman" w:cs="Times New Roman"/>
          <w:sz w:val="24"/>
          <w:szCs w:val="24"/>
        </w:rPr>
      </w:pPr>
    </w:p>
    <w:p w:rsidR="00233739" w:rsidRDefault="00233739" w:rsidP="00233739">
      <w:pPr>
        <w:spacing w:before="100" w:beforeAutospacing="1" w:after="100" w:afterAutospacing="1" w:line="240" w:lineRule="auto"/>
        <w:rPr>
          <w:rFonts w:ascii="Times New Roman" w:eastAsia="Times New Roman" w:hAnsi="Times New Roman" w:cs="Times New Roman"/>
          <w:sz w:val="24"/>
          <w:szCs w:val="24"/>
        </w:rPr>
      </w:pPr>
    </w:p>
    <w:p w:rsidR="00233739" w:rsidRDefault="00233739" w:rsidP="00233739">
      <w:pPr>
        <w:spacing w:before="100" w:beforeAutospacing="1" w:after="100" w:afterAutospacing="1" w:line="240" w:lineRule="auto"/>
        <w:rPr>
          <w:rFonts w:ascii="Times New Roman" w:eastAsia="Times New Roman" w:hAnsi="Times New Roman" w:cs="Times New Roman"/>
          <w:sz w:val="24"/>
          <w:szCs w:val="24"/>
        </w:rPr>
      </w:pPr>
    </w:p>
    <w:p w:rsidR="00233739" w:rsidRDefault="00233739" w:rsidP="00233739">
      <w:pPr>
        <w:spacing w:before="100" w:beforeAutospacing="1" w:after="100" w:afterAutospacing="1" w:line="240" w:lineRule="auto"/>
        <w:rPr>
          <w:rFonts w:ascii="Times New Roman" w:eastAsia="Times New Roman" w:hAnsi="Times New Roman" w:cs="Times New Roman"/>
          <w:sz w:val="24"/>
          <w:szCs w:val="24"/>
        </w:rPr>
      </w:pPr>
    </w:p>
    <w:p w:rsidR="00233739" w:rsidRDefault="00233739" w:rsidP="00233739">
      <w:pPr>
        <w:spacing w:before="100" w:beforeAutospacing="1" w:after="100" w:afterAutospacing="1" w:line="240" w:lineRule="auto"/>
        <w:rPr>
          <w:rFonts w:ascii="Times New Roman" w:eastAsia="Times New Roman" w:hAnsi="Times New Roman" w:cs="Times New Roman"/>
          <w:sz w:val="24"/>
          <w:szCs w:val="24"/>
        </w:rPr>
      </w:pPr>
    </w:p>
    <w:p w:rsidR="00233739" w:rsidRDefault="00233739" w:rsidP="00233739">
      <w:pPr>
        <w:spacing w:before="100" w:beforeAutospacing="1" w:after="100" w:afterAutospacing="1" w:line="240" w:lineRule="auto"/>
        <w:rPr>
          <w:rFonts w:ascii="Times New Roman" w:eastAsia="Times New Roman" w:hAnsi="Times New Roman" w:cs="Times New Roman"/>
          <w:sz w:val="24"/>
          <w:szCs w:val="24"/>
        </w:rPr>
      </w:pPr>
    </w:p>
    <w:p w:rsidR="00233739" w:rsidRDefault="00233739" w:rsidP="00233739">
      <w:pPr>
        <w:spacing w:before="100" w:beforeAutospacing="1" w:after="100" w:afterAutospacing="1" w:line="240" w:lineRule="auto"/>
        <w:rPr>
          <w:rFonts w:ascii="Times New Roman" w:eastAsia="Times New Roman" w:hAnsi="Times New Roman" w:cs="Times New Roman"/>
          <w:sz w:val="24"/>
          <w:szCs w:val="24"/>
        </w:rPr>
      </w:pPr>
    </w:p>
    <w:p w:rsidR="00233739" w:rsidRDefault="00233739" w:rsidP="00233739">
      <w:pPr>
        <w:spacing w:before="100" w:beforeAutospacing="1" w:after="100" w:afterAutospacing="1" w:line="240" w:lineRule="auto"/>
        <w:rPr>
          <w:rFonts w:ascii="Times New Roman" w:eastAsia="Times New Roman" w:hAnsi="Times New Roman" w:cs="Times New Roman"/>
          <w:sz w:val="24"/>
          <w:szCs w:val="24"/>
        </w:rPr>
      </w:pPr>
    </w:p>
    <w:p w:rsidR="00233739" w:rsidRDefault="00233739" w:rsidP="00233739">
      <w:pPr>
        <w:spacing w:before="100" w:beforeAutospacing="1" w:after="100" w:afterAutospacing="1" w:line="240" w:lineRule="auto"/>
        <w:rPr>
          <w:rFonts w:ascii="Times New Roman" w:eastAsia="Times New Roman" w:hAnsi="Times New Roman" w:cs="Times New Roman"/>
          <w:sz w:val="24"/>
          <w:szCs w:val="24"/>
        </w:rPr>
      </w:pPr>
    </w:p>
    <w:p w:rsidR="00233739" w:rsidRDefault="00233739" w:rsidP="00233739">
      <w:pPr>
        <w:spacing w:before="100" w:beforeAutospacing="1" w:after="100" w:afterAutospacing="1" w:line="240" w:lineRule="auto"/>
        <w:rPr>
          <w:rFonts w:ascii="Times New Roman" w:eastAsia="Times New Roman" w:hAnsi="Times New Roman" w:cs="Times New Roman"/>
          <w:sz w:val="24"/>
          <w:szCs w:val="24"/>
        </w:rPr>
      </w:pPr>
    </w:p>
    <w:p w:rsidR="00233739" w:rsidRDefault="00233739" w:rsidP="00233739">
      <w:pPr>
        <w:spacing w:before="100" w:beforeAutospacing="1" w:after="100" w:afterAutospacing="1" w:line="240" w:lineRule="auto"/>
        <w:rPr>
          <w:rFonts w:ascii="Times New Roman" w:eastAsia="Times New Roman" w:hAnsi="Times New Roman" w:cs="Times New Roman"/>
          <w:sz w:val="24"/>
          <w:szCs w:val="24"/>
        </w:rPr>
      </w:pPr>
    </w:p>
    <w:p w:rsidR="009942F3" w:rsidRPr="000F5C1A" w:rsidRDefault="009942F3" w:rsidP="000F5C1A">
      <w:pPr>
        <w:spacing w:before="100" w:beforeAutospacing="1" w:after="100" w:afterAutospacing="1" w:line="240" w:lineRule="auto"/>
        <w:rPr>
          <w:rFonts w:ascii="Times New Roman" w:eastAsia="Times New Roman" w:hAnsi="Times New Roman" w:cs="Times New Roman"/>
          <w:sz w:val="24"/>
          <w:szCs w:val="24"/>
        </w:rPr>
      </w:pPr>
      <w:r w:rsidRPr="000F5C1A">
        <w:rPr>
          <w:rFonts w:ascii="Times New Roman" w:eastAsia="Times New Roman" w:hAnsi="Times New Roman" w:cs="Times New Roman"/>
          <w:b/>
          <w:bCs/>
          <w:sz w:val="27"/>
          <w:szCs w:val="27"/>
        </w:rPr>
        <w:lastRenderedPageBreak/>
        <w:t>Objective</w:t>
      </w:r>
    </w:p>
    <w:p w:rsidR="008814AC" w:rsidRDefault="009942F3" w:rsidP="009942F3">
      <w:pPr>
        <w:spacing w:before="100" w:beforeAutospacing="1" w:after="100" w:afterAutospacing="1" w:line="240" w:lineRule="auto"/>
        <w:rPr>
          <w:rFonts w:ascii="Times New Roman" w:eastAsia="Times New Roman" w:hAnsi="Times New Roman" w:cs="Times New Roman"/>
          <w:sz w:val="24"/>
          <w:szCs w:val="24"/>
        </w:rPr>
      </w:pPr>
      <w:r w:rsidRPr="009942F3">
        <w:rPr>
          <w:rFonts w:ascii="Times New Roman" w:eastAsia="Times New Roman" w:hAnsi="Times New Roman" w:cs="Times New Roman"/>
          <w:sz w:val="24"/>
          <w:szCs w:val="24"/>
        </w:rPr>
        <w:t>The objective of this project is to develop a machine learning model capable of detecting bone tuberculosis (TB) from medical imaging data, specifically X-ray and MRI scans. This model aims to assist in early diagnosis, thus facilitating timely intervention and improving patient outcomes. By identifying unique patterns associated with bone TB, the model will provide a reliable tool for medical practitioners. Ultimately, the model will be integrated into a software solution accessible to healthcare providers.</w:t>
      </w:r>
      <w:r w:rsidR="008814AC">
        <w:rPr>
          <w:rFonts w:ascii="Times New Roman" w:eastAsia="Times New Roman" w:hAnsi="Times New Roman" w:cs="Times New Roman"/>
          <w:sz w:val="24"/>
          <w:szCs w:val="24"/>
        </w:rPr>
        <w:t xml:space="preserve"> </w:t>
      </w:r>
    </w:p>
    <w:p w:rsidR="008814AC" w:rsidRPr="009942F3" w:rsidRDefault="008814AC" w:rsidP="008814AC">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Motivation</w:t>
      </w:r>
    </w:p>
    <w:p w:rsidR="008814AC" w:rsidRPr="008814AC" w:rsidRDefault="008814AC" w:rsidP="008814AC">
      <w:pPr>
        <w:spacing w:before="100" w:beforeAutospacing="1" w:after="100" w:afterAutospacing="1" w:line="240" w:lineRule="auto"/>
        <w:rPr>
          <w:rFonts w:ascii="Times New Roman" w:eastAsia="Times New Roman" w:hAnsi="Times New Roman" w:cs="Times New Roman"/>
          <w:sz w:val="24"/>
          <w:szCs w:val="24"/>
        </w:rPr>
      </w:pPr>
      <w:r w:rsidRPr="008814AC">
        <w:rPr>
          <w:rFonts w:ascii="Times New Roman" w:eastAsia="Times New Roman" w:hAnsi="Times New Roman" w:cs="Times New Roman"/>
          <w:sz w:val="24"/>
          <w:szCs w:val="24"/>
        </w:rPr>
        <w:t>T</w:t>
      </w:r>
      <w:r w:rsidR="007A089E">
        <w:rPr>
          <w:rFonts w:ascii="Times New Roman" w:eastAsia="Times New Roman" w:hAnsi="Times New Roman" w:cs="Times New Roman"/>
          <w:sz w:val="24"/>
          <w:szCs w:val="24"/>
        </w:rPr>
        <w:t xml:space="preserve">he motivation for developing a model </w:t>
      </w:r>
      <w:r w:rsidRPr="008814AC">
        <w:rPr>
          <w:rFonts w:ascii="Times New Roman" w:eastAsia="Times New Roman" w:hAnsi="Times New Roman" w:cs="Times New Roman"/>
          <w:sz w:val="24"/>
          <w:szCs w:val="24"/>
        </w:rPr>
        <w:t>for bone tuberculosis</w:t>
      </w:r>
      <w:r w:rsidR="007A089E">
        <w:rPr>
          <w:rFonts w:ascii="Times New Roman" w:eastAsia="Times New Roman" w:hAnsi="Times New Roman" w:cs="Times New Roman"/>
          <w:sz w:val="24"/>
          <w:szCs w:val="24"/>
        </w:rPr>
        <w:t xml:space="preserve"> detection</w:t>
      </w:r>
      <w:r w:rsidRPr="008814AC">
        <w:rPr>
          <w:rFonts w:ascii="Times New Roman" w:eastAsia="Times New Roman" w:hAnsi="Times New Roman" w:cs="Times New Roman"/>
          <w:sz w:val="24"/>
          <w:szCs w:val="24"/>
        </w:rPr>
        <w:t xml:space="preserve"> is </w:t>
      </w:r>
      <w:r w:rsidR="007A089E">
        <w:rPr>
          <w:rFonts w:ascii="Times New Roman" w:eastAsia="Times New Roman" w:hAnsi="Times New Roman" w:cs="Times New Roman"/>
          <w:sz w:val="24"/>
          <w:szCs w:val="24"/>
        </w:rPr>
        <w:t>that</w:t>
      </w:r>
      <w:r w:rsidRPr="008814AC">
        <w:rPr>
          <w:rFonts w:ascii="Times New Roman" w:eastAsia="Times New Roman" w:hAnsi="Times New Roman" w:cs="Times New Roman"/>
          <w:sz w:val="24"/>
          <w:szCs w:val="24"/>
        </w:rPr>
        <w:t xml:space="preserve"> i</w:t>
      </w:r>
      <w:r w:rsidR="007A089E">
        <w:rPr>
          <w:rFonts w:ascii="Times New Roman" w:eastAsia="Times New Roman" w:hAnsi="Times New Roman" w:cs="Times New Roman"/>
          <w:sz w:val="24"/>
          <w:szCs w:val="24"/>
        </w:rPr>
        <w:t>n countries like Niger Republic,</w:t>
      </w:r>
      <w:r w:rsidRPr="008814AC">
        <w:rPr>
          <w:rFonts w:ascii="Times New Roman" w:eastAsia="Times New Roman" w:hAnsi="Times New Roman" w:cs="Times New Roman"/>
          <w:sz w:val="24"/>
          <w:szCs w:val="24"/>
        </w:rPr>
        <w:t xml:space="preserve"> </w:t>
      </w:r>
      <w:r w:rsidR="007A089E">
        <w:rPr>
          <w:rFonts w:ascii="Times New Roman" w:eastAsia="Times New Roman" w:hAnsi="Times New Roman" w:cs="Times New Roman"/>
          <w:sz w:val="24"/>
          <w:szCs w:val="24"/>
        </w:rPr>
        <w:t xml:space="preserve">and in West Africa, </w:t>
      </w:r>
      <w:r w:rsidRPr="008814AC">
        <w:rPr>
          <w:rFonts w:ascii="Times New Roman" w:eastAsia="Times New Roman" w:hAnsi="Times New Roman" w:cs="Times New Roman"/>
          <w:sz w:val="24"/>
          <w:szCs w:val="24"/>
        </w:rPr>
        <w:t>TB poses a significant health burden due to limited healthcare infrastructure, high rates of HIV co-infection, and late diagnosis. Niger, a</w:t>
      </w:r>
      <w:r w:rsidR="00F3370B">
        <w:rPr>
          <w:rFonts w:ascii="Times New Roman" w:eastAsia="Times New Roman" w:hAnsi="Times New Roman" w:cs="Times New Roman"/>
          <w:sz w:val="24"/>
          <w:szCs w:val="24"/>
        </w:rPr>
        <w:t>long with other countries in this</w:t>
      </w:r>
      <w:r w:rsidRPr="008814AC">
        <w:rPr>
          <w:rFonts w:ascii="Times New Roman" w:eastAsia="Times New Roman" w:hAnsi="Times New Roman" w:cs="Times New Roman"/>
          <w:sz w:val="24"/>
          <w:szCs w:val="24"/>
        </w:rPr>
        <w:t xml:space="preserve"> region, experiences high TB incidence rates. In 2021, for instance, West Africa reported over 325,000 TB cases with an annual mortality rate from TB that exceeds available healthcare capacities. This burden is </w:t>
      </w:r>
      <w:r w:rsidR="007A089E">
        <w:rPr>
          <w:rFonts w:ascii="Times New Roman" w:eastAsia="Times New Roman" w:hAnsi="Times New Roman" w:cs="Times New Roman"/>
          <w:sz w:val="24"/>
          <w:szCs w:val="24"/>
        </w:rPr>
        <w:t>enhanced by Niger’s 44</w:t>
      </w:r>
      <w:r w:rsidRPr="008814AC">
        <w:rPr>
          <w:rFonts w:ascii="Times New Roman" w:eastAsia="Times New Roman" w:hAnsi="Times New Roman" w:cs="Times New Roman"/>
          <w:sz w:val="24"/>
          <w:szCs w:val="24"/>
        </w:rPr>
        <w:t>% poverty rate, where healthcare access is limited, and patients face high out-of-pocket medical expenses</w:t>
      </w:r>
      <w:r w:rsidR="007A089E">
        <w:rPr>
          <w:rFonts w:ascii="Times New Roman" w:eastAsia="Times New Roman" w:hAnsi="Times New Roman" w:cs="Times New Roman"/>
          <w:sz w:val="24"/>
          <w:szCs w:val="24"/>
        </w:rPr>
        <w:t>.</w:t>
      </w:r>
    </w:p>
    <w:p w:rsidR="005C4FF2" w:rsidRDefault="007A089E" w:rsidP="008814A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Niger and other West African nations</w:t>
      </w:r>
      <w:r w:rsidR="008814AC" w:rsidRPr="008814AC">
        <w:rPr>
          <w:rFonts w:ascii="Times New Roman" w:eastAsia="Times New Roman" w:hAnsi="Times New Roman" w:cs="Times New Roman"/>
          <w:sz w:val="24"/>
          <w:szCs w:val="24"/>
        </w:rPr>
        <w:t xml:space="preserve">, the scarcity of specialized diagnostic tools, such as advanced imaging and molecular diagnostics, means that TB, especially </w:t>
      </w:r>
      <w:proofErr w:type="spellStart"/>
      <w:r w:rsidR="008814AC" w:rsidRPr="008814AC">
        <w:rPr>
          <w:rFonts w:ascii="Times New Roman" w:eastAsia="Times New Roman" w:hAnsi="Times New Roman" w:cs="Times New Roman"/>
          <w:sz w:val="24"/>
          <w:szCs w:val="24"/>
        </w:rPr>
        <w:t>extrapulmonary</w:t>
      </w:r>
      <w:proofErr w:type="spellEnd"/>
      <w:r w:rsidR="008814AC" w:rsidRPr="008814AC">
        <w:rPr>
          <w:rFonts w:ascii="Times New Roman" w:eastAsia="Times New Roman" w:hAnsi="Times New Roman" w:cs="Times New Roman"/>
          <w:sz w:val="24"/>
          <w:szCs w:val="24"/>
        </w:rPr>
        <w:t xml:space="preserve"> cases like bone TB, often goes undiagnosed or is detected too late for effective treatment. </w:t>
      </w:r>
      <w:r>
        <w:rPr>
          <w:rFonts w:ascii="Times New Roman" w:eastAsia="Times New Roman" w:hAnsi="Times New Roman" w:cs="Times New Roman"/>
          <w:sz w:val="24"/>
          <w:szCs w:val="24"/>
        </w:rPr>
        <w:t xml:space="preserve">Thus, the introduction of a </w:t>
      </w:r>
      <w:r w:rsidR="008814AC" w:rsidRPr="008814AC">
        <w:rPr>
          <w:rFonts w:ascii="Times New Roman" w:eastAsia="Times New Roman" w:hAnsi="Times New Roman" w:cs="Times New Roman"/>
          <w:sz w:val="24"/>
          <w:szCs w:val="24"/>
        </w:rPr>
        <w:t>detection system would not only enhance diagnostic accuracy but also reduce reliance on specialist radiologists, which are scarce in Niger, making TB diagnosis more accessible and timely.</w:t>
      </w:r>
      <w:r w:rsidR="00F3370B">
        <w:rPr>
          <w:rFonts w:ascii="Times New Roman" w:eastAsia="Times New Roman" w:hAnsi="Times New Roman" w:cs="Times New Roman"/>
          <w:sz w:val="24"/>
          <w:szCs w:val="24"/>
        </w:rPr>
        <w:t xml:space="preserve"> </w:t>
      </w:r>
    </w:p>
    <w:p w:rsidR="005C4FF2" w:rsidRPr="005C4FF2" w:rsidRDefault="005C4FF2" w:rsidP="005C4FF2">
      <w:pPr>
        <w:spacing w:before="100" w:beforeAutospacing="1" w:after="100" w:afterAutospacing="1" w:line="240" w:lineRule="auto"/>
        <w:outlineLvl w:val="2"/>
        <w:rPr>
          <w:rFonts w:ascii="Times New Roman" w:eastAsia="Times New Roman" w:hAnsi="Times New Roman" w:cs="Times New Roman"/>
          <w:b/>
          <w:bCs/>
          <w:sz w:val="27"/>
          <w:szCs w:val="27"/>
        </w:rPr>
      </w:pPr>
      <w:r w:rsidRPr="005C4FF2">
        <w:rPr>
          <w:rFonts w:ascii="Times New Roman" w:eastAsia="Times New Roman" w:hAnsi="Times New Roman" w:cs="Times New Roman"/>
          <w:b/>
          <w:bCs/>
          <w:sz w:val="27"/>
          <w:szCs w:val="27"/>
        </w:rPr>
        <w:t>Prior Work</w:t>
      </w:r>
    </w:p>
    <w:p w:rsidR="00D32DCF" w:rsidRDefault="005C4FF2" w:rsidP="005C4FF2">
      <w:pPr>
        <w:spacing w:before="100" w:beforeAutospacing="1" w:after="100" w:afterAutospacing="1" w:line="240" w:lineRule="auto"/>
        <w:rPr>
          <w:rFonts w:ascii="Times New Roman" w:eastAsia="Times New Roman" w:hAnsi="Times New Roman" w:cs="Times New Roman"/>
          <w:sz w:val="24"/>
          <w:szCs w:val="24"/>
        </w:rPr>
      </w:pPr>
      <w:r w:rsidRPr="005C4FF2">
        <w:rPr>
          <w:rFonts w:ascii="Times New Roman" w:eastAsia="Times New Roman" w:hAnsi="Times New Roman" w:cs="Times New Roman"/>
          <w:sz w:val="24"/>
          <w:szCs w:val="24"/>
        </w:rPr>
        <w:t xml:space="preserve">Significant strides have been made in using machine learning (ML) for tuberculosis (TB) detection, primarily within pulmonary contexts. For instance, Lakhani and </w:t>
      </w:r>
      <w:proofErr w:type="spellStart"/>
      <w:r w:rsidRPr="005C4FF2">
        <w:rPr>
          <w:rFonts w:ascii="Times New Roman" w:eastAsia="Times New Roman" w:hAnsi="Times New Roman" w:cs="Times New Roman"/>
          <w:sz w:val="24"/>
          <w:szCs w:val="24"/>
        </w:rPr>
        <w:t>Sundaram</w:t>
      </w:r>
      <w:proofErr w:type="spellEnd"/>
      <w:r w:rsidRPr="005C4FF2">
        <w:rPr>
          <w:rFonts w:ascii="Times New Roman" w:eastAsia="Times New Roman" w:hAnsi="Times New Roman" w:cs="Times New Roman"/>
          <w:sz w:val="24"/>
          <w:szCs w:val="24"/>
        </w:rPr>
        <w:t xml:space="preserve"> employed convolutional neural networks (CNNs) on chest radiographs, achieving an accuracy rate over 90% for pulmonary TB detection [1]. </w:t>
      </w:r>
    </w:p>
    <w:p w:rsidR="00D32DCF" w:rsidRDefault="005C4FF2" w:rsidP="005C4FF2">
      <w:pPr>
        <w:spacing w:before="100" w:beforeAutospacing="1" w:after="100" w:afterAutospacing="1" w:line="240" w:lineRule="auto"/>
        <w:rPr>
          <w:rFonts w:ascii="Times New Roman" w:eastAsia="Times New Roman" w:hAnsi="Times New Roman" w:cs="Times New Roman"/>
          <w:sz w:val="24"/>
          <w:szCs w:val="24"/>
        </w:rPr>
      </w:pPr>
      <w:r w:rsidRPr="005C4FF2">
        <w:rPr>
          <w:rFonts w:ascii="Times New Roman" w:eastAsia="Times New Roman" w:hAnsi="Times New Roman" w:cs="Times New Roman"/>
          <w:sz w:val="24"/>
          <w:szCs w:val="24"/>
        </w:rPr>
        <w:t xml:space="preserve">Similarly, researchers from the Radiological Society of North America utilized CNN-based systems to detect TB in chest X-rays, demonstrating diagnostic accuracy comparable to radiologists' evaluations [2]. </w:t>
      </w:r>
    </w:p>
    <w:p w:rsidR="005C4FF2" w:rsidRPr="005C4FF2" w:rsidRDefault="005C4FF2" w:rsidP="005C4FF2">
      <w:pPr>
        <w:spacing w:before="100" w:beforeAutospacing="1" w:after="100" w:afterAutospacing="1" w:line="240" w:lineRule="auto"/>
        <w:rPr>
          <w:rFonts w:ascii="Times New Roman" w:eastAsia="Times New Roman" w:hAnsi="Times New Roman" w:cs="Times New Roman"/>
          <w:sz w:val="24"/>
          <w:szCs w:val="24"/>
        </w:rPr>
      </w:pPr>
      <w:r w:rsidRPr="005C4FF2">
        <w:rPr>
          <w:rFonts w:ascii="Times New Roman" w:eastAsia="Times New Roman" w:hAnsi="Times New Roman" w:cs="Times New Roman"/>
          <w:sz w:val="24"/>
          <w:szCs w:val="24"/>
        </w:rPr>
        <w:t xml:space="preserve">Despite these advances, the application of ML for </w:t>
      </w:r>
      <w:proofErr w:type="spellStart"/>
      <w:r w:rsidRPr="005C4FF2">
        <w:rPr>
          <w:rFonts w:ascii="Times New Roman" w:eastAsia="Times New Roman" w:hAnsi="Times New Roman" w:cs="Times New Roman"/>
          <w:sz w:val="24"/>
          <w:szCs w:val="24"/>
        </w:rPr>
        <w:t>extrapulmonary</w:t>
      </w:r>
      <w:proofErr w:type="spellEnd"/>
      <w:r w:rsidRPr="005C4FF2">
        <w:rPr>
          <w:rFonts w:ascii="Times New Roman" w:eastAsia="Times New Roman" w:hAnsi="Times New Roman" w:cs="Times New Roman"/>
          <w:sz w:val="24"/>
          <w:szCs w:val="24"/>
        </w:rPr>
        <w:t xml:space="preserve"> TB, including bone TB, remains limited, with MRI and CT imaging—typically used for bone—being less accessible in regions with limited healthcare infrastructure.</w:t>
      </w:r>
    </w:p>
    <w:p w:rsidR="00D32DCF" w:rsidRDefault="005C4FF2" w:rsidP="005C4FF2">
      <w:pPr>
        <w:spacing w:before="100" w:beforeAutospacing="1" w:after="100" w:afterAutospacing="1" w:line="240" w:lineRule="auto"/>
        <w:rPr>
          <w:rFonts w:ascii="Times New Roman" w:eastAsia="Times New Roman" w:hAnsi="Times New Roman" w:cs="Times New Roman"/>
          <w:sz w:val="24"/>
          <w:szCs w:val="24"/>
        </w:rPr>
      </w:pPr>
      <w:r w:rsidRPr="005C4FF2">
        <w:rPr>
          <w:rFonts w:ascii="Times New Roman" w:eastAsia="Times New Roman" w:hAnsi="Times New Roman" w:cs="Times New Roman"/>
          <w:sz w:val="24"/>
          <w:szCs w:val="24"/>
        </w:rPr>
        <w:t xml:space="preserve">Molecular approaches, such as </w:t>
      </w:r>
      <w:proofErr w:type="spellStart"/>
      <w:r w:rsidRPr="005C4FF2">
        <w:rPr>
          <w:rFonts w:ascii="Times New Roman" w:eastAsia="Times New Roman" w:hAnsi="Times New Roman" w:cs="Times New Roman"/>
          <w:sz w:val="24"/>
          <w:szCs w:val="24"/>
        </w:rPr>
        <w:t>GeneXpert</w:t>
      </w:r>
      <w:proofErr w:type="spellEnd"/>
      <w:r w:rsidRPr="005C4FF2">
        <w:rPr>
          <w:rFonts w:ascii="Times New Roman" w:eastAsia="Times New Roman" w:hAnsi="Times New Roman" w:cs="Times New Roman"/>
          <w:sz w:val="24"/>
          <w:szCs w:val="24"/>
        </w:rPr>
        <w:t xml:space="preserve"> MTB/RIF, have also improved TB diagnosis by detecting bacterial DNA with high sensitivity. However, the cost and infrastructure requirements of </w:t>
      </w:r>
      <w:proofErr w:type="spellStart"/>
      <w:r w:rsidRPr="005C4FF2">
        <w:rPr>
          <w:rFonts w:ascii="Times New Roman" w:eastAsia="Times New Roman" w:hAnsi="Times New Roman" w:cs="Times New Roman"/>
          <w:sz w:val="24"/>
          <w:szCs w:val="24"/>
        </w:rPr>
        <w:t>GeneXpert</w:t>
      </w:r>
      <w:proofErr w:type="spellEnd"/>
      <w:r w:rsidRPr="005C4FF2">
        <w:rPr>
          <w:rFonts w:ascii="Times New Roman" w:eastAsia="Times New Roman" w:hAnsi="Times New Roman" w:cs="Times New Roman"/>
          <w:sz w:val="24"/>
          <w:szCs w:val="24"/>
        </w:rPr>
        <w:t xml:space="preserve"> present barriers in low-resource settings like Niger [3]. </w:t>
      </w:r>
    </w:p>
    <w:p w:rsidR="005C4FF2" w:rsidRPr="005C4FF2" w:rsidRDefault="005C4FF2" w:rsidP="005C4FF2">
      <w:pPr>
        <w:spacing w:before="100" w:beforeAutospacing="1" w:after="100" w:afterAutospacing="1" w:line="240" w:lineRule="auto"/>
        <w:rPr>
          <w:rFonts w:ascii="Times New Roman" w:eastAsia="Times New Roman" w:hAnsi="Times New Roman" w:cs="Times New Roman"/>
          <w:sz w:val="24"/>
          <w:szCs w:val="24"/>
        </w:rPr>
      </w:pPr>
      <w:r w:rsidRPr="005C4FF2">
        <w:rPr>
          <w:rFonts w:ascii="Times New Roman" w:eastAsia="Times New Roman" w:hAnsi="Times New Roman" w:cs="Times New Roman"/>
          <w:sz w:val="24"/>
          <w:szCs w:val="24"/>
        </w:rPr>
        <w:lastRenderedPageBreak/>
        <w:t>Although rapid diagnostic tests (RDTs) and nucleic acid amplification tests (NAATs) are promising for quick detection, their application to bone tissue remains challenging [4].</w:t>
      </w:r>
    </w:p>
    <w:p w:rsidR="005C4FF2" w:rsidRPr="005C4FF2" w:rsidRDefault="005C4FF2" w:rsidP="005C4FF2">
      <w:pPr>
        <w:spacing w:before="100" w:beforeAutospacing="1" w:after="100" w:afterAutospacing="1" w:line="240" w:lineRule="auto"/>
        <w:rPr>
          <w:rFonts w:ascii="Times New Roman" w:eastAsia="Times New Roman" w:hAnsi="Times New Roman" w:cs="Times New Roman"/>
          <w:sz w:val="24"/>
          <w:szCs w:val="24"/>
        </w:rPr>
      </w:pPr>
      <w:r w:rsidRPr="005C4FF2">
        <w:rPr>
          <w:rFonts w:ascii="Times New Roman" w:eastAsia="Times New Roman" w:hAnsi="Times New Roman" w:cs="Times New Roman"/>
          <w:sz w:val="24"/>
          <w:szCs w:val="24"/>
        </w:rPr>
        <w:t xml:space="preserve">Histopathology remains a gold standard for diagnosing </w:t>
      </w:r>
      <w:proofErr w:type="spellStart"/>
      <w:r w:rsidRPr="005C4FF2">
        <w:rPr>
          <w:rFonts w:ascii="Times New Roman" w:eastAsia="Times New Roman" w:hAnsi="Times New Roman" w:cs="Times New Roman"/>
          <w:sz w:val="24"/>
          <w:szCs w:val="24"/>
        </w:rPr>
        <w:t>extrapulmonary</w:t>
      </w:r>
      <w:proofErr w:type="spellEnd"/>
      <w:r w:rsidRPr="005C4FF2">
        <w:rPr>
          <w:rFonts w:ascii="Times New Roman" w:eastAsia="Times New Roman" w:hAnsi="Times New Roman" w:cs="Times New Roman"/>
          <w:sz w:val="24"/>
          <w:szCs w:val="24"/>
        </w:rPr>
        <w:t xml:space="preserve"> TB, yet it requires highly trained personnel and sophisticated equipment. Gupta et al. investigated the potential for digital pathology combined with deep learning models to identify TB bacilli in histopathology slides, showing promise for automated diagnostics [5]. However, these methods require high-resolution images and computational resources, which are often unavailable in rural West African settings.</w:t>
      </w:r>
    </w:p>
    <w:p w:rsidR="005C4FF2" w:rsidRPr="005C4FF2" w:rsidRDefault="005C4FF2" w:rsidP="005C4FF2">
      <w:pPr>
        <w:spacing w:before="100" w:beforeAutospacing="1" w:after="100" w:afterAutospacing="1" w:line="240" w:lineRule="auto"/>
        <w:outlineLvl w:val="2"/>
        <w:rPr>
          <w:rFonts w:ascii="Times New Roman" w:eastAsia="Times New Roman" w:hAnsi="Times New Roman" w:cs="Times New Roman"/>
          <w:b/>
          <w:bCs/>
          <w:sz w:val="27"/>
          <w:szCs w:val="27"/>
        </w:rPr>
      </w:pPr>
      <w:r w:rsidRPr="005C4FF2">
        <w:rPr>
          <w:rFonts w:ascii="Times New Roman" w:eastAsia="Times New Roman" w:hAnsi="Times New Roman" w:cs="Times New Roman"/>
          <w:b/>
          <w:bCs/>
          <w:sz w:val="27"/>
          <w:szCs w:val="27"/>
        </w:rPr>
        <w:t>Proposed Improvements</w:t>
      </w:r>
    </w:p>
    <w:p w:rsidR="005C4FF2" w:rsidRPr="005C4FF2" w:rsidRDefault="005C4FF2" w:rsidP="005C4FF2">
      <w:pPr>
        <w:spacing w:before="100" w:beforeAutospacing="1" w:after="100" w:afterAutospacing="1" w:line="240" w:lineRule="auto"/>
        <w:rPr>
          <w:rFonts w:ascii="Times New Roman" w:eastAsia="Times New Roman" w:hAnsi="Times New Roman" w:cs="Times New Roman"/>
          <w:sz w:val="24"/>
          <w:szCs w:val="24"/>
        </w:rPr>
      </w:pPr>
      <w:r w:rsidRPr="005C4FF2">
        <w:rPr>
          <w:rFonts w:ascii="Times New Roman" w:eastAsia="Times New Roman" w:hAnsi="Times New Roman" w:cs="Times New Roman"/>
          <w:sz w:val="24"/>
          <w:szCs w:val="24"/>
        </w:rPr>
        <w:t xml:space="preserve">The limitations of current approaches highlight the need for a low-cost, accessible model tailored specifically to bone TB. This project seeks to extend CNN-based advancements by developing a model trained on bone-specific imaging data, possibly utilizing transfer learning to adapt existing pulmonary TB models to </w:t>
      </w:r>
      <w:proofErr w:type="spellStart"/>
      <w:r w:rsidRPr="005C4FF2">
        <w:rPr>
          <w:rFonts w:ascii="Times New Roman" w:eastAsia="Times New Roman" w:hAnsi="Times New Roman" w:cs="Times New Roman"/>
          <w:sz w:val="24"/>
          <w:szCs w:val="24"/>
        </w:rPr>
        <w:t>extrapulmonary</w:t>
      </w:r>
      <w:proofErr w:type="spellEnd"/>
      <w:r w:rsidRPr="005C4FF2">
        <w:rPr>
          <w:rFonts w:ascii="Times New Roman" w:eastAsia="Times New Roman" w:hAnsi="Times New Roman" w:cs="Times New Roman"/>
          <w:sz w:val="24"/>
          <w:szCs w:val="24"/>
        </w:rPr>
        <w:t xml:space="preserve"> presentations. By focusing on a resource-efficient ML model that can operate on limited imaging data, this approach aims to enhance diagnostic specificity and accessibility in low-resource environments.</w:t>
      </w:r>
    </w:p>
    <w:p w:rsidR="00D32DCF" w:rsidRDefault="00D32DCF" w:rsidP="00D32DCF">
      <w:pPr>
        <w:pStyle w:val="Heading3"/>
      </w:pPr>
      <w:r>
        <w:t>Methods</w:t>
      </w:r>
    </w:p>
    <w:p w:rsidR="00D32DCF" w:rsidRPr="00D32DCF" w:rsidRDefault="00D32DCF" w:rsidP="00D32DC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32DCF">
        <w:rPr>
          <w:rFonts w:ascii="Times New Roman" w:eastAsia="Times New Roman" w:hAnsi="Times New Roman" w:cs="Times New Roman"/>
          <w:b/>
          <w:bCs/>
          <w:sz w:val="24"/>
          <w:szCs w:val="24"/>
        </w:rPr>
        <w:t>Data Collection and Preprocessing</w:t>
      </w:r>
      <w:r w:rsidRPr="00D32DCF">
        <w:rPr>
          <w:rFonts w:ascii="Times New Roman" w:eastAsia="Times New Roman" w:hAnsi="Times New Roman" w:cs="Times New Roman"/>
          <w:sz w:val="24"/>
          <w:szCs w:val="24"/>
        </w:rPr>
        <w:t>: I will start by acquiring a labeled dataset of bone TB images, specifically focusing on X-ray and MRI scans to capture TB-related markers in bone structures. This data will come from open-access databases and local hospital visits, where I aim to collect relevant cases directly from radiology departments. The preprocessing stage will include normalizing the scales of the images and enhancing features that are indicative of bone TB, such as lesions or abnormal bone densities. This step will ensure that the images are optimized for accurate model training.</w:t>
      </w:r>
    </w:p>
    <w:p w:rsidR="00D32DCF" w:rsidRPr="00D32DCF" w:rsidRDefault="00D32DCF" w:rsidP="00D32DC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32DCF">
        <w:rPr>
          <w:rFonts w:ascii="Times New Roman" w:eastAsia="Times New Roman" w:hAnsi="Times New Roman" w:cs="Times New Roman"/>
          <w:b/>
          <w:bCs/>
          <w:sz w:val="24"/>
          <w:szCs w:val="24"/>
        </w:rPr>
        <w:t>Model Selection</w:t>
      </w:r>
      <w:r w:rsidRPr="00D32DCF">
        <w:rPr>
          <w:rFonts w:ascii="Times New Roman" w:eastAsia="Times New Roman" w:hAnsi="Times New Roman" w:cs="Times New Roman"/>
          <w:sz w:val="24"/>
          <w:szCs w:val="24"/>
        </w:rPr>
        <w:t xml:space="preserve">: For model architecture, I will experiment with several options to identify the one best suited for detecting TB-specific features in bone. I’ll test popular deep learning models like CNNs and </w:t>
      </w:r>
      <w:proofErr w:type="spellStart"/>
      <w:r w:rsidRPr="00D32DCF">
        <w:rPr>
          <w:rFonts w:ascii="Times New Roman" w:eastAsia="Times New Roman" w:hAnsi="Times New Roman" w:cs="Times New Roman"/>
          <w:sz w:val="24"/>
          <w:szCs w:val="24"/>
        </w:rPr>
        <w:t>pretrained</w:t>
      </w:r>
      <w:proofErr w:type="spellEnd"/>
      <w:r w:rsidRPr="00D32DCF">
        <w:rPr>
          <w:rFonts w:ascii="Times New Roman" w:eastAsia="Times New Roman" w:hAnsi="Times New Roman" w:cs="Times New Roman"/>
          <w:sz w:val="24"/>
          <w:szCs w:val="24"/>
        </w:rPr>
        <w:t xml:space="preserve"> architectures such as </w:t>
      </w:r>
      <w:proofErr w:type="spellStart"/>
      <w:r w:rsidRPr="00D32DCF">
        <w:rPr>
          <w:rFonts w:ascii="Times New Roman" w:eastAsia="Times New Roman" w:hAnsi="Times New Roman" w:cs="Times New Roman"/>
          <w:sz w:val="24"/>
          <w:szCs w:val="24"/>
        </w:rPr>
        <w:t>ResNet</w:t>
      </w:r>
      <w:proofErr w:type="spellEnd"/>
      <w:r w:rsidRPr="00D32DCF">
        <w:rPr>
          <w:rFonts w:ascii="Times New Roman" w:eastAsia="Times New Roman" w:hAnsi="Times New Roman" w:cs="Times New Roman"/>
          <w:sz w:val="24"/>
          <w:szCs w:val="24"/>
        </w:rPr>
        <w:t xml:space="preserve"> and VGG, as these models have shown strong performance in medical imaging tasks. After selecting the most promising architecture, I’ll fine-tune the model on the bone TB dataset to ensure it can accurately learn and recognize the specific patterns associated with the disease.</w:t>
      </w:r>
    </w:p>
    <w:p w:rsidR="00D32DCF" w:rsidRPr="00D32DCF" w:rsidRDefault="00D32DCF" w:rsidP="00D32DC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32DCF">
        <w:rPr>
          <w:rFonts w:ascii="Times New Roman" w:eastAsia="Times New Roman" w:hAnsi="Times New Roman" w:cs="Times New Roman"/>
          <w:b/>
          <w:bCs/>
          <w:sz w:val="24"/>
          <w:szCs w:val="24"/>
        </w:rPr>
        <w:t>Training and Evaluation</w:t>
      </w:r>
      <w:r w:rsidRPr="00D32DCF">
        <w:rPr>
          <w:rFonts w:ascii="Times New Roman" w:eastAsia="Times New Roman" w:hAnsi="Times New Roman" w:cs="Times New Roman"/>
          <w:sz w:val="24"/>
          <w:szCs w:val="24"/>
        </w:rPr>
        <w:t>: The model will be trained on the labeled dataset and validated on a separate test set. To ensure that the model meets clinical standards, I’ll evaluate its performance using metrics like sensitivity, specificity, and F1-score. These metrics will allow me to assess the model's diagnostic accuracy and relevance for real-world applications in TB detection.</w:t>
      </w:r>
    </w:p>
    <w:p w:rsidR="00D32DCF" w:rsidRPr="00D32DCF" w:rsidRDefault="00D32DCF" w:rsidP="00D32DC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32DCF">
        <w:rPr>
          <w:rFonts w:ascii="Times New Roman" w:eastAsia="Times New Roman" w:hAnsi="Times New Roman" w:cs="Times New Roman"/>
          <w:b/>
          <w:bCs/>
          <w:sz w:val="24"/>
          <w:szCs w:val="24"/>
        </w:rPr>
        <w:t>Deployment and Testing</w:t>
      </w:r>
      <w:r w:rsidRPr="00D32DCF">
        <w:rPr>
          <w:rFonts w:ascii="Times New Roman" w:eastAsia="Times New Roman" w:hAnsi="Times New Roman" w:cs="Times New Roman"/>
          <w:sz w:val="24"/>
          <w:szCs w:val="24"/>
        </w:rPr>
        <w:t>: Once the model is validated, I’ll deploy it within a prototype software application. This application will enable users to upload bone images and receive diagnostic feedback from the model. This interface will display the detection results clearly, allowing medical practitioners to interpret the outputs effectively and facilitating quicker diagnosis and treatment of bone TB.</w:t>
      </w:r>
    </w:p>
    <w:p w:rsidR="00D32DCF" w:rsidRPr="00D32DCF" w:rsidRDefault="00D32DCF" w:rsidP="00D32DCF">
      <w:pPr>
        <w:spacing w:before="100" w:beforeAutospacing="1" w:after="100" w:afterAutospacing="1" w:line="240" w:lineRule="auto"/>
        <w:rPr>
          <w:rFonts w:ascii="Times New Roman" w:eastAsia="Times New Roman" w:hAnsi="Times New Roman" w:cs="Times New Roman"/>
          <w:sz w:val="24"/>
          <w:szCs w:val="24"/>
        </w:rPr>
      </w:pPr>
      <w:r w:rsidRPr="00D32DCF">
        <w:rPr>
          <w:rFonts w:ascii="Times New Roman" w:eastAsia="Times New Roman" w:hAnsi="Times New Roman" w:cs="Times New Roman"/>
          <w:sz w:val="24"/>
          <w:szCs w:val="24"/>
        </w:rPr>
        <w:t>This methodology is designed to ensure the final system is not only accurate but also practical for use in clinical and resource-limited settings.</w:t>
      </w:r>
    </w:p>
    <w:p w:rsidR="00D32DCF" w:rsidRPr="00D32DCF" w:rsidRDefault="00D32DCF" w:rsidP="00D32DCF">
      <w:pPr>
        <w:spacing w:before="100" w:beforeAutospacing="1" w:after="100" w:afterAutospacing="1" w:line="240" w:lineRule="auto"/>
        <w:rPr>
          <w:rFonts w:ascii="Times New Roman" w:eastAsia="Times New Roman" w:hAnsi="Times New Roman" w:cs="Times New Roman"/>
          <w:sz w:val="24"/>
          <w:szCs w:val="24"/>
        </w:rPr>
      </w:pPr>
      <w:r w:rsidRPr="006D4D7B">
        <w:rPr>
          <w:rFonts w:ascii="Times New Roman" w:eastAsia="Times New Roman" w:hAnsi="Times New Roman" w:cs="Times New Roman"/>
          <w:b/>
          <w:bCs/>
          <w:sz w:val="28"/>
          <w:szCs w:val="24"/>
        </w:rPr>
        <w:lastRenderedPageBreak/>
        <w:t>Deliverables</w:t>
      </w:r>
      <w:r w:rsidRPr="00D32DCF">
        <w:rPr>
          <w:rFonts w:ascii="Times New Roman" w:eastAsia="Times New Roman" w:hAnsi="Times New Roman" w:cs="Times New Roman"/>
          <w:sz w:val="24"/>
          <w:szCs w:val="24"/>
        </w:rPr>
        <w:t>:</w:t>
      </w:r>
    </w:p>
    <w:p w:rsidR="00D32DCF" w:rsidRPr="00D32DCF" w:rsidRDefault="00D32DCF" w:rsidP="00D32DC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32DCF">
        <w:rPr>
          <w:rFonts w:ascii="Times New Roman" w:eastAsia="Times New Roman" w:hAnsi="Times New Roman" w:cs="Times New Roman"/>
          <w:b/>
          <w:bCs/>
          <w:sz w:val="24"/>
          <w:szCs w:val="24"/>
        </w:rPr>
        <w:t>Trained Machine Learning Model for Bone TB Detection</w:t>
      </w:r>
      <w:r w:rsidRPr="00D32DCF">
        <w:rPr>
          <w:rFonts w:ascii="Times New Roman" w:eastAsia="Times New Roman" w:hAnsi="Times New Roman" w:cs="Times New Roman"/>
          <w:sz w:val="24"/>
          <w:szCs w:val="24"/>
        </w:rPr>
        <w:t>: The core deliverable will be a high-performing, trained machine learning model capable of detecting bone tuberculosis with accuracy and reliability. This model will be fine-tuned for detecting the subtle indicators of TB in bone structure using radiological data, primarily X-rays and MRI scans. Rigorous testing and validation will ensure that it meets clinical standards, with the model performing well across various metrics, such as sensitivity and specificity, for consistent diagnostic support.</w:t>
      </w:r>
    </w:p>
    <w:p w:rsidR="00D32DCF" w:rsidRPr="00D32DCF" w:rsidRDefault="00D32DCF" w:rsidP="00D32DC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32DCF">
        <w:rPr>
          <w:rFonts w:ascii="Times New Roman" w:eastAsia="Times New Roman" w:hAnsi="Times New Roman" w:cs="Times New Roman"/>
          <w:b/>
          <w:bCs/>
          <w:sz w:val="24"/>
          <w:szCs w:val="24"/>
        </w:rPr>
        <w:t>Prototype Software Application with Image Upload and TB Detection Interface</w:t>
      </w:r>
      <w:r w:rsidRPr="00D32DCF">
        <w:rPr>
          <w:rFonts w:ascii="Times New Roman" w:eastAsia="Times New Roman" w:hAnsi="Times New Roman" w:cs="Times New Roman"/>
          <w:sz w:val="24"/>
          <w:szCs w:val="24"/>
        </w:rPr>
        <w:t>: To make the model accessible and functional in practical settings, I’ll integrate it into a prototype software application. This application will feature a user-friendly interface, allowing healthcare providers or technicians to upload patient images and receive immediate, diagnostic feedback. The output will include TB detection results displayed in a clear and concise format, helping guide medical decision-making in both clinical and resource-limited environments.</w:t>
      </w:r>
    </w:p>
    <w:p w:rsidR="00D32DCF" w:rsidRPr="00D32DCF" w:rsidRDefault="00D32DCF" w:rsidP="00D32DC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32DCF">
        <w:rPr>
          <w:rFonts w:ascii="Times New Roman" w:eastAsia="Times New Roman" w:hAnsi="Times New Roman" w:cs="Times New Roman"/>
          <w:b/>
          <w:bCs/>
          <w:sz w:val="24"/>
          <w:szCs w:val="24"/>
        </w:rPr>
        <w:t>Comprehensive Final Report</w:t>
      </w:r>
      <w:r w:rsidRPr="00D32DCF">
        <w:rPr>
          <w:rFonts w:ascii="Times New Roman" w:eastAsia="Times New Roman" w:hAnsi="Times New Roman" w:cs="Times New Roman"/>
          <w:sz w:val="24"/>
          <w:szCs w:val="24"/>
        </w:rPr>
        <w:t xml:space="preserve">: The project will culminate in a final report, which will detail each aspect of the methodology, results, and findings. It will include an overview of the data collection and preprocessing phases, model architecture selection, performance metrics, and the development of the prototype application. The report will also outline potential avenues for future work, such as expanding the model’s application to other forms of </w:t>
      </w:r>
      <w:proofErr w:type="spellStart"/>
      <w:r w:rsidRPr="00D32DCF">
        <w:rPr>
          <w:rFonts w:ascii="Times New Roman" w:eastAsia="Times New Roman" w:hAnsi="Times New Roman" w:cs="Times New Roman"/>
          <w:sz w:val="24"/>
          <w:szCs w:val="24"/>
        </w:rPr>
        <w:t>extrapulmonary</w:t>
      </w:r>
      <w:proofErr w:type="spellEnd"/>
      <w:r w:rsidRPr="00D32DCF">
        <w:rPr>
          <w:rFonts w:ascii="Times New Roman" w:eastAsia="Times New Roman" w:hAnsi="Times New Roman" w:cs="Times New Roman"/>
          <w:sz w:val="24"/>
          <w:szCs w:val="24"/>
        </w:rPr>
        <w:t xml:space="preserve"> TB or adapting the software for mobile platforms, thus broadening its utility in rural or under-resourced healthcare settings.</w:t>
      </w:r>
    </w:p>
    <w:p w:rsidR="00D32DCF" w:rsidRPr="00D32DCF" w:rsidRDefault="00D32DCF" w:rsidP="00D32DCF">
      <w:pPr>
        <w:spacing w:after="0" w:line="240" w:lineRule="auto"/>
        <w:rPr>
          <w:rFonts w:ascii="Times New Roman" w:eastAsia="Times New Roman" w:hAnsi="Times New Roman" w:cs="Times New Roman"/>
          <w:sz w:val="24"/>
          <w:szCs w:val="24"/>
        </w:rPr>
      </w:pPr>
    </w:p>
    <w:p w:rsidR="006D4D7B" w:rsidRPr="006D4D7B" w:rsidRDefault="006D4D7B" w:rsidP="006D4D7B">
      <w:pPr>
        <w:spacing w:before="100" w:beforeAutospacing="1" w:after="100" w:afterAutospacing="1" w:line="240" w:lineRule="auto"/>
        <w:outlineLvl w:val="2"/>
        <w:rPr>
          <w:rFonts w:ascii="Times New Roman" w:eastAsia="Times New Roman" w:hAnsi="Times New Roman" w:cs="Times New Roman"/>
          <w:b/>
          <w:bCs/>
          <w:sz w:val="27"/>
          <w:szCs w:val="27"/>
        </w:rPr>
      </w:pPr>
      <w:r w:rsidRPr="006D4D7B">
        <w:rPr>
          <w:rFonts w:ascii="Times New Roman" w:eastAsia="Times New Roman" w:hAnsi="Times New Roman" w:cs="Times New Roman"/>
          <w:b/>
          <w:bCs/>
          <w:sz w:val="27"/>
          <w:szCs w:val="27"/>
        </w:rPr>
        <w:t>Resources</w:t>
      </w:r>
    </w:p>
    <w:p w:rsidR="006D4D7B" w:rsidRPr="006D4D7B" w:rsidRDefault="006D4D7B" w:rsidP="006D4D7B">
      <w:pPr>
        <w:spacing w:before="100" w:beforeAutospacing="1" w:after="100" w:afterAutospacing="1" w:line="240" w:lineRule="auto"/>
        <w:rPr>
          <w:rFonts w:ascii="Times New Roman" w:eastAsia="Times New Roman" w:hAnsi="Times New Roman" w:cs="Times New Roman"/>
          <w:sz w:val="24"/>
          <w:szCs w:val="24"/>
        </w:rPr>
      </w:pPr>
      <w:r w:rsidRPr="006D4D7B">
        <w:rPr>
          <w:rFonts w:ascii="Times New Roman" w:eastAsia="Times New Roman" w:hAnsi="Times New Roman" w:cs="Times New Roman"/>
          <w:sz w:val="24"/>
          <w:szCs w:val="24"/>
        </w:rPr>
        <w:t>This project requires:</w:t>
      </w:r>
    </w:p>
    <w:p w:rsidR="006D4D7B" w:rsidRPr="006D4D7B" w:rsidRDefault="006D4D7B" w:rsidP="006D4D7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D4D7B">
        <w:rPr>
          <w:rFonts w:ascii="Times New Roman" w:eastAsia="Times New Roman" w:hAnsi="Times New Roman" w:cs="Times New Roman"/>
          <w:sz w:val="24"/>
          <w:szCs w:val="24"/>
        </w:rPr>
        <w:t>Access to a GPU-enabled computer for training deep learning models.</w:t>
      </w:r>
    </w:p>
    <w:p w:rsidR="006D4D7B" w:rsidRPr="006D4D7B" w:rsidRDefault="006D4D7B" w:rsidP="006D4D7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D4D7B">
        <w:rPr>
          <w:rFonts w:ascii="Times New Roman" w:eastAsia="Times New Roman" w:hAnsi="Times New Roman" w:cs="Times New Roman"/>
          <w:sz w:val="24"/>
          <w:szCs w:val="24"/>
        </w:rPr>
        <w:t>A dataset of X-ray and MRI images specific to bone TB.</w:t>
      </w:r>
    </w:p>
    <w:p w:rsidR="006D4D7B" w:rsidRPr="006D4D7B" w:rsidRDefault="006D4D7B" w:rsidP="006D4D7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D4D7B">
        <w:rPr>
          <w:rFonts w:ascii="Times New Roman" w:eastAsia="Times New Roman" w:hAnsi="Times New Roman" w:cs="Times New Roman"/>
          <w:sz w:val="24"/>
          <w:szCs w:val="24"/>
        </w:rPr>
        <w:t xml:space="preserve">Software </w:t>
      </w:r>
      <w:r>
        <w:rPr>
          <w:rFonts w:ascii="Times New Roman" w:eastAsia="Times New Roman" w:hAnsi="Times New Roman" w:cs="Times New Roman"/>
          <w:sz w:val="24"/>
          <w:szCs w:val="24"/>
        </w:rPr>
        <w:t xml:space="preserve">frameworks and </w:t>
      </w:r>
      <w:r w:rsidRPr="006D4D7B">
        <w:rPr>
          <w:rFonts w:ascii="Times New Roman" w:eastAsia="Times New Roman" w:hAnsi="Times New Roman" w:cs="Times New Roman"/>
          <w:sz w:val="24"/>
          <w:szCs w:val="24"/>
        </w:rPr>
        <w:t xml:space="preserve">libraries for machine learning (e.g., </w:t>
      </w:r>
      <w:proofErr w:type="spellStart"/>
      <w:r w:rsidRPr="006D4D7B">
        <w:rPr>
          <w:rFonts w:ascii="Times New Roman" w:eastAsia="Times New Roman" w:hAnsi="Times New Roman" w:cs="Times New Roman"/>
          <w:sz w:val="24"/>
          <w:szCs w:val="24"/>
        </w:rPr>
        <w:t>TensorFlow</w:t>
      </w:r>
      <w:proofErr w:type="spellEnd"/>
      <w:r w:rsidRPr="006D4D7B">
        <w:rPr>
          <w:rFonts w:ascii="Times New Roman" w:eastAsia="Times New Roman" w:hAnsi="Times New Roman" w:cs="Times New Roman"/>
          <w:sz w:val="24"/>
          <w:szCs w:val="24"/>
        </w:rPr>
        <w:t xml:space="preserve"> or </w:t>
      </w:r>
      <w:proofErr w:type="spellStart"/>
      <w:r w:rsidRPr="006D4D7B">
        <w:rPr>
          <w:rFonts w:ascii="Times New Roman" w:eastAsia="Times New Roman" w:hAnsi="Times New Roman" w:cs="Times New Roman"/>
          <w:sz w:val="24"/>
          <w:szCs w:val="24"/>
        </w:rPr>
        <w:t>PyTorch</w:t>
      </w:r>
      <w:proofErr w:type="spellEnd"/>
      <w:r w:rsidRPr="006D4D7B">
        <w:rPr>
          <w:rFonts w:ascii="Times New Roman" w:eastAsia="Times New Roman" w:hAnsi="Times New Roman" w:cs="Times New Roman"/>
          <w:sz w:val="24"/>
          <w:szCs w:val="24"/>
        </w:rPr>
        <w:t xml:space="preserve">) and image processing (e.g., </w:t>
      </w:r>
      <w:proofErr w:type="spellStart"/>
      <w:r w:rsidRPr="006D4D7B">
        <w:rPr>
          <w:rFonts w:ascii="Times New Roman" w:eastAsia="Times New Roman" w:hAnsi="Times New Roman" w:cs="Times New Roman"/>
          <w:sz w:val="24"/>
          <w:szCs w:val="24"/>
        </w:rPr>
        <w:t>OpenCV</w:t>
      </w:r>
      <w:proofErr w:type="spellEnd"/>
      <w:r w:rsidRPr="006D4D7B">
        <w:rPr>
          <w:rFonts w:ascii="Times New Roman" w:eastAsia="Times New Roman" w:hAnsi="Times New Roman" w:cs="Times New Roman"/>
          <w:sz w:val="24"/>
          <w:szCs w:val="24"/>
        </w:rPr>
        <w:t>).</w:t>
      </w:r>
    </w:p>
    <w:p w:rsidR="006D4D7B" w:rsidRPr="006D4D7B" w:rsidRDefault="006D4D7B" w:rsidP="006D4D7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D4D7B">
        <w:rPr>
          <w:rFonts w:ascii="Times New Roman" w:eastAsia="Times New Roman" w:hAnsi="Times New Roman" w:cs="Times New Roman"/>
          <w:sz w:val="24"/>
          <w:szCs w:val="24"/>
        </w:rPr>
        <w:t>Ethics approval to access and use medical imaging data if sourced directly from healthcare facilities.</w:t>
      </w:r>
      <w:r>
        <w:rPr>
          <w:rFonts w:ascii="Times New Roman" w:eastAsia="Times New Roman" w:hAnsi="Times New Roman" w:cs="Times New Roman"/>
          <w:sz w:val="24"/>
          <w:szCs w:val="24"/>
        </w:rPr>
        <w:t xml:space="preserve"> </w:t>
      </w:r>
    </w:p>
    <w:p w:rsidR="006D4D7B" w:rsidRDefault="006D4D7B" w:rsidP="006D4D7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Currently, I have access to GPU enabled computer and the software libraries and frameworks. Access to the dataset will be made available under my supervisor’s guidance especially as it relates to images from the medical centers. </w:t>
      </w:r>
    </w:p>
    <w:p w:rsidR="006D4D7B" w:rsidRDefault="006D4D7B" w:rsidP="006D4D7B">
      <w:pPr>
        <w:spacing w:before="100" w:beforeAutospacing="1" w:after="100" w:afterAutospacing="1" w:line="240" w:lineRule="auto"/>
        <w:rPr>
          <w:rFonts w:ascii="Times New Roman" w:eastAsia="Times New Roman" w:hAnsi="Times New Roman" w:cs="Times New Roman"/>
          <w:sz w:val="24"/>
          <w:szCs w:val="24"/>
        </w:rPr>
      </w:pPr>
    </w:p>
    <w:p w:rsidR="006D4D7B" w:rsidRDefault="006D4D7B" w:rsidP="006D4D7B">
      <w:pPr>
        <w:spacing w:before="100" w:beforeAutospacing="1" w:after="100" w:afterAutospacing="1" w:line="240" w:lineRule="auto"/>
        <w:rPr>
          <w:rFonts w:ascii="Times New Roman" w:eastAsia="Times New Roman" w:hAnsi="Times New Roman" w:cs="Times New Roman"/>
          <w:sz w:val="24"/>
          <w:szCs w:val="24"/>
        </w:rPr>
      </w:pPr>
    </w:p>
    <w:p w:rsidR="006D4D7B" w:rsidRDefault="006D4D7B" w:rsidP="006D4D7B">
      <w:pPr>
        <w:spacing w:before="100" w:beforeAutospacing="1" w:after="100" w:afterAutospacing="1" w:line="240" w:lineRule="auto"/>
        <w:rPr>
          <w:rFonts w:ascii="Times New Roman" w:eastAsia="Times New Roman" w:hAnsi="Times New Roman" w:cs="Times New Roman"/>
          <w:sz w:val="24"/>
          <w:szCs w:val="24"/>
        </w:rPr>
      </w:pPr>
    </w:p>
    <w:p w:rsidR="006D4D7B" w:rsidRPr="006D4D7B" w:rsidRDefault="006D4D7B" w:rsidP="006D4D7B">
      <w:pPr>
        <w:spacing w:before="100" w:beforeAutospacing="1" w:after="100" w:afterAutospacing="1" w:line="240" w:lineRule="auto"/>
        <w:outlineLvl w:val="2"/>
        <w:rPr>
          <w:rFonts w:ascii="Times New Roman" w:eastAsia="Times New Roman" w:hAnsi="Times New Roman" w:cs="Times New Roman"/>
          <w:b/>
          <w:bCs/>
          <w:sz w:val="27"/>
          <w:szCs w:val="27"/>
        </w:rPr>
      </w:pPr>
      <w:r w:rsidRPr="006D4D7B">
        <w:rPr>
          <w:rFonts w:ascii="Times New Roman" w:eastAsia="Times New Roman" w:hAnsi="Times New Roman" w:cs="Times New Roman"/>
          <w:b/>
          <w:bCs/>
          <w:sz w:val="27"/>
          <w:szCs w:val="27"/>
        </w:rPr>
        <w:lastRenderedPageBreak/>
        <w:t>References</w:t>
      </w:r>
    </w:p>
    <w:p w:rsidR="009D10D0" w:rsidRPr="009D10D0" w:rsidRDefault="009D10D0" w:rsidP="009D10D0">
      <w:pPr>
        <w:spacing w:before="100" w:beforeAutospacing="1" w:after="100" w:afterAutospacing="1" w:line="240" w:lineRule="auto"/>
        <w:rPr>
          <w:rFonts w:ascii="Times New Roman" w:eastAsia="Times New Roman" w:hAnsi="Times New Roman" w:cs="Times New Roman"/>
          <w:sz w:val="24"/>
          <w:szCs w:val="24"/>
        </w:rPr>
      </w:pPr>
      <w:r w:rsidRPr="009D10D0">
        <w:rPr>
          <w:rFonts w:ascii="Times New Roman" w:eastAsia="Times New Roman" w:hAnsi="Times New Roman" w:cs="Times New Roman"/>
          <w:sz w:val="24"/>
          <w:szCs w:val="24"/>
        </w:rPr>
        <w:t xml:space="preserve">K. Varma, et al., "AI-based methods for early detection of tuberculosis: A systematic review," </w:t>
      </w:r>
      <w:r w:rsidRPr="009D10D0">
        <w:rPr>
          <w:rFonts w:ascii="Times New Roman" w:eastAsia="Times New Roman" w:hAnsi="Times New Roman" w:cs="Times New Roman"/>
          <w:i/>
          <w:iCs/>
          <w:sz w:val="24"/>
          <w:szCs w:val="24"/>
        </w:rPr>
        <w:t>IEEE Access</w:t>
      </w:r>
      <w:r w:rsidRPr="009D10D0">
        <w:rPr>
          <w:rFonts w:ascii="Times New Roman" w:eastAsia="Times New Roman" w:hAnsi="Times New Roman" w:cs="Times New Roman"/>
          <w:sz w:val="24"/>
          <w:szCs w:val="24"/>
        </w:rPr>
        <w:t>, vol. 8, pp. 14883-14896, 2020.</w:t>
      </w:r>
    </w:p>
    <w:p w:rsidR="009D10D0" w:rsidRPr="009D10D0" w:rsidRDefault="009D10D0" w:rsidP="009D10D0">
      <w:pPr>
        <w:spacing w:before="100" w:beforeAutospacing="1" w:after="100" w:afterAutospacing="1" w:line="240" w:lineRule="auto"/>
        <w:rPr>
          <w:rFonts w:ascii="Times New Roman" w:eastAsia="Times New Roman" w:hAnsi="Times New Roman" w:cs="Times New Roman"/>
          <w:sz w:val="24"/>
          <w:szCs w:val="24"/>
        </w:rPr>
      </w:pPr>
      <w:r w:rsidRPr="009D10D0">
        <w:rPr>
          <w:rFonts w:ascii="Times New Roman" w:eastAsia="Times New Roman" w:hAnsi="Times New Roman" w:cs="Times New Roman"/>
          <w:sz w:val="24"/>
          <w:szCs w:val="24"/>
        </w:rPr>
        <w:t xml:space="preserve">M. A. Khan, et al., "Machine learning algorithms for the detection of tuberculosis in biomedical imaging: An overview," </w:t>
      </w:r>
      <w:r w:rsidRPr="009D10D0">
        <w:rPr>
          <w:rFonts w:ascii="Times New Roman" w:eastAsia="Times New Roman" w:hAnsi="Times New Roman" w:cs="Times New Roman"/>
          <w:i/>
          <w:iCs/>
          <w:sz w:val="24"/>
          <w:szCs w:val="24"/>
        </w:rPr>
        <w:t>Computers in Biology and Medicine</w:t>
      </w:r>
      <w:r w:rsidRPr="009D10D0">
        <w:rPr>
          <w:rFonts w:ascii="Times New Roman" w:eastAsia="Times New Roman" w:hAnsi="Times New Roman" w:cs="Times New Roman"/>
          <w:sz w:val="24"/>
          <w:szCs w:val="24"/>
        </w:rPr>
        <w:t>, vol. 113, pp. 103380, 2019.</w:t>
      </w:r>
    </w:p>
    <w:p w:rsidR="009D10D0" w:rsidRPr="009D10D0" w:rsidRDefault="009D10D0" w:rsidP="009D10D0">
      <w:pPr>
        <w:spacing w:before="100" w:beforeAutospacing="1" w:after="100" w:afterAutospacing="1" w:line="240" w:lineRule="auto"/>
        <w:rPr>
          <w:rFonts w:ascii="Times New Roman" w:eastAsia="Times New Roman" w:hAnsi="Times New Roman" w:cs="Times New Roman"/>
          <w:sz w:val="24"/>
          <w:szCs w:val="24"/>
        </w:rPr>
      </w:pPr>
      <w:r w:rsidRPr="009D10D0">
        <w:rPr>
          <w:rFonts w:ascii="Times New Roman" w:eastAsia="Times New Roman" w:hAnsi="Times New Roman" w:cs="Times New Roman"/>
          <w:sz w:val="24"/>
          <w:szCs w:val="24"/>
        </w:rPr>
        <w:t xml:space="preserve">P. Lakhani and B. </w:t>
      </w:r>
      <w:proofErr w:type="spellStart"/>
      <w:r w:rsidRPr="009D10D0">
        <w:rPr>
          <w:rFonts w:ascii="Times New Roman" w:eastAsia="Times New Roman" w:hAnsi="Times New Roman" w:cs="Times New Roman"/>
          <w:sz w:val="24"/>
          <w:szCs w:val="24"/>
        </w:rPr>
        <w:t>Sundaram</w:t>
      </w:r>
      <w:proofErr w:type="spellEnd"/>
      <w:r w:rsidRPr="009D10D0">
        <w:rPr>
          <w:rFonts w:ascii="Times New Roman" w:eastAsia="Times New Roman" w:hAnsi="Times New Roman" w:cs="Times New Roman"/>
          <w:sz w:val="24"/>
          <w:szCs w:val="24"/>
        </w:rPr>
        <w:t xml:space="preserve">, "Deep learning at chest radiography: Automated classification of pulmonary tuberculosis by using convolutional neural networks," </w:t>
      </w:r>
      <w:r w:rsidRPr="009D10D0">
        <w:rPr>
          <w:rFonts w:ascii="Times New Roman" w:eastAsia="Times New Roman" w:hAnsi="Times New Roman" w:cs="Times New Roman"/>
          <w:i/>
          <w:iCs/>
          <w:sz w:val="24"/>
          <w:szCs w:val="24"/>
        </w:rPr>
        <w:t>Radiology</w:t>
      </w:r>
      <w:r w:rsidRPr="009D10D0">
        <w:rPr>
          <w:rFonts w:ascii="Times New Roman" w:eastAsia="Times New Roman" w:hAnsi="Times New Roman" w:cs="Times New Roman"/>
          <w:sz w:val="24"/>
          <w:szCs w:val="24"/>
        </w:rPr>
        <w:t xml:space="preserve">, vol. 284, no. 2, pp. 574-582, 2017. </w:t>
      </w:r>
      <w:proofErr w:type="spellStart"/>
      <w:proofErr w:type="gramStart"/>
      <w:r w:rsidRPr="009D10D0">
        <w:rPr>
          <w:rFonts w:ascii="Times New Roman" w:eastAsia="Times New Roman" w:hAnsi="Times New Roman" w:cs="Times New Roman"/>
          <w:sz w:val="24"/>
          <w:szCs w:val="24"/>
        </w:rPr>
        <w:t>doi</w:t>
      </w:r>
      <w:proofErr w:type="spellEnd"/>
      <w:proofErr w:type="gramEnd"/>
      <w:r w:rsidRPr="009D10D0">
        <w:rPr>
          <w:rFonts w:ascii="Times New Roman" w:eastAsia="Times New Roman" w:hAnsi="Times New Roman" w:cs="Times New Roman"/>
          <w:sz w:val="24"/>
          <w:szCs w:val="24"/>
        </w:rPr>
        <w:t>: 10.1148/radiol.2017162326.</w:t>
      </w:r>
    </w:p>
    <w:p w:rsidR="009D10D0" w:rsidRPr="009D10D0" w:rsidRDefault="009D10D0" w:rsidP="009D10D0">
      <w:pPr>
        <w:spacing w:before="100" w:beforeAutospacing="1" w:after="100" w:afterAutospacing="1" w:line="240" w:lineRule="auto"/>
        <w:rPr>
          <w:rFonts w:ascii="Times New Roman" w:eastAsia="Times New Roman" w:hAnsi="Times New Roman" w:cs="Times New Roman"/>
          <w:sz w:val="24"/>
          <w:szCs w:val="24"/>
        </w:rPr>
      </w:pPr>
      <w:r w:rsidRPr="009D10D0">
        <w:rPr>
          <w:rFonts w:ascii="Times New Roman" w:eastAsia="Times New Roman" w:hAnsi="Times New Roman" w:cs="Times New Roman"/>
          <w:sz w:val="24"/>
          <w:szCs w:val="24"/>
        </w:rPr>
        <w:t xml:space="preserve">M. Wang, et al., "Enhanced deep learning models for tuberculosis classification in chest radiography," </w:t>
      </w:r>
      <w:r w:rsidRPr="009D10D0">
        <w:rPr>
          <w:rFonts w:ascii="Times New Roman" w:eastAsia="Times New Roman" w:hAnsi="Times New Roman" w:cs="Times New Roman"/>
          <w:i/>
          <w:iCs/>
          <w:sz w:val="24"/>
          <w:szCs w:val="24"/>
        </w:rPr>
        <w:t>IEEE Journal of Biomedical and Health Informatics</w:t>
      </w:r>
      <w:r w:rsidRPr="009D10D0">
        <w:rPr>
          <w:rFonts w:ascii="Times New Roman" w:eastAsia="Times New Roman" w:hAnsi="Times New Roman" w:cs="Times New Roman"/>
          <w:sz w:val="24"/>
          <w:szCs w:val="24"/>
        </w:rPr>
        <w:t>, vol. 24, no. 1, pp. 289-296, Jan. 2020.</w:t>
      </w:r>
    </w:p>
    <w:p w:rsidR="009D10D0" w:rsidRPr="009D10D0" w:rsidRDefault="009D10D0" w:rsidP="009D10D0">
      <w:pPr>
        <w:spacing w:before="100" w:beforeAutospacing="1" w:after="100" w:afterAutospacing="1" w:line="240" w:lineRule="auto"/>
        <w:rPr>
          <w:rFonts w:ascii="Times New Roman" w:eastAsia="Times New Roman" w:hAnsi="Times New Roman" w:cs="Times New Roman"/>
          <w:sz w:val="24"/>
          <w:szCs w:val="24"/>
        </w:rPr>
      </w:pPr>
      <w:r w:rsidRPr="009D10D0">
        <w:rPr>
          <w:rFonts w:ascii="Times New Roman" w:eastAsia="Times New Roman" w:hAnsi="Times New Roman" w:cs="Times New Roman"/>
          <w:sz w:val="24"/>
          <w:szCs w:val="24"/>
        </w:rPr>
        <w:t xml:space="preserve">S. Qureshi, et al., "Utilizing transfer learning for TB classification in low-resource healthcare settings," </w:t>
      </w:r>
      <w:r w:rsidRPr="009D10D0">
        <w:rPr>
          <w:rFonts w:ascii="Times New Roman" w:eastAsia="Times New Roman" w:hAnsi="Times New Roman" w:cs="Times New Roman"/>
          <w:i/>
          <w:iCs/>
          <w:sz w:val="24"/>
          <w:szCs w:val="24"/>
        </w:rPr>
        <w:t>Computational Intelligence and Neuroscience</w:t>
      </w:r>
      <w:r w:rsidRPr="009D10D0">
        <w:rPr>
          <w:rFonts w:ascii="Times New Roman" w:eastAsia="Times New Roman" w:hAnsi="Times New Roman" w:cs="Times New Roman"/>
          <w:sz w:val="24"/>
          <w:szCs w:val="24"/>
        </w:rPr>
        <w:t>, 2019. [Online]. Available: https://doi.org/10.1155/2019/8240598.</w:t>
      </w:r>
    </w:p>
    <w:p w:rsidR="009D10D0" w:rsidRDefault="009D10D0" w:rsidP="009D10D0">
      <w:pPr>
        <w:spacing w:before="100" w:beforeAutospacing="1" w:after="100" w:afterAutospacing="1" w:line="240" w:lineRule="auto"/>
        <w:rPr>
          <w:rFonts w:ascii="Times New Roman" w:eastAsia="Times New Roman" w:hAnsi="Times New Roman" w:cs="Times New Roman"/>
          <w:sz w:val="24"/>
          <w:szCs w:val="24"/>
        </w:rPr>
      </w:pPr>
      <w:r w:rsidRPr="009D10D0">
        <w:rPr>
          <w:rFonts w:ascii="Times New Roman" w:eastAsia="Times New Roman" w:hAnsi="Times New Roman" w:cs="Times New Roman"/>
          <w:sz w:val="24"/>
          <w:szCs w:val="24"/>
        </w:rPr>
        <w:t xml:space="preserve">R. Gupta, et al., "Automated tuberculosis diagnosis using digital histopathology and deep learning," </w:t>
      </w:r>
      <w:r w:rsidRPr="009D10D0">
        <w:rPr>
          <w:rFonts w:ascii="Times New Roman" w:eastAsia="Times New Roman" w:hAnsi="Times New Roman" w:cs="Times New Roman"/>
          <w:i/>
          <w:iCs/>
          <w:sz w:val="24"/>
          <w:szCs w:val="24"/>
        </w:rPr>
        <w:t>Journal of Digital Imaging</w:t>
      </w:r>
      <w:r w:rsidRPr="009D10D0">
        <w:rPr>
          <w:rFonts w:ascii="Times New Roman" w:eastAsia="Times New Roman" w:hAnsi="Times New Roman" w:cs="Times New Roman"/>
          <w:sz w:val="24"/>
          <w:szCs w:val="24"/>
        </w:rPr>
        <w:t xml:space="preserve">, vol. 34, no. 4, pp. 940-950, 2021. </w:t>
      </w:r>
      <w:proofErr w:type="spellStart"/>
      <w:proofErr w:type="gramStart"/>
      <w:r w:rsidRPr="009D10D0">
        <w:rPr>
          <w:rFonts w:ascii="Times New Roman" w:eastAsia="Times New Roman" w:hAnsi="Times New Roman" w:cs="Times New Roman"/>
          <w:sz w:val="24"/>
          <w:szCs w:val="24"/>
        </w:rPr>
        <w:t>doi</w:t>
      </w:r>
      <w:proofErr w:type="spellEnd"/>
      <w:proofErr w:type="gramEnd"/>
      <w:r w:rsidRPr="009D10D0">
        <w:rPr>
          <w:rFonts w:ascii="Times New Roman" w:eastAsia="Times New Roman" w:hAnsi="Times New Roman" w:cs="Times New Roman"/>
          <w:sz w:val="24"/>
          <w:szCs w:val="24"/>
        </w:rPr>
        <w:t>: 10.1007/s10278-021-00507-8.</w:t>
      </w:r>
      <w:r>
        <w:rPr>
          <w:rFonts w:ascii="Times New Roman" w:eastAsia="Times New Roman" w:hAnsi="Times New Roman" w:cs="Times New Roman"/>
          <w:sz w:val="24"/>
          <w:szCs w:val="24"/>
        </w:rPr>
        <w:t xml:space="preserve"> </w:t>
      </w:r>
    </w:p>
    <w:p w:rsidR="009D10D0" w:rsidRPr="009D10D0" w:rsidRDefault="009D10D0" w:rsidP="009D10D0">
      <w:pPr>
        <w:spacing w:before="100" w:beforeAutospacing="1" w:after="100" w:afterAutospacing="1" w:line="240" w:lineRule="auto"/>
        <w:outlineLvl w:val="2"/>
        <w:rPr>
          <w:rFonts w:ascii="Times New Roman" w:eastAsia="Times New Roman" w:hAnsi="Times New Roman" w:cs="Times New Roman"/>
          <w:b/>
          <w:bCs/>
          <w:sz w:val="27"/>
          <w:szCs w:val="27"/>
        </w:rPr>
      </w:pPr>
      <w:r w:rsidRPr="009D10D0">
        <w:rPr>
          <w:rFonts w:ascii="Times New Roman" w:eastAsia="Times New Roman" w:hAnsi="Times New Roman" w:cs="Times New Roman"/>
          <w:b/>
          <w:bCs/>
          <w:sz w:val="27"/>
          <w:szCs w:val="27"/>
        </w:rPr>
        <w:t>Milestones</w:t>
      </w:r>
    </w:p>
    <w:p w:rsidR="009D10D0" w:rsidRPr="009D10D0" w:rsidRDefault="009D10D0" w:rsidP="009D10D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F5C1A">
        <w:rPr>
          <w:rFonts w:ascii="Times New Roman" w:eastAsia="Times New Roman" w:hAnsi="Times New Roman" w:cs="Times New Roman"/>
          <w:bCs/>
          <w:sz w:val="24"/>
          <w:szCs w:val="24"/>
        </w:rPr>
        <w:t>Data Acquisition and Ethics Approval</w:t>
      </w:r>
      <w:r w:rsidRPr="009D10D0">
        <w:rPr>
          <w:rFonts w:ascii="Times New Roman" w:eastAsia="Times New Roman" w:hAnsi="Times New Roman" w:cs="Times New Roman"/>
          <w:sz w:val="24"/>
          <w:szCs w:val="24"/>
        </w:rPr>
        <w:t>: Complete by November, Week 2.</w:t>
      </w:r>
    </w:p>
    <w:p w:rsidR="009D10D0" w:rsidRPr="009D10D0" w:rsidRDefault="009D10D0" w:rsidP="009D10D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F5C1A">
        <w:rPr>
          <w:rFonts w:ascii="Times New Roman" w:eastAsia="Times New Roman" w:hAnsi="Times New Roman" w:cs="Times New Roman"/>
          <w:bCs/>
          <w:sz w:val="24"/>
          <w:szCs w:val="24"/>
        </w:rPr>
        <w:t>Data Preprocessing and Initial Model Training</w:t>
      </w:r>
      <w:r w:rsidRPr="009D10D0">
        <w:rPr>
          <w:rFonts w:ascii="Times New Roman" w:eastAsia="Times New Roman" w:hAnsi="Times New Roman" w:cs="Times New Roman"/>
          <w:sz w:val="24"/>
          <w:szCs w:val="24"/>
        </w:rPr>
        <w:t>: Complete by December, Week 1.</w:t>
      </w:r>
    </w:p>
    <w:p w:rsidR="009D10D0" w:rsidRPr="009D10D0" w:rsidRDefault="009D10D0" w:rsidP="009D10D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F5C1A">
        <w:rPr>
          <w:rFonts w:ascii="Times New Roman" w:eastAsia="Times New Roman" w:hAnsi="Times New Roman" w:cs="Times New Roman"/>
          <w:bCs/>
          <w:sz w:val="24"/>
          <w:szCs w:val="24"/>
        </w:rPr>
        <w:t>Model Evaluation and Optimization</w:t>
      </w:r>
      <w:r w:rsidRPr="009D10D0">
        <w:rPr>
          <w:rFonts w:ascii="Times New Roman" w:eastAsia="Times New Roman" w:hAnsi="Times New Roman" w:cs="Times New Roman"/>
          <w:sz w:val="24"/>
          <w:szCs w:val="24"/>
        </w:rPr>
        <w:t>: Complete by January, Week 2.</w:t>
      </w:r>
    </w:p>
    <w:p w:rsidR="009D10D0" w:rsidRPr="009D10D0" w:rsidRDefault="009D10D0" w:rsidP="009D10D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F5C1A">
        <w:rPr>
          <w:rFonts w:ascii="Times New Roman" w:eastAsia="Times New Roman" w:hAnsi="Times New Roman" w:cs="Times New Roman"/>
          <w:bCs/>
          <w:sz w:val="24"/>
          <w:szCs w:val="24"/>
        </w:rPr>
        <w:t>Prototype Software Development</w:t>
      </w:r>
      <w:r w:rsidRPr="009D10D0">
        <w:rPr>
          <w:rFonts w:ascii="Times New Roman" w:eastAsia="Times New Roman" w:hAnsi="Times New Roman" w:cs="Times New Roman"/>
          <w:sz w:val="24"/>
          <w:szCs w:val="24"/>
        </w:rPr>
        <w:t>: Complete by February, Week 1.</w:t>
      </w:r>
    </w:p>
    <w:p w:rsidR="009D10D0" w:rsidRPr="009D10D0" w:rsidRDefault="009D10D0" w:rsidP="009D10D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F5C1A">
        <w:rPr>
          <w:rFonts w:ascii="Times New Roman" w:eastAsia="Times New Roman" w:hAnsi="Times New Roman" w:cs="Times New Roman"/>
          <w:bCs/>
          <w:sz w:val="24"/>
          <w:szCs w:val="24"/>
        </w:rPr>
        <w:t>Final Report and Presentation Preparation</w:t>
      </w:r>
      <w:r w:rsidRPr="009D10D0">
        <w:rPr>
          <w:rFonts w:ascii="Times New Roman" w:eastAsia="Times New Roman" w:hAnsi="Times New Roman" w:cs="Times New Roman"/>
          <w:sz w:val="24"/>
          <w:szCs w:val="24"/>
        </w:rPr>
        <w:t>: Complete by February, Week 4.</w:t>
      </w:r>
    </w:p>
    <w:p w:rsidR="009D10D0" w:rsidRPr="000F5C1A" w:rsidRDefault="009D10D0" w:rsidP="009D10D0">
      <w:pPr>
        <w:spacing w:before="100" w:beforeAutospacing="1" w:after="100" w:afterAutospacing="1" w:line="240" w:lineRule="auto"/>
        <w:rPr>
          <w:rFonts w:ascii="Times New Roman" w:eastAsia="Times New Roman" w:hAnsi="Times New Roman" w:cs="Times New Roman"/>
          <w:sz w:val="24"/>
          <w:szCs w:val="24"/>
        </w:rPr>
      </w:pPr>
    </w:p>
    <w:p w:rsidR="009D10D0" w:rsidRDefault="009D10D0" w:rsidP="009D10D0">
      <w:pPr>
        <w:spacing w:before="100" w:beforeAutospacing="1" w:after="100" w:afterAutospacing="1" w:line="240" w:lineRule="auto"/>
        <w:rPr>
          <w:rFonts w:ascii="Times New Roman" w:eastAsia="Times New Roman" w:hAnsi="Times New Roman" w:cs="Times New Roman"/>
          <w:sz w:val="24"/>
          <w:szCs w:val="24"/>
        </w:rPr>
      </w:pPr>
    </w:p>
    <w:p w:rsidR="009D10D0" w:rsidRDefault="009D10D0" w:rsidP="009D10D0">
      <w:pPr>
        <w:spacing w:before="100" w:beforeAutospacing="1" w:after="100" w:afterAutospacing="1" w:line="240" w:lineRule="auto"/>
        <w:rPr>
          <w:rFonts w:ascii="Times New Roman" w:eastAsia="Times New Roman" w:hAnsi="Times New Roman" w:cs="Times New Roman"/>
          <w:sz w:val="24"/>
          <w:szCs w:val="24"/>
        </w:rPr>
      </w:pPr>
    </w:p>
    <w:p w:rsidR="009D10D0" w:rsidRDefault="009D10D0" w:rsidP="009D10D0">
      <w:pPr>
        <w:spacing w:before="100" w:beforeAutospacing="1" w:after="100" w:afterAutospacing="1" w:line="240" w:lineRule="auto"/>
        <w:rPr>
          <w:rFonts w:ascii="Times New Roman" w:eastAsia="Times New Roman" w:hAnsi="Times New Roman" w:cs="Times New Roman"/>
          <w:sz w:val="24"/>
          <w:szCs w:val="24"/>
        </w:rPr>
      </w:pPr>
    </w:p>
    <w:p w:rsidR="009D10D0" w:rsidRDefault="009D10D0" w:rsidP="009D10D0">
      <w:pPr>
        <w:spacing w:before="100" w:beforeAutospacing="1" w:after="100" w:afterAutospacing="1" w:line="240" w:lineRule="auto"/>
        <w:rPr>
          <w:rFonts w:ascii="Times New Roman" w:eastAsia="Times New Roman" w:hAnsi="Times New Roman" w:cs="Times New Roman"/>
          <w:sz w:val="24"/>
          <w:szCs w:val="24"/>
        </w:rPr>
      </w:pPr>
    </w:p>
    <w:p w:rsidR="009D10D0" w:rsidRDefault="009D10D0" w:rsidP="009D10D0">
      <w:pPr>
        <w:spacing w:before="100" w:beforeAutospacing="1" w:after="100" w:afterAutospacing="1" w:line="240" w:lineRule="auto"/>
        <w:rPr>
          <w:rFonts w:ascii="Times New Roman" w:eastAsia="Times New Roman" w:hAnsi="Times New Roman" w:cs="Times New Roman"/>
          <w:sz w:val="24"/>
          <w:szCs w:val="24"/>
        </w:rPr>
      </w:pPr>
    </w:p>
    <w:p w:rsidR="009D10D0" w:rsidRPr="009D10D0" w:rsidRDefault="009D10D0" w:rsidP="009D10D0">
      <w:pPr>
        <w:spacing w:before="100" w:beforeAutospacing="1" w:after="100" w:afterAutospacing="1" w:line="240" w:lineRule="auto"/>
        <w:rPr>
          <w:rFonts w:ascii="Times New Roman" w:eastAsia="Times New Roman" w:hAnsi="Times New Roman" w:cs="Times New Roman"/>
          <w:sz w:val="24"/>
          <w:szCs w:val="24"/>
        </w:rPr>
      </w:pPr>
    </w:p>
    <w:sectPr w:rsidR="009D10D0" w:rsidRPr="009D1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627A7"/>
    <w:multiLevelType w:val="multilevel"/>
    <w:tmpl w:val="D05E6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5333B3"/>
    <w:multiLevelType w:val="multilevel"/>
    <w:tmpl w:val="204E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40625"/>
    <w:multiLevelType w:val="multilevel"/>
    <w:tmpl w:val="B144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0F2755"/>
    <w:multiLevelType w:val="multilevel"/>
    <w:tmpl w:val="5638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112E22"/>
    <w:multiLevelType w:val="multilevel"/>
    <w:tmpl w:val="2C46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DF0601"/>
    <w:multiLevelType w:val="multilevel"/>
    <w:tmpl w:val="FE72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7A7413"/>
    <w:multiLevelType w:val="multilevel"/>
    <w:tmpl w:val="C0DC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E45242"/>
    <w:multiLevelType w:val="multilevel"/>
    <w:tmpl w:val="F2AE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1F2E6D"/>
    <w:multiLevelType w:val="multilevel"/>
    <w:tmpl w:val="82D2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AA4295"/>
    <w:multiLevelType w:val="multilevel"/>
    <w:tmpl w:val="2D08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D37F46"/>
    <w:multiLevelType w:val="multilevel"/>
    <w:tmpl w:val="F5EA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6F502D"/>
    <w:multiLevelType w:val="multilevel"/>
    <w:tmpl w:val="0A722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035D5F"/>
    <w:multiLevelType w:val="multilevel"/>
    <w:tmpl w:val="AB34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EC4D89"/>
    <w:multiLevelType w:val="multilevel"/>
    <w:tmpl w:val="7EA02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5F4DBD"/>
    <w:multiLevelType w:val="multilevel"/>
    <w:tmpl w:val="17F4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B05D38"/>
    <w:multiLevelType w:val="multilevel"/>
    <w:tmpl w:val="D972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3D2CCD"/>
    <w:multiLevelType w:val="multilevel"/>
    <w:tmpl w:val="F942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732E07"/>
    <w:multiLevelType w:val="multilevel"/>
    <w:tmpl w:val="04663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5A5123"/>
    <w:multiLevelType w:val="multilevel"/>
    <w:tmpl w:val="E6AAB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6"/>
  </w:num>
  <w:num w:numId="3">
    <w:abstractNumId w:val="6"/>
  </w:num>
  <w:num w:numId="4">
    <w:abstractNumId w:val="9"/>
  </w:num>
  <w:num w:numId="5">
    <w:abstractNumId w:val="12"/>
  </w:num>
  <w:num w:numId="6">
    <w:abstractNumId w:val="2"/>
  </w:num>
  <w:num w:numId="7">
    <w:abstractNumId w:val="8"/>
  </w:num>
  <w:num w:numId="8">
    <w:abstractNumId w:val="13"/>
  </w:num>
  <w:num w:numId="9">
    <w:abstractNumId w:val="17"/>
  </w:num>
  <w:num w:numId="10">
    <w:abstractNumId w:val="0"/>
  </w:num>
  <w:num w:numId="11">
    <w:abstractNumId w:val="7"/>
  </w:num>
  <w:num w:numId="12">
    <w:abstractNumId w:val="11"/>
  </w:num>
  <w:num w:numId="13">
    <w:abstractNumId w:val="4"/>
  </w:num>
  <w:num w:numId="14">
    <w:abstractNumId w:val="3"/>
  </w:num>
  <w:num w:numId="15">
    <w:abstractNumId w:val="10"/>
  </w:num>
  <w:num w:numId="16">
    <w:abstractNumId w:val="5"/>
  </w:num>
  <w:num w:numId="17">
    <w:abstractNumId w:val="18"/>
  </w:num>
  <w:num w:numId="18">
    <w:abstractNumId w:val="1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F3"/>
    <w:rsid w:val="00046B4C"/>
    <w:rsid w:val="000F5C1A"/>
    <w:rsid w:val="00233739"/>
    <w:rsid w:val="003020F0"/>
    <w:rsid w:val="005C4FF2"/>
    <w:rsid w:val="006D4D7B"/>
    <w:rsid w:val="007A089E"/>
    <w:rsid w:val="008814AC"/>
    <w:rsid w:val="009942F3"/>
    <w:rsid w:val="009D10D0"/>
    <w:rsid w:val="00BF7259"/>
    <w:rsid w:val="00C51739"/>
    <w:rsid w:val="00D32DCF"/>
    <w:rsid w:val="00F04726"/>
    <w:rsid w:val="00F33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FB8713-4720-4AE9-A035-F2C3CEB9C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0D0"/>
  </w:style>
  <w:style w:type="paragraph" w:styleId="Heading3">
    <w:name w:val="heading 3"/>
    <w:basedOn w:val="Normal"/>
    <w:link w:val="Heading3Char"/>
    <w:uiPriority w:val="9"/>
    <w:qFormat/>
    <w:rsid w:val="009942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42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42F3"/>
    <w:rPr>
      <w:b/>
      <w:bCs/>
    </w:rPr>
  </w:style>
  <w:style w:type="character" w:customStyle="1" w:styleId="Heading3Char">
    <w:name w:val="Heading 3 Char"/>
    <w:basedOn w:val="DefaultParagraphFont"/>
    <w:link w:val="Heading3"/>
    <w:uiPriority w:val="9"/>
    <w:rsid w:val="009942F3"/>
    <w:rPr>
      <w:rFonts w:ascii="Times New Roman" w:eastAsia="Times New Roman" w:hAnsi="Times New Roman" w:cs="Times New Roman"/>
      <w:b/>
      <w:bCs/>
      <w:sz w:val="27"/>
      <w:szCs w:val="27"/>
    </w:rPr>
  </w:style>
  <w:style w:type="character" w:styleId="Emphasis">
    <w:name w:val="Emphasis"/>
    <w:basedOn w:val="DefaultParagraphFont"/>
    <w:uiPriority w:val="20"/>
    <w:qFormat/>
    <w:rsid w:val="006D4D7B"/>
    <w:rPr>
      <w:i/>
      <w:iCs/>
    </w:rPr>
  </w:style>
  <w:style w:type="character" w:styleId="Hyperlink">
    <w:name w:val="Hyperlink"/>
    <w:basedOn w:val="DefaultParagraphFont"/>
    <w:uiPriority w:val="99"/>
    <w:semiHidden/>
    <w:unhideWhenUsed/>
    <w:rsid w:val="006D4D7B"/>
    <w:rPr>
      <w:color w:val="0000FF"/>
      <w:u w:val="single"/>
    </w:rPr>
  </w:style>
  <w:style w:type="paragraph" w:styleId="ListParagraph">
    <w:name w:val="List Paragraph"/>
    <w:basedOn w:val="Normal"/>
    <w:uiPriority w:val="34"/>
    <w:qFormat/>
    <w:rsid w:val="006D4D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04873">
      <w:bodyDiv w:val="1"/>
      <w:marLeft w:val="0"/>
      <w:marRight w:val="0"/>
      <w:marTop w:val="0"/>
      <w:marBottom w:val="0"/>
      <w:divBdr>
        <w:top w:val="none" w:sz="0" w:space="0" w:color="auto"/>
        <w:left w:val="none" w:sz="0" w:space="0" w:color="auto"/>
        <w:bottom w:val="none" w:sz="0" w:space="0" w:color="auto"/>
        <w:right w:val="none" w:sz="0" w:space="0" w:color="auto"/>
      </w:divBdr>
      <w:divsChild>
        <w:div w:id="689916143">
          <w:marLeft w:val="0"/>
          <w:marRight w:val="0"/>
          <w:marTop w:val="0"/>
          <w:marBottom w:val="0"/>
          <w:divBdr>
            <w:top w:val="none" w:sz="0" w:space="0" w:color="auto"/>
            <w:left w:val="none" w:sz="0" w:space="0" w:color="auto"/>
            <w:bottom w:val="none" w:sz="0" w:space="0" w:color="auto"/>
            <w:right w:val="none" w:sz="0" w:space="0" w:color="auto"/>
          </w:divBdr>
          <w:divsChild>
            <w:div w:id="1775324396">
              <w:marLeft w:val="0"/>
              <w:marRight w:val="0"/>
              <w:marTop w:val="0"/>
              <w:marBottom w:val="0"/>
              <w:divBdr>
                <w:top w:val="none" w:sz="0" w:space="0" w:color="auto"/>
                <w:left w:val="none" w:sz="0" w:space="0" w:color="auto"/>
                <w:bottom w:val="none" w:sz="0" w:space="0" w:color="auto"/>
                <w:right w:val="none" w:sz="0" w:space="0" w:color="auto"/>
              </w:divBdr>
              <w:divsChild>
                <w:div w:id="1744836679">
                  <w:marLeft w:val="0"/>
                  <w:marRight w:val="0"/>
                  <w:marTop w:val="0"/>
                  <w:marBottom w:val="0"/>
                  <w:divBdr>
                    <w:top w:val="none" w:sz="0" w:space="0" w:color="auto"/>
                    <w:left w:val="none" w:sz="0" w:space="0" w:color="auto"/>
                    <w:bottom w:val="none" w:sz="0" w:space="0" w:color="auto"/>
                    <w:right w:val="none" w:sz="0" w:space="0" w:color="auto"/>
                  </w:divBdr>
                  <w:divsChild>
                    <w:div w:id="118104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10270">
      <w:bodyDiv w:val="1"/>
      <w:marLeft w:val="0"/>
      <w:marRight w:val="0"/>
      <w:marTop w:val="0"/>
      <w:marBottom w:val="0"/>
      <w:divBdr>
        <w:top w:val="none" w:sz="0" w:space="0" w:color="auto"/>
        <w:left w:val="none" w:sz="0" w:space="0" w:color="auto"/>
        <w:bottom w:val="none" w:sz="0" w:space="0" w:color="auto"/>
        <w:right w:val="none" w:sz="0" w:space="0" w:color="auto"/>
      </w:divBdr>
    </w:div>
    <w:div w:id="453211602">
      <w:bodyDiv w:val="1"/>
      <w:marLeft w:val="0"/>
      <w:marRight w:val="0"/>
      <w:marTop w:val="0"/>
      <w:marBottom w:val="0"/>
      <w:divBdr>
        <w:top w:val="none" w:sz="0" w:space="0" w:color="auto"/>
        <w:left w:val="none" w:sz="0" w:space="0" w:color="auto"/>
        <w:bottom w:val="none" w:sz="0" w:space="0" w:color="auto"/>
        <w:right w:val="none" w:sz="0" w:space="0" w:color="auto"/>
      </w:divBdr>
    </w:div>
    <w:div w:id="841892606">
      <w:bodyDiv w:val="1"/>
      <w:marLeft w:val="0"/>
      <w:marRight w:val="0"/>
      <w:marTop w:val="0"/>
      <w:marBottom w:val="0"/>
      <w:divBdr>
        <w:top w:val="none" w:sz="0" w:space="0" w:color="auto"/>
        <w:left w:val="none" w:sz="0" w:space="0" w:color="auto"/>
        <w:bottom w:val="none" w:sz="0" w:space="0" w:color="auto"/>
        <w:right w:val="none" w:sz="0" w:space="0" w:color="auto"/>
      </w:divBdr>
    </w:div>
    <w:div w:id="862089146">
      <w:bodyDiv w:val="1"/>
      <w:marLeft w:val="0"/>
      <w:marRight w:val="0"/>
      <w:marTop w:val="0"/>
      <w:marBottom w:val="0"/>
      <w:divBdr>
        <w:top w:val="none" w:sz="0" w:space="0" w:color="auto"/>
        <w:left w:val="none" w:sz="0" w:space="0" w:color="auto"/>
        <w:bottom w:val="none" w:sz="0" w:space="0" w:color="auto"/>
        <w:right w:val="none" w:sz="0" w:space="0" w:color="auto"/>
      </w:divBdr>
    </w:div>
    <w:div w:id="906648591">
      <w:bodyDiv w:val="1"/>
      <w:marLeft w:val="0"/>
      <w:marRight w:val="0"/>
      <w:marTop w:val="0"/>
      <w:marBottom w:val="0"/>
      <w:divBdr>
        <w:top w:val="none" w:sz="0" w:space="0" w:color="auto"/>
        <w:left w:val="none" w:sz="0" w:space="0" w:color="auto"/>
        <w:bottom w:val="none" w:sz="0" w:space="0" w:color="auto"/>
        <w:right w:val="none" w:sz="0" w:space="0" w:color="auto"/>
      </w:divBdr>
    </w:div>
    <w:div w:id="1031342995">
      <w:bodyDiv w:val="1"/>
      <w:marLeft w:val="0"/>
      <w:marRight w:val="0"/>
      <w:marTop w:val="0"/>
      <w:marBottom w:val="0"/>
      <w:divBdr>
        <w:top w:val="none" w:sz="0" w:space="0" w:color="auto"/>
        <w:left w:val="none" w:sz="0" w:space="0" w:color="auto"/>
        <w:bottom w:val="none" w:sz="0" w:space="0" w:color="auto"/>
        <w:right w:val="none" w:sz="0" w:space="0" w:color="auto"/>
      </w:divBdr>
    </w:div>
    <w:div w:id="1096946711">
      <w:bodyDiv w:val="1"/>
      <w:marLeft w:val="0"/>
      <w:marRight w:val="0"/>
      <w:marTop w:val="0"/>
      <w:marBottom w:val="0"/>
      <w:divBdr>
        <w:top w:val="none" w:sz="0" w:space="0" w:color="auto"/>
        <w:left w:val="none" w:sz="0" w:space="0" w:color="auto"/>
        <w:bottom w:val="none" w:sz="0" w:space="0" w:color="auto"/>
        <w:right w:val="none" w:sz="0" w:space="0" w:color="auto"/>
      </w:divBdr>
    </w:div>
    <w:div w:id="1183785662">
      <w:bodyDiv w:val="1"/>
      <w:marLeft w:val="0"/>
      <w:marRight w:val="0"/>
      <w:marTop w:val="0"/>
      <w:marBottom w:val="0"/>
      <w:divBdr>
        <w:top w:val="none" w:sz="0" w:space="0" w:color="auto"/>
        <w:left w:val="none" w:sz="0" w:space="0" w:color="auto"/>
        <w:bottom w:val="none" w:sz="0" w:space="0" w:color="auto"/>
        <w:right w:val="none" w:sz="0" w:space="0" w:color="auto"/>
      </w:divBdr>
    </w:div>
    <w:div w:id="1705324748">
      <w:bodyDiv w:val="1"/>
      <w:marLeft w:val="0"/>
      <w:marRight w:val="0"/>
      <w:marTop w:val="0"/>
      <w:marBottom w:val="0"/>
      <w:divBdr>
        <w:top w:val="none" w:sz="0" w:space="0" w:color="auto"/>
        <w:left w:val="none" w:sz="0" w:space="0" w:color="auto"/>
        <w:bottom w:val="none" w:sz="0" w:space="0" w:color="auto"/>
        <w:right w:val="none" w:sz="0" w:space="0" w:color="auto"/>
      </w:divBdr>
    </w:div>
    <w:div w:id="1791971425">
      <w:bodyDiv w:val="1"/>
      <w:marLeft w:val="0"/>
      <w:marRight w:val="0"/>
      <w:marTop w:val="0"/>
      <w:marBottom w:val="0"/>
      <w:divBdr>
        <w:top w:val="none" w:sz="0" w:space="0" w:color="auto"/>
        <w:left w:val="none" w:sz="0" w:space="0" w:color="auto"/>
        <w:bottom w:val="none" w:sz="0" w:space="0" w:color="auto"/>
        <w:right w:val="none" w:sz="0" w:space="0" w:color="auto"/>
      </w:divBdr>
    </w:div>
    <w:div w:id="206178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5</Pages>
  <Words>1501</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2024-11-01T09:57:00Z</dcterms:created>
  <dcterms:modified xsi:type="dcterms:W3CDTF">2024-11-01T11:54:00Z</dcterms:modified>
</cp:coreProperties>
</file>