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02025" w14:textId="77777777" w:rsidR="008B1463" w:rsidRPr="00C93570" w:rsidRDefault="008B1463" w:rsidP="0095629D">
      <w:pPr>
        <w:jc w:val="center"/>
        <w:rPr>
          <w:b/>
        </w:rPr>
      </w:pPr>
      <w:r w:rsidRPr="00C93570">
        <w:rPr>
          <w:b/>
        </w:rPr>
        <w:t>ПРАВИТЕЛЬСТВО РОССИЙСКОЙ ФЕДЕРАЦИИ</w:t>
      </w:r>
    </w:p>
    <w:p w14:paraId="705DDCE4" w14:textId="77777777" w:rsidR="008B1463" w:rsidRPr="00C93570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НАЦИОНАЛЬНЫЙ ИССЛЕДОВАТЕЛЬСКИЙ УНИВЕРСИТЕТ</w:t>
      </w:r>
    </w:p>
    <w:p w14:paraId="5BF01289" w14:textId="77777777" w:rsidR="008B1463" w:rsidRDefault="008B1463" w:rsidP="008B1463">
      <w:pPr>
        <w:ind w:firstLine="0"/>
        <w:jc w:val="center"/>
        <w:rPr>
          <w:b/>
        </w:rPr>
      </w:pPr>
      <w:r w:rsidRPr="00C93570">
        <w:rPr>
          <w:b/>
        </w:rPr>
        <w:t>«ВЫСШАЯ ШКОЛА ЭКОНОМИКИ»</w:t>
      </w:r>
    </w:p>
    <w:p w14:paraId="2403E76A" w14:textId="77777777" w:rsidR="008B1463" w:rsidRDefault="008B1463" w:rsidP="008B1463">
      <w:pPr>
        <w:ind w:firstLine="0"/>
        <w:jc w:val="center"/>
        <w:rPr>
          <w:b/>
        </w:rPr>
      </w:pPr>
    </w:p>
    <w:p w14:paraId="44D19896" w14:textId="77777777" w:rsidR="008B1463" w:rsidRDefault="008B1463" w:rsidP="008B1463">
      <w:pPr>
        <w:ind w:firstLine="0"/>
        <w:jc w:val="center"/>
      </w:pPr>
      <w:r>
        <w:t>Факультет компьютерных наук</w:t>
      </w:r>
    </w:p>
    <w:p w14:paraId="37D78C7B" w14:textId="77777777" w:rsidR="008B1463" w:rsidRDefault="008B1463" w:rsidP="008B1463">
      <w:pPr>
        <w:ind w:firstLine="0"/>
        <w:jc w:val="center"/>
      </w:pPr>
      <w:r>
        <w:t>Департамент программной инженерии</w:t>
      </w:r>
    </w:p>
    <w:p w14:paraId="63352A4A" w14:textId="77777777" w:rsidR="008B1463" w:rsidRDefault="008B1463" w:rsidP="008B1463">
      <w:pPr>
        <w:ind w:firstLine="0"/>
        <w:jc w:val="center"/>
      </w:pPr>
    </w:p>
    <w:p w14:paraId="09A45066" w14:textId="77777777" w:rsidR="008B1463" w:rsidRDefault="008B1463" w:rsidP="008B1463">
      <w:pPr>
        <w:ind w:firstLine="0"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8B1463" w14:paraId="0F0D7998" w14:textId="77777777" w:rsidTr="00443FEF">
        <w:tc>
          <w:tcPr>
            <w:tcW w:w="4803" w:type="dxa"/>
          </w:tcPr>
          <w:p w14:paraId="7FAD01AA" w14:textId="77777777" w:rsidR="008B1463" w:rsidRPr="004B7459" w:rsidRDefault="008B1463" w:rsidP="00443FEF">
            <w:pPr>
              <w:ind w:firstLine="0"/>
              <w:jc w:val="center"/>
            </w:pPr>
            <w:r w:rsidRPr="004B7459">
              <w:t>СОГЛАСОВАНО</w:t>
            </w:r>
          </w:p>
          <w:p w14:paraId="2B25C1D5" w14:textId="77777777" w:rsidR="008B1463" w:rsidRPr="004B7459" w:rsidRDefault="008B1463" w:rsidP="00443FEF">
            <w:pPr>
              <w:ind w:firstLine="0"/>
              <w:jc w:val="center"/>
            </w:pPr>
            <w:r>
              <w:t xml:space="preserve">Доцент департамента программной инженерии </w:t>
            </w:r>
            <w:r w:rsidRPr="004B7459">
              <w:t>факультета компьютерных наук</w:t>
            </w:r>
            <w:r>
              <w:t>,</w:t>
            </w:r>
          </w:p>
          <w:p w14:paraId="6289D195" w14:textId="77777777" w:rsidR="008B1463" w:rsidRDefault="008B1463" w:rsidP="00443FEF">
            <w:pPr>
              <w:ind w:firstLine="0"/>
              <w:jc w:val="center"/>
            </w:pPr>
            <w:r>
              <w:t>кандидат технических</w:t>
            </w:r>
            <w:r w:rsidRPr="004B7459">
              <w:t xml:space="preserve"> наук</w:t>
            </w:r>
          </w:p>
          <w:p w14:paraId="5C3A2CB9" w14:textId="77777777" w:rsidR="008B1463" w:rsidRDefault="008B1463" w:rsidP="00443FEF">
            <w:pPr>
              <w:ind w:firstLine="0"/>
              <w:jc w:val="center"/>
            </w:pPr>
          </w:p>
          <w:p w14:paraId="3ED2AF1E" w14:textId="77777777" w:rsidR="008B1463" w:rsidRDefault="008B1463" w:rsidP="00443FEF">
            <w:pPr>
              <w:ind w:firstLine="0"/>
            </w:pPr>
          </w:p>
          <w:p w14:paraId="3394D9AE" w14:textId="77777777" w:rsidR="008B1463" w:rsidRDefault="008B1463" w:rsidP="00443FEF">
            <w:pPr>
              <w:ind w:firstLine="0"/>
              <w:jc w:val="center"/>
            </w:pPr>
            <w:r>
              <w:t>_</w:t>
            </w:r>
            <w:r w:rsidRPr="00FC3181">
              <w:t>____</w:t>
            </w:r>
            <w:r>
              <w:t xml:space="preserve">______________ </w:t>
            </w:r>
            <w:proofErr w:type="gramStart"/>
            <w:r>
              <w:t>С.Л</w:t>
            </w:r>
            <w:r w:rsidRPr="004B3EA2">
              <w:t>.</w:t>
            </w:r>
            <w:proofErr w:type="gramEnd"/>
            <w:r>
              <w:t xml:space="preserve"> Макаров</w:t>
            </w:r>
          </w:p>
          <w:p w14:paraId="706FC27F" w14:textId="2C4ADDD1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  <w:tc>
          <w:tcPr>
            <w:tcW w:w="442" w:type="dxa"/>
          </w:tcPr>
          <w:p w14:paraId="0A857D9F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2" w:type="dxa"/>
          </w:tcPr>
          <w:p w14:paraId="3E30FD6D" w14:textId="77777777" w:rsidR="008B1463" w:rsidRDefault="008B1463" w:rsidP="00443FEF">
            <w:pPr>
              <w:ind w:firstLine="0"/>
              <w:jc w:val="center"/>
            </w:pPr>
            <w:r>
              <w:t>УТВЕРЖДАЮ</w:t>
            </w:r>
          </w:p>
          <w:p w14:paraId="78770F11" w14:textId="77777777" w:rsidR="008B1463" w:rsidRDefault="008B1463" w:rsidP="00443FEF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0A8A0287" w14:textId="77777777" w:rsidR="008B1463" w:rsidRDefault="008B1463" w:rsidP="00443FEF">
            <w:pPr>
              <w:ind w:firstLine="0"/>
            </w:pPr>
          </w:p>
          <w:p w14:paraId="6B8FB88D" w14:textId="77777777" w:rsidR="008B1463" w:rsidRDefault="008B1463" w:rsidP="00443FEF">
            <w:pPr>
              <w:ind w:firstLine="0"/>
              <w:jc w:val="center"/>
            </w:pPr>
          </w:p>
          <w:p w14:paraId="03A7EC51" w14:textId="77777777" w:rsidR="008B1463" w:rsidRDefault="008B1463" w:rsidP="00443FEF">
            <w:pPr>
              <w:ind w:firstLine="0"/>
              <w:jc w:val="center"/>
            </w:pPr>
            <w:r>
              <w:t xml:space="preserve">__________________ </w:t>
            </w:r>
            <w:proofErr w:type="gramStart"/>
            <w:r>
              <w:t>В.В.</w:t>
            </w:r>
            <w:proofErr w:type="gramEnd"/>
            <w:r>
              <w:t xml:space="preserve"> Шилов</w:t>
            </w:r>
          </w:p>
          <w:p w14:paraId="5C2192E6" w14:textId="737203F2" w:rsidR="008B1463" w:rsidRDefault="008B1463" w:rsidP="00443FEF">
            <w:pPr>
              <w:ind w:firstLine="0"/>
              <w:jc w:val="center"/>
            </w:pPr>
            <w:r>
              <w:t>«___» _____________ 201</w:t>
            </w:r>
            <w:r w:rsidR="000B4E78">
              <w:t>9</w:t>
            </w:r>
            <w:r>
              <w:t xml:space="preserve"> г.</w:t>
            </w:r>
          </w:p>
        </w:tc>
      </w:tr>
    </w:tbl>
    <w:p w14:paraId="12FE6F3F" w14:textId="77777777" w:rsidR="008B1463" w:rsidRDefault="008B1463" w:rsidP="008B1463">
      <w:pPr>
        <w:ind w:firstLine="0"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8B1463" w14:paraId="7A4D30CE" w14:textId="77777777" w:rsidTr="00443FEF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page" w:tblpX="821" w:tblpY="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505498DC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5FE921D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2382E49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3E6A0FB4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587910CE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786835B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63ABC3BC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5E93779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01D095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264DD10F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4F80FACF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222A62D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4907E15B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259F595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202F1366" w14:textId="3A399C9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0842C8">
                    <w:rPr>
                      <w:sz w:val="14"/>
                      <w:szCs w:val="14"/>
                      <w:lang w:val="en-US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4E5D4DD4" w14:textId="77777777" w:rsidR="008B1463" w:rsidRPr="008D4DC0" w:rsidRDefault="008B1463" w:rsidP="00443FEF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6C7F9BD3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7689D76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2118631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F9EC592" w14:textId="77777777" w:rsidR="008B1463" w:rsidRDefault="008B1463" w:rsidP="00443FEF">
            <w:pPr>
              <w:ind w:firstLine="0"/>
              <w:jc w:val="center"/>
            </w:pPr>
          </w:p>
          <w:p w14:paraId="490E45CF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5DAABC64" w14:textId="0333235B" w:rsidR="008B1463" w:rsidRPr="00616306" w:rsidRDefault="00161790" w:rsidP="00443FEF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 xml:space="preserve">МНОГОУРОВНЕВАЯ АРКАДА </w:t>
            </w:r>
            <w:r w:rsidR="00616306">
              <w:rPr>
                <w:b/>
              </w:rPr>
              <w:t>«ЛЕС ДИНОЗАВРОВ»</w:t>
            </w:r>
          </w:p>
          <w:p w14:paraId="0F5DD689" w14:textId="77777777" w:rsidR="00161790" w:rsidRPr="00161790" w:rsidRDefault="00161790" w:rsidP="00443FEF">
            <w:pPr>
              <w:ind w:firstLine="0"/>
              <w:jc w:val="center"/>
            </w:pPr>
          </w:p>
          <w:p w14:paraId="7A0A1E91" w14:textId="77777777" w:rsidR="008B1463" w:rsidRDefault="008B1463" w:rsidP="00443FEF">
            <w:pPr>
              <w:ind w:firstLine="0"/>
              <w:jc w:val="center"/>
            </w:pPr>
          </w:p>
          <w:p w14:paraId="7143A37F" w14:textId="27D32F57" w:rsidR="008B1463" w:rsidRPr="00C93570" w:rsidRDefault="00A10392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4AE44509" w14:textId="77777777" w:rsidR="008B1463" w:rsidRPr="00C93570" w:rsidRDefault="008B1463" w:rsidP="00443FEF">
            <w:pPr>
              <w:ind w:firstLine="0"/>
              <w:jc w:val="center"/>
              <w:rPr>
                <w:b/>
                <w:sz w:val="20"/>
              </w:rPr>
            </w:pPr>
          </w:p>
          <w:p w14:paraId="32393486" w14:textId="7777777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57A0D2BE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4FC1A99A" w14:textId="7EFBD6D7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0842C8" w:rsidRPr="00D42A4D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01-1-ЛУ</w:t>
            </w:r>
          </w:p>
          <w:p w14:paraId="539445F9" w14:textId="77777777" w:rsidR="008B1463" w:rsidRPr="0022105E" w:rsidRDefault="008B1463" w:rsidP="000842C8">
            <w:pPr>
              <w:ind w:firstLine="0"/>
            </w:pPr>
          </w:p>
        </w:tc>
      </w:tr>
      <w:tr w:rsidR="008B1463" w14:paraId="14702A76" w14:textId="77777777" w:rsidTr="00443FEF">
        <w:tc>
          <w:tcPr>
            <w:tcW w:w="1281" w:type="dxa"/>
            <w:vMerge/>
            <w:vAlign w:val="center"/>
          </w:tcPr>
          <w:p w14:paraId="7E56366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4C714F01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31F0A784" w14:textId="77777777" w:rsidR="008B1463" w:rsidRPr="0022105E" w:rsidRDefault="008B1463" w:rsidP="00443FEF">
            <w:pPr>
              <w:ind w:firstLine="0"/>
              <w:jc w:val="center"/>
            </w:pPr>
          </w:p>
          <w:p w14:paraId="785737BC" w14:textId="77777777" w:rsidR="008B1463" w:rsidRPr="0022105E" w:rsidRDefault="008B1463" w:rsidP="00443FEF">
            <w:pPr>
              <w:ind w:firstLine="0"/>
              <w:jc w:val="center"/>
            </w:pPr>
          </w:p>
          <w:p w14:paraId="45021DC2" w14:textId="77777777" w:rsidR="008B1463" w:rsidRPr="0022105E" w:rsidRDefault="008B1463" w:rsidP="00443FEF">
            <w:pPr>
              <w:ind w:firstLine="0"/>
              <w:jc w:val="center"/>
            </w:pPr>
          </w:p>
          <w:p w14:paraId="7D3C7C0E" w14:textId="77777777" w:rsidR="008B1463" w:rsidRPr="0022105E" w:rsidRDefault="008B1463" w:rsidP="00443FEF">
            <w:pPr>
              <w:ind w:firstLine="0"/>
              <w:jc w:val="center"/>
            </w:pPr>
          </w:p>
        </w:tc>
      </w:tr>
      <w:tr w:rsidR="008B1463" w14:paraId="541301E7" w14:textId="77777777" w:rsidTr="00443FEF">
        <w:tc>
          <w:tcPr>
            <w:tcW w:w="1281" w:type="dxa"/>
            <w:vMerge/>
            <w:vAlign w:val="center"/>
          </w:tcPr>
          <w:p w14:paraId="2E19B0A2" w14:textId="77777777" w:rsidR="008B1463" w:rsidRPr="0022105E" w:rsidRDefault="008B1463" w:rsidP="00443FEF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2A9A006F" w14:textId="77777777" w:rsidR="008B1463" w:rsidRPr="0022105E" w:rsidRDefault="008B1463" w:rsidP="00443FEF">
            <w:pPr>
              <w:ind w:firstLine="0"/>
            </w:pPr>
          </w:p>
        </w:tc>
        <w:tc>
          <w:tcPr>
            <w:tcW w:w="5489" w:type="dxa"/>
            <w:gridSpan w:val="2"/>
          </w:tcPr>
          <w:p w14:paraId="710F6409" w14:textId="77777777" w:rsidR="008B1463" w:rsidRPr="00F2359D" w:rsidRDefault="008B1463" w:rsidP="00443FEF">
            <w:pPr>
              <w:ind w:firstLine="0"/>
              <w:jc w:val="center"/>
            </w:pPr>
            <w:r w:rsidRPr="00C636E5">
              <w:t>Исполнитель</w:t>
            </w:r>
            <w:r w:rsidRPr="00F2359D">
              <w:t>:</w:t>
            </w:r>
          </w:p>
          <w:p w14:paraId="767D9292" w14:textId="77777777" w:rsidR="008B1463" w:rsidRPr="00C636E5" w:rsidRDefault="008B1463" w:rsidP="00443FEF">
            <w:pPr>
              <w:ind w:firstLine="0"/>
              <w:jc w:val="center"/>
            </w:pPr>
            <w:r w:rsidRPr="004B7459">
              <w:t>студент</w:t>
            </w:r>
            <w:r w:rsidRPr="00C636E5">
              <w:t xml:space="preserve"> группы </w:t>
            </w:r>
            <w:r>
              <w:t>БПИ184</w:t>
            </w:r>
          </w:p>
          <w:p w14:paraId="4A6CDB0E" w14:textId="77777777" w:rsidR="008B1463" w:rsidRPr="00C636E5" w:rsidRDefault="008B1463" w:rsidP="00443FEF">
            <w:pPr>
              <w:ind w:firstLine="0"/>
              <w:jc w:val="center"/>
            </w:pPr>
            <w:r w:rsidRPr="00C636E5">
              <w:t>_____________________ /</w:t>
            </w:r>
            <w:r>
              <w:t xml:space="preserve"> Манахова М.С</w:t>
            </w:r>
            <w:r w:rsidRPr="004B3EA2">
              <w:t>.</w:t>
            </w:r>
            <w:r w:rsidRPr="00C636E5">
              <w:t xml:space="preserve"> /</w:t>
            </w:r>
          </w:p>
          <w:p w14:paraId="4D1C9734" w14:textId="3DB06FBA" w:rsidR="008B1463" w:rsidRPr="00F93527" w:rsidRDefault="008B1463" w:rsidP="00443FEF">
            <w:pPr>
              <w:ind w:firstLine="0"/>
            </w:pPr>
            <w:r>
              <w:t xml:space="preserve">       </w:t>
            </w:r>
            <w:r w:rsidRPr="00F93527">
              <w:t>«</w:t>
            </w:r>
            <w:r>
              <w:t>____» ________________________</w:t>
            </w:r>
            <w:proofErr w:type="gramStart"/>
            <w:r>
              <w:t>_  201</w:t>
            </w:r>
            <w:r w:rsidR="00616306">
              <w:t>9</w:t>
            </w:r>
            <w:proofErr w:type="gramEnd"/>
            <w:r w:rsidRPr="00F93527">
              <w:t xml:space="preserve"> г.</w:t>
            </w:r>
          </w:p>
          <w:p w14:paraId="5CE18E0A" w14:textId="77777777" w:rsidR="008B1463" w:rsidRPr="00F93527" w:rsidRDefault="008B1463" w:rsidP="00443FEF">
            <w:pPr>
              <w:ind w:firstLine="0"/>
              <w:jc w:val="center"/>
            </w:pPr>
          </w:p>
        </w:tc>
      </w:tr>
      <w:tr w:rsidR="008B1463" w14:paraId="7DB282EA" w14:textId="77777777" w:rsidTr="00443FEF">
        <w:tc>
          <w:tcPr>
            <w:tcW w:w="1281" w:type="dxa"/>
            <w:vMerge/>
            <w:vAlign w:val="center"/>
          </w:tcPr>
          <w:p w14:paraId="783CE6D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36FA8FB" w14:textId="77777777" w:rsidR="008B1463" w:rsidRPr="00F93527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6297E4FE" w14:textId="77777777" w:rsidTr="00443FEF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4555420" w14:textId="77777777" w:rsidR="008B1463" w:rsidRPr="00F93527" w:rsidRDefault="008B1463" w:rsidP="00443FEF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1889390D" w14:textId="77777777" w:rsidR="008B1463" w:rsidRPr="00B12A81" w:rsidRDefault="008B1463" w:rsidP="00443FEF">
            <w:pPr>
              <w:ind w:firstLine="0"/>
              <w:jc w:val="center"/>
            </w:pPr>
            <w:r>
              <w:rPr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14:paraId="635E7100" w14:textId="77777777" w:rsidR="008B1463" w:rsidRDefault="008B1463" w:rsidP="00443FEF">
            <w:pPr>
              <w:ind w:firstLine="0"/>
              <w:jc w:val="center"/>
            </w:pPr>
          </w:p>
          <w:p w14:paraId="3921FF91" w14:textId="77777777" w:rsidR="008B1463" w:rsidRDefault="008B1463" w:rsidP="00443FEF">
            <w:pPr>
              <w:ind w:firstLine="0"/>
              <w:jc w:val="center"/>
            </w:pPr>
          </w:p>
          <w:p w14:paraId="68562D19" w14:textId="77777777" w:rsidR="008B1463" w:rsidRDefault="008B1463" w:rsidP="00443FEF">
            <w:pPr>
              <w:ind w:firstLine="0"/>
              <w:jc w:val="center"/>
            </w:pPr>
          </w:p>
          <w:p w14:paraId="4D0D069A" w14:textId="77777777" w:rsidR="008B1463" w:rsidRDefault="008B1463" w:rsidP="00443FEF">
            <w:pPr>
              <w:ind w:firstLine="0"/>
              <w:jc w:val="center"/>
            </w:pPr>
          </w:p>
          <w:p w14:paraId="07C318B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7838CD2C" w14:textId="77777777" w:rsidR="008B1463" w:rsidRDefault="008B1463" w:rsidP="008B1463">
      <w:pPr>
        <w:ind w:firstLine="0"/>
        <w:jc w:val="center"/>
        <w:rPr>
          <w:b/>
          <w:sz w:val="28"/>
        </w:rPr>
      </w:pPr>
    </w:p>
    <w:p w14:paraId="3623F637" w14:textId="77777777" w:rsidR="008B1463" w:rsidRDefault="008B1463" w:rsidP="008B1463">
      <w:pPr>
        <w:ind w:firstLine="0"/>
        <w:jc w:val="center"/>
        <w:rPr>
          <w:b/>
          <w:sz w:val="20"/>
        </w:rPr>
      </w:pPr>
    </w:p>
    <w:p w14:paraId="4CEA72F2" w14:textId="6778CD57" w:rsidR="008B1463" w:rsidRDefault="008B1463" w:rsidP="008B1463">
      <w:pPr>
        <w:ind w:firstLine="0"/>
        <w:jc w:val="center"/>
        <w:rPr>
          <w:b/>
        </w:rPr>
      </w:pPr>
      <w:r>
        <w:rPr>
          <w:b/>
          <w:sz w:val="28"/>
        </w:rPr>
        <w:t>Москва 201</w:t>
      </w:r>
      <w:r w:rsidR="00161790">
        <w:rPr>
          <w:b/>
          <w:sz w:val="28"/>
          <w:lang w:val="en-US"/>
        </w:rPr>
        <w:t>9</w:t>
      </w:r>
      <w:r>
        <w:rPr>
          <w:b/>
          <w:sz w:val="28"/>
        </w:rPr>
        <w:t xml:space="preserve"> г.</w:t>
      </w:r>
    </w:p>
    <w:p w14:paraId="535306D2" w14:textId="77777777" w:rsidR="008B1463" w:rsidRDefault="008B1463">
      <w:pPr>
        <w:rPr>
          <w:b/>
        </w:rPr>
      </w:pPr>
      <w:r>
        <w:rPr>
          <w:b/>
        </w:rPr>
        <w:br w:type="page"/>
      </w:r>
    </w:p>
    <w:tbl>
      <w:tblPr>
        <w:tblStyle w:val="a3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8"/>
        <w:gridCol w:w="4544"/>
        <w:gridCol w:w="1166"/>
        <w:gridCol w:w="2992"/>
        <w:gridCol w:w="1263"/>
        <w:gridCol w:w="107"/>
      </w:tblGrid>
      <w:tr w:rsidR="008B1463" w14:paraId="19E2B53A" w14:textId="77777777" w:rsidTr="00443FEF">
        <w:trPr>
          <w:gridBefore w:val="1"/>
          <w:gridAfter w:val="1"/>
          <w:wBefore w:w="1268" w:type="dxa"/>
          <w:wAfter w:w="107" w:type="dxa"/>
        </w:trPr>
        <w:tc>
          <w:tcPr>
            <w:tcW w:w="4544" w:type="dxa"/>
          </w:tcPr>
          <w:p w14:paraId="33398466" w14:textId="77777777" w:rsidR="008B1463" w:rsidRPr="0022105E" w:rsidRDefault="008B1463" w:rsidP="00443FEF">
            <w:pPr>
              <w:pStyle w:val="Default"/>
              <w:rPr>
                <w:color w:val="auto"/>
                <w:sz w:val="28"/>
                <w:szCs w:val="28"/>
              </w:rPr>
            </w:pPr>
            <w:r>
              <w:rPr>
                <w:color w:val="auto"/>
                <w:sz w:val="28"/>
                <w:szCs w:val="28"/>
              </w:rPr>
              <w:lastRenderedPageBreak/>
              <w:t xml:space="preserve">                </w:t>
            </w:r>
            <w:r w:rsidRPr="0022105E">
              <w:rPr>
                <w:color w:val="auto"/>
                <w:sz w:val="28"/>
                <w:szCs w:val="28"/>
              </w:rPr>
              <w:t xml:space="preserve">УТВЕРЖДЕН </w:t>
            </w:r>
          </w:p>
          <w:p w14:paraId="40991C4A" w14:textId="196D5B25" w:rsidR="008B1463" w:rsidRPr="0022105E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bookmarkStart w:id="0" w:name="_Hlk531023109"/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</w:t>
            </w:r>
            <w:r w:rsidR="00D42A4D">
              <w:rPr>
                <w:b/>
                <w:sz w:val="28"/>
                <w:lang w:val="en-US"/>
              </w:rPr>
              <w:t>1</w:t>
            </w:r>
            <w:r>
              <w:rPr>
                <w:b/>
                <w:sz w:val="28"/>
              </w:rPr>
              <w:t>-0</w:t>
            </w:r>
            <w:r w:rsidR="00D42A4D">
              <w:rPr>
                <w:b/>
                <w:sz w:val="28"/>
                <w:lang w:val="en-US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  <w:bookmarkEnd w:id="0"/>
            <w:r w:rsidRPr="0022105E">
              <w:rPr>
                <w:b/>
                <w:sz w:val="28"/>
              </w:rPr>
              <w:t>-ЛУ</w:t>
            </w:r>
          </w:p>
          <w:p w14:paraId="4CDF178D" w14:textId="77777777" w:rsidR="008B1463" w:rsidRPr="0022105E" w:rsidRDefault="008B1463" w:rsidP="00443FEF">
            <w:pPr>
              <w:ind w:firstLine="0"/>
              <w:jc w:val="center"/>
            </w:pPr>
            <w:r w:rsidRPr="0022105E">
              <w:rPr>
                <w:sz w:val="28"/>
                <w:szCs w:val="28"/>
              </w:rPr>
              <w:t xml:space="preserve"> </w:t>
            </w:r>
          </w:p>
        </w:tc>
        <w:tc>
          <w:tcPr>
            <w:tcW w:w="1166" w:type="dxa"/>
          </w:tcPr>
          <w:p w14:paraId="25975FCE" w14:textId="77777777" w:rsidR="008B1463" w:rsidRDefault="008B1463" w:rsidP="00443FEF">
            <w:pPr>
              <w:ind w:firstLine="0"/>
              <w:jc w:val="center"/>
            </w:pPr>
          </w:p>
        </w:tc>
        <w:tc>
          <w:tcPr>
            <w:tcW w:w="4255" w:type="dxa"/>
            <w:gridSpan w:val="2"/>
          </w:tcPr>
          <w:p w14:paraId="3B4324AC" w14:textId="77777777" w:rsidR="008B1463" w:rsidRDefault="008B1463" w:rsidP="00443FEF">
            <w:pPr>
              <w:ind w:firstLine="0"/>
              <w:jc w:val="center"/>
            </w:pPr>
          </w:p>
        </w:tc>
      </w:tr>
      <w:tr w:rsidR="008B1463" w:rsidRPr="004F56B7" w14:paraId="598E2DA9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529"/>
            </w:tblGrid>
            <w:tr w:rsidR="008B1463" w:rsidRPr="008D4DC0" w14:paraId="20785BA8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294F2446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C2F5FBA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7D921633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446103E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 xml:space="preserve">Инв. № </w:t>
                  </w: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дубл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8DEFCB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4003EE9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6AB04A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proofErr w:type="spellStart"/>
                  <w:r w:rsidRPr="00A17108">
                    <w:rPr>
                      <w:rFonts w:cs="Times New Roman"/>
                      <w:sz w:val="20"/>
                    </w:rPr>
                    <w:t>Взам</w:t>
                  </w:r>
                  <w:proofErr w:type="spellEnd"/>
                  <w:r w:rsidRPr="00A17108">
                    <w:rPr>
                      <w:rFonts w:cs="Times New Roman"/>
                      <w:sz w:val="20"/>
                    </w:rPr>
                    <w:t>. инв. №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5FF9FA32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1DFD3E32" w14:textId="77777777" w:rsidTr="00443FEF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687A35F3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Подп. и дата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374AC28" w14:textId="77777777" w:rsidR="008B1463" w:rsidRPr="008D4DC0" w:rsidRDefault="008B1463" w:rsidP="00443FEF">
                  <w:pPr>
                    <w:ind w:left="113" w:firstLine="0"/>
                    <w:jc w:val="center"/>
                  </w:pPr>
                </w:p>
              </w:tc>
            </w:tr>
            <w:tr w:rsidR="008B1463" w:rsidRPr="008D4DC0" w14:paraId="041A5D71" w14:textId="77777777" w:rsidTr="00443FEF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1747B878" w14:textId="77777777" w:rsidR="008B1463" w:rsidRPr="00A17108" w:rsidRDefault="008B1463" w:rsidP="00443FEF">
                  <w:pPr>
                    <w:ind w:left="113" w:firstLine="0"/>
                    <w:jc w:val="center"/>
                    <w:rPr>
                      <w:rFonts w:cs="Times New Roman"/>
                      <w:sz w:val="20"/>
                    </w:rPr>
                  </w:pPr>
                  <w:r w:rsidRPr="00A17108">
                    <w:rPr>
                      <w:rFonts w:cs="Times New Roman"/>
                      <w:sz w:val="20"/>
                    </w:rPr>
                    <w:t>Инв. №</w:t>
                  </w:r>
                  <w:r w:rsidRPr="00A17108">
                    <w:rPr>
                      <w:rFonts w:cs="Times New Roman"/>
                      <w:sz w:val="20"/>
                      <w:lang w:val="en-US"/>
                    </w:rPr>
                    <w:t xml:space="preserve"> </w:t>
                  </w:r>
                  <w:r w:rsidRPr="00A17108">
                    <w:rPr>
                      <w:rFonts w:cs="Times New Roman"/>
                      <w:sz w:val="20"/>
                    </w:rPr>
                    <w:t>подл</w:t>
                  </w:r>
                </w:p>
              </w:tc>
              <w:tc>
                <w:tcPr>
                  <w:tcW w:w="529" w:type="dxa"/>
                  <w:textDirection w:val="btLr"/>
                  <w:vAlign w:val="center"/>
                </w:tcPr>
                <w:p w14:paraId="357C7ED4" w14:textId="1BA9D88D" w:rsidR="008B1463" w:rsidRPr="008D4DC0" w:rsidRDefault="008B1463" w:rsidP="00443FEF">
                  <w:pPr>
                    <w:ind w:left="113" w:firstLine="0"/>
                    <w:jc w:val="center"/>
                  </w:pPr>
                  <w:r w:rsidRPr="0014369F">
                    <w:rPr>
                      <w:sz w:val="14"/>
                      <w:szCs w:val="14"/>
                    </w:rPr>
                    <w:t>RU.17701729.04.01-0</w:t>
                  </w:r>
                  <w:r w:rsidR="00A81D33">
                    <w:rPr>
                      <w:sz w:val="14"/>
                      <w:szCs w:val="14"/>
                    </w:rPr>
                    <w:t>2</w:t>
                  </w:r>
                  <w:r w:rsidRPr="0014369F">
                    <w:rPr>
                      <w:sz w:val="14"/>
                      <w:szCs w:val="14"/>
                    </w:rPr>
                    <w:t xml:space="preserve"> ТЗ 01-1</w:t>
                  </w:r>
                </w:p>
              </w:tc>
            </w:tr>
          </w:tbl>
          <w:p w14:paraId="027F640A" w14:textId="77777777" w:rsidR="008B1463" w:rsidRPr="008D4DC0" w:rsidRDefault="008B1463" w:rsidP="00443FEF">
            <w:pPr>
              <w:ind w:left="317" w:firstLine="0"/>
              <w:jc w:val="right"/>
              <w:rPr>
                <w:lang w:val="en-US"/>
              </w:rPr>
            </w:pPr>
          </w:p>
          <w:p w14:paraId="6C2D78A5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277A47CF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9218FF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379CC050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138A7EC7" w14:textId="77777777" w:rsidR="008B1463" w:rsidRPr="008D4DC0" w:rsidRDefault="008B1463" w:rsidP="00443FEF">
            <w:pPr>
              <w:rPr>
                <w:lang w:val="en-US"/>
              </w:rPr>
            </w:pPr>
          </w:p>
          <w:p w14:paraId="432E573C" w14:textId="77777777" w:rsidR="008B1463" w:rsidRPr="008D4DC0" w:rsidRDefault="008B1463" w:rsidP="00443FEF"/>
          <w:p w14:paraId="63D56273" w14:textId="77777777" w:rsidR="008B1463" w:rsidRPr="008D4DC0" w:rsidRDefault="008B1463" w:rsidP="00443FEF"/>
          <w:p w14:paraId="0C2EC4D3" w14:textId="77777777" w:rsidR="008B1463" w:rsidRPr="008D4DC0" w:rsidRDefault="008B1463" w:rsidP="00443FEF"/>
          <w:p w14:paraId="79418D78" w14:textId="77777777" w:rsidR="008B1463" w:rsidRPr="008D4DC0" w:rsidRDefault="008B1463" w:rsidP="00443FEF"/>
          <w:p w14:paraId="62DD24FC" w14:textId="77777777" w:rsidR="008B1463" w:rsidRPr="008D4DC0" w:rsidRDefault="008B1463" w:rsidP="00443FEF"/>
          <w:p w14:paraId="58E0C311" w14:textId="77777777" w:rsidR="008B1463" w:rsidRPr="008D4DC0" w:rsidRDefault="008B1463" w:rsidP="00443FEF">
            <w:pPr>
              <w:ind w:firstLine="0"/>
            </w:pPr>
          </w:p>
        </w:tc>
        <w:tc>
          <w:tcPr>
            <w:tcW w:w="10072" w:type="dxa"/>
            <w:gridSpan w:val="5"/>
          </w:tcPr>
          <w:p w14:paraId="41A8561E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  <w:r>
              <w:rPr>
                <w:b/>
              </w:rPr>
              <w:tab/>
            </w:r>
          </w:p>
          <w:p w14:paraId="71FC88CC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0018FA64" w14:textId="77777777" w:rsidR="008B1463" w:rsidRDefault="008B1463" w:rsidP="00443FEF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94A809B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A348F95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74FD00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3C1AD9D8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D23FC39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188FFEDC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73103FA" w14:textId="77777777" w:rsidR="008B1463" w:rsidRDefault="008B1463" w:rsidP="00443FEF">
            <w:pPr>
              <w:ind w:firstLine="0"/>
              <w:jc w:val="center"/>
              <w:rPr>
                <w:b/>
              </w:rPr>
            </w:pPr>
          </w:p>
          <w:p w14:paraId="6ACAF8D8" w14:textId="4C5F1181" w:rsidR="008B1463" w:rsidRPr="00FF3A1F" w:rsidRDefault="00FF3A1F" w:rsidP="00443FEF">
            <w:pPr>
              <w:ind w:firstLine="0"/>
              <w:jc w:val="center"/>
            </w:pPr>
            <w:r>
              <w:rPr>
                <w:b/>
              </w:rPr>
              <w:t xml:space="preserve">МНОГОУРОВНЕВАЯ АРКАДА </w:t>
            </w:r>
            <w:r w:rsidR="002D3D3D">
              <w:rPr>
                <w:b/>
              </w:rPr>
              <w:t>«ЛЕС ДИНОЗАВРОВ»</w:t>
            </w:r>
          </w:p>
          <w:p w14:paraId="07B954E2" w14:textId="77777777" w:rsidR="008B1463" w:rsidRDefault="008B1463" w:rsidP="00443FEF">
            <w:pPr>
              <w:ind w:firstLine="0"/>
              <w:jc w:val="center"/>
            </w:pPr>
          </w:p>
          <w:p w14:paraId="6BFA107B" w14:textId="463B26CB" w:rsidR="008B1463" w:rsidRPr="00C93570" w:rsidRDefault="00A10392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7357293B" w14:textId="77777777" w:rsidR="008B1463" w:rsidRPr="00C93570" w:rsidRDefault="008B1463" w:rsidP="00443FEF">
            <w:pPr>
              <w:ind w:firstLine="0"/>
              <w:jc w:val="center"/>
              <w:rPr>
                <w:b/>
              </w:rPr>
            </w:pPr>
          </w:p>
          <w:p w14:paraId="71D5A1A9" w14:textId="4C7C35C7" w:rsidR="008B1463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 w:rsidRPr="0022105E">
              <w:rPr>
                <w:b/>
                <w:sz w:val="28"/>
              </w:rPr>
              <w:t>RU.17701729.</w:t>
            </w:r>
            <w:r>
              <w:rPr>
                <w:b/>
                <w:sz w:val="28"/>
              </w:rPr>
              <w:t>04.</w:t>
            </w:r>
            <w:r w:rsidRPr="0022105E">
              <w:rPr>
                <w:b/>
                <w:sz w:val="28"/>
              </w:rPr>
              <w:t>01</w:t>
            </w:r>
            <w:r>
              <w:rPr>
                <w:b/>
                <w:sz w:val="28"/>
              </w:rPr>
              <w:t>-0</w:t>
            </w:r>
            <w:r w:rsidR="00A81D33">
              <w:rPr>
                <w:b/>
                <w:sz w:val="28"/>
              </w:rPr>
              <w:t>2</w:t>
            </w:r>
            <w:r w:rsidRPr="0022105E">
              <w:rPr>
                <w:b/>
                <w:sz w:val="28"/>
              </w:rPr>
              <w:t xml:space="preserve"> ТЗ 01-1</w:t>
            </w:r>
          </w:p>
          <w:p w14:paraId="2BA7B985" w14:textId="77777777" w:rsidR="008B1463" w:rsidRPr="0022105E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C84F729" w14:textId="23FC2CA7" w:rsidR="008B1463" w:rsidRPr="00A53424" w:rsidRDefault="008B1463" w:rsidP="00443FEF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Листов 1</w:t>
            </w:r>
            <w:r w:rsidR="005F2DA4">
              <w:rPr>
                <w:b/>
                <w:sz w:val="28"/>
              </w:rPr>
              <w:t>7</w:t>
            </w:r>
          </w:p>
          <w:p w14:paraId="740AC38C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5BFCC207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AAC5D3D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1181A6B5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E5346A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35188500" w14:textId="77777777" w:rsidR="008B1463" w:rsidRDefault="008B1463" w:rsidP="00443FEF">
            <w:pPr>
              <w:ind w:firstLine="0"/>
              <w:jc w:val="center"/>
              <w:rPr>
                <w:sz w:val="28"/>
              </w:rPr>
            </w:pPr>
          </w:p>
          <w:p w14:paraId="08B31736" w14:textId="77777777" w:rsidR="008B1463" w:rsidRPr="004F56B7" w:rsidRDefault="008B1463" w:rsidP="00443FEF">
            <w:pPr>
              <w:ind w:firstLine="0"/>
            </w:pPr>
          </w:p>
        </w:tc>
      </w:tr>
      <w:tr w:rsidR="008B1463" w:rsidRPr="004F56B7" w14:paraId="50EBF4B0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3E7A8B54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 w:val="restart"/>
          </w:tcPr>
          <w:p w14:paraId="7E3FF4AC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769A5E8C" w14:textId="77777777" w:rsidR="008B1463" w:rsidRDefault="008B1463" w:rsidP="00443FEF">
            <w:pPr>
              <w:ind w:firstLine="0"/>
              <w:jc w:val="center"/>
            </w:pPr>
          </w:p>
          <w:p w14:paraId="1B2A08A3" w14:textId="77777777" w:rsidR="008B1463" w:rsidRDefault="008B1463" w:rsidP="00443FEF">
            <w:pPr>
              <w:ind w:firstLine="0"/>
              <w:jc w:val="center"/>
            </w:pPr>
          </w:p>
          <w:p w14:paraId="369A1EB8" w14:textId="77777777" w:rsidR="008B1463" w:rsidRPr="00297DE2" w:rsidRDefault="008B1463" w:rsidP="00443FEF">
            <w:pPr>
              <w:ind w:firstLine="0"/>
              <w:jc w:val="center"/>
            </w:pPr>
          </w:p>
          <w:p w14:paraId="519959F3" w14:textId="77777777" w:rsidR="008B1463" w:rsidRDefault="008B1463" w:rsidP="00443FEF">
            <w:pPr>
              <w:ind w:firstLine="0"/>
              <w:jc w:val="center"/>
            </w:pPr>
          </w:p>
          <w:p w14:paraId="031CA8B5" w14:textId="77777777" w:rsidR="008B1463" w:rsidRDefault="008B1463" w:rsidP="00443FEF">
            <w:pPr>
              <w:ind w:firstLine="0"/>
              <w:jc w:val="center"/>
            </w:pPr>
          </w:p>
          <w:p w14:paraId="7D80CAAB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62E5A9AB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0716EA5E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4544" w:type="dxa"/>
            <w:vMerge/>
          </w:tcPr>
          <w:p w14:paraId="1529D73E" w14:textId="77777777" w:rsidR="008B1463" w:rsidRPr="004F56B7" w:rsidRDefault="008B1463" w:rsidP="00443FEF">
            <w:pPr>
              <w:ind w:firstLine="0"/>
            </w:pPr>
          </w:p>
        </w:tc>
        <w:tc>
          <w:tcPr>
            <w:tcW w:w="5528" w:type="dxa"/>
            <w:gridSpan w:val="4"/>
          </w:tcPr>
          <w:p w14:paraId="013316C1" w14:textId="77777777" w:rsidR="008B1463" w:rsidRDefault="008B1463" w:rsidP="00443FEF">
            <w:pPr>
              <w:ind w:firstLine="0"/>
              <w:jc w:val="center"/>
            </w:pPr>
            <w:r w:rsidRPr="00C636E5">
              <w:t xml:space="preserve"> </w:t>
            </w:r>
          </w:p>
          <w:p w14:paraId="1FFCAA8E" w14:textId="77777777" w:rsidR="008B1463" w:rsidRDefault="008B1463" w:rsidP="00443FEF">
            <w:pPr>
              <w:ind w:firstLine="0"/>
              <w:jc w:val="center"/>
            </w:pPr>
          </w:p>
          <w:p w14:paraId="3B27C528" w14:textId="77777777" w:rsidR="008B1463" w:rsidRDefault="008B1463" w:rsidP="00443FEF">
            <w:pPr>
              <w:ind w:firstLine="0"/>
              <w:jc w:val="center"/>
            </w:pPr>
          </w:p>
          <w:p w14:paraId="7FC35E04" w14:textId="77777777" w:rsidR="008B1463" w:rsidRDefault="008B1463" w:rsidP="00443FEF">
            <w:pPr>
              <w:ind w:firstLine="0"/>
              <w:jc w:val="center"/>
            </w:pPr>
          </w:p>
          <w:p w14:paraId="04FAB6BE" w14:textId="77777777" w:rsidR="008B1463" w:rsidRDefault="008B1463" w:rsidP="00443FEF">
            <w:pPr>
              <w:ind w:firstLine="0"/>
              <w:jc w:val="center"/>
            </w:pPr>
          </w:p>
          <w:p w14:paraId="21415118" w14:textId="77777777" w:rsidR="008B1463" w:rsidRDefault="008B1463" w:rsidP="00443FEF">
            <w:pPr>
              <w:ind w:firstLine="0"/>
              <w:jc w:val="center"/>
            </w:pPr>
          </w:p>
          <w:p w14:paraId="61D0D6CA" w14:textId="77777777" w:rsidR="008B1463" w:rsidRDefault="008B1463" w:rsidP="00443FEF">
            <w:pPr>
              <w:ind w:firstLine="0"/>
              <w:jc w:val="center"/>
            </w:pPr>
          </w:p>
          <w:p w14:paraId="23CCF1C1" w14:textId="77777777" w:rsidR="008B1463" w:rsidRDefault="008B1463" w:rsidP="00443FEF">
            <w:pPr>
              <w:ind w:firstLine="0"/>
            </w:pPr>
          </w:p>
          <w:p w14:paraId="086341F3" w14:textId="77777777" w:rsidR="008B1463" w:rsidRPr="004F56B7" w:rsidRDefault="008B1463" w:rsidP="00443FEF">
            <w:pPr>
              <w:ind w:firstLine="0"/>
              <w:jc w:val="center"/>
            </w:pPr>
          </w:p>
        </w:tc>
      </w:tr>
      <w:tr w:rsidR="008B1463" w:rsidRPr="004F56B7" w14:paraId="47AC3B24" w14:textId="77777777" w:rsidTr="00443FEF">
        <w:tblPrEx>
          <w:tblCellMar>
            <w:left w:w="0" w:type="dxa"/>
            <w:right w:w="0" w:type="dxa"/>
          </w:tblCellMar>
        </w:tblPrEx>
        <w:tc>
          <w:tcPr>
            <w:tcW w:w="1268" w:type="dxa"/>
            <w:vMerge/>
            <w:vAlign w:val="center"/>
          </w:tcPr>
          <w:p w14:paraId="1FAAED46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10072" w:type="dxa"/>
            <w:gridSpan w:val="5"/>
          </w:tcPr>
          <w:p w14:paraId="7B5D5C56" w14:textId="77777777" w:rsidR="008B1463" w:rsidRPr="00297DE2" w:rsidRDefault="008B1463" w:rsidP="00443FEF">
            <w:pPr>
              <w:ind w:firstLine="0"/>
              <w:jc w:val="center"/>
              <w:rPr>
                <w:b/>
              </w:rPr>
            </w:pPr>
          </w:p>
        </w:tc>
      </w:tr>
      <w:tr w:rsidR="008B1463" w14:paraId="7F760084" w14:textId="77777777" w:rsidTr="00443FEF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68" w:type="dxa"/>
            <w:vMerge/>
            <w:vAlign w:val="center"/>
          </w:tcPr>
          <w:p w14:paraId="35659D22" w14:textId="77777777" w:rsidR="008B1463" w:rsidRPr="004F56B7" w:rsidRDefault="008B1463" w:rsidP="00443FEF">
            <w:pPr>
              <w:ind w:firstLine="0"/>
              <w:jc w:val="right"/>
            </w:pPr>
          </w:p>
        </w:tc>
        <w:tc>
          <w:tcPr>
            <w:tcW w:w="8702" w:type="dxa"/>
            <w:gridSpan w:val="3"/>
          </w:tcPr>
          <w:p w14:paraId="1649FF04" w14:textId="77777777" w:rsidR="008B1463" w:rsidRPr="001A50A5" w:rsidRDefault="008B1463" w:rsidP="00443FEF">
            <w:pPr>
              <w:ind w:firstLine="0"/>
              <w:jc w:val="center"/>
            </w:pPr>
          </w:p>
        </w:tc>
        <w:tc>
          <w:tcPr>
            <w:tcW w:w="1370" w:type="dxa"/>
            <w:gridSpan w:val="2"/>
            <w:vAlign w:val="center"/>
          </w:tcPr>
          <w:p w14:paraId="2FC8F1E1" w14:textId="77777777" w:rsidR="008B1463" w:rsidRDefault="008B1463" w:rsidP="00443FEF">
            <w:pPr>
              <w:ind w:firstLine="0"/>
              <w:jc w:val="center"/>
            </w:pPr>
          </w:p>
          <w:p w14:paraId="4AF40BC5" w14:textId="77777777" w:rsidR="008B1463" w:rsidRDefault="008B1463" w:rsidP="00443FEF">
            <w:pPr>
              <w:ind w:firstLine="0"/>
              <w:jc w:val="center"/>
            </w:pPr>
          </w:p>
          <w:p w14:paraId="0F7465E7" w14:textId="77777777" w:rsidR="008B1463" w:rsidRPr="00556B74" w:rsidRDefault="008B1463" w:rsidP="00443FEF">
            <w:pPr>
              <w:ind w:firstLine="0"/>
              <w:jc w:val="center"/>
            </w:pPr>
          </w:p>
        </w:tc>
      </w:tr>
    </w:tbl>
    <w:p w14:paraId="6CFED198" w14:textId="648B7C04" w:rsidR="008B1463" w:rsidRPr="00616306" w:rsidRDefault="008B1463" w:rsidP="008B1463">
      <w:pPr>
        <w:ind w:firstLine="0"/>
        <w:jc w:val="center"/>
        <w:rPr>
          <w:b/>
          <w:sz w:val="28"/>
        </w:rPr>
        <w:sectPr w:rsidR="008B1463" w:rsidRPr="00616306" w:rsidSect="00443FEF">
          <w:pgSz w:w="11906" w:h="16838"/>
          <w:pgMar w:top="1418" w:right="567" w:bottom="851" w:left="1134" w:header="709" w:footer="0" w:gutter="0"/>
          <w:pgNumType w:start="0" w:chapStyle="3"/>
          <w:cols w:space="708"/>
          <w:titlePg/>
          <w:docGrid w:linePitch="360"/>
        </w:sectPr>
      </w:pPr>
      <w:r>
        <w:rPr>
          <w:b/>
          <w:sz w:val="28"/>
        </w:rPr>
        <w:t>201</w:t>
      </w:r>
      <w:r w:rsidR="00F971C0">
        <w:rPr>
          <w:b/>
          <w:sz w:val="28"/>
        </w:rPr>
        <w:t>9</w:t>
      </w:r>
    </w:p>
    <w:p w14:paraId="4CFD3AC3" w14:textId="6A5727B0" w:rsidR="008B1463" w:rsidRDefault="008B1463" w:rsidP="008B1463">
      <w:pPr>
        <w:ind w:firstLine="0"/>
        <w:rPr>
          <w:b/>
        </w:rPr>
      </w:pPr>
    </w:p>
    <w:p w14:paraId="60653000" w14:textId="59487D56" w:rsidR="00B36665" w:rsidRDefault="005F7960" w:rsidP="00B36665">
      <w:pPr>
        <w:ind w:firstLine="0"/>
        <w:jc w:val="center"/>
        <w:rPr>
          <w:b/>
        </w:rPr>
      </w:pPr>
      <w:r>
        <w:rPr>
          <w:b/>
        </w:rPr>
        <w:t>АННОТАЦИЯ</w:t>
      </w:r>
    </w:p>
    <w:p w14:paraId="24EF5F58" w14:textId="77777777" w:rsidR="00433C7F" w:rsidRDefault="00433C7F" w:rsidP="00433C7F">
      <w:pPr>
        <w:ind w:firstLine="0"/>
      </w:pPr>
    </w:p>
    <w:p w14:paraId="0E2989AA" w14:textId="1BAE703E" w:rsidR="00433C7F" w:rsidRDefault="00F971C0" w:rsidP="00433C7F">
      <w:pPr>
        <w:ind w:firstLine="708"/>
      </w:pPr>
      <w:r w:rsidRPr="00F971C0">
        <w:t xml:space="preserve">В данном программном документе приведена пояснительная записка к программе </w:t>
      </w:r>
      <w:r>
        <w:t>«</w:t>
      </w:r>
      <w:r>
        <w:rPr>
          <w:lang w:val="en-US"/>
        </w:rPr>
        <w:t>Dino</w:t>
      </w:r>
      <w:r w:rsidRPr="00F971C0">
        <w:t xml:space="preserve"> </w:t>
      </w:r>
      <w:r>
        <w:rPr>
          <w:lang w:val="en-US"/>
        </w:rPr>
        <w:t>Forest</w:t>
      </w:r>
      <w:r>
        <w:t xml:space="preserve">» </w:t>
      </w:r>
      <w:r w:rsidRPr="00F971C0">
        <w:t>(«</w:t>
      </w:r>
      <w:r>
        <w:t>Многоуровневая аркада «Лес динозавров»</w:t>
      </w:r>
      <w:r w:rsidRPr="00F971C0">
        <w:t xml:space="preserve">»), несущей </w:t>
      </w:r>
      <w:r>
        <w:t>развлекательный</w:t>
      </w:r>
      <w:r w:rsidRPr="00F971C0">
        <w:t xml:space="preserve"> характер и предназначенной для</w:t>
      </w:r>
      <w:r w:rsidR="00753594">
        <w:t xml:space="preserve"> проведения досуга</w:t>
      </w:r>
      <w:r w:rsidRPr="00F971C0">
        <w:t>.</w:t>
      </w:r>
    </w:p>
    <w:p w14:paraId="6A92F84D" w14:textId="15D2A294" w:rsidR="00433C7F" w:rsidRDefault="00753594" w:rsidP="00433C7F">
      <w:pPr>
        <w:ind w:firstLine="708"/>
      </w:pPr>
      <w:r w:rsidRPr="00753594">
        <w:t xml:space="preserve">В разделе «Введение» указано наименование </w:t>
      </w:r>
      <w:r>
        <w:t>темы разработки</w:t>
      </w:r>
      <w:r w:rsidRPr="00753594">
        <w:t xml:space="preserve">, </w:t>
      </w:r>
      <w:r>
        <w:t>условное</w:t>
      </w:r>
      <w:r w:rsidRPr="00753594">
        <w:t xml:space="preserve"> наименование </w:t>
      </w:r>
      <w:r>
        <w:t>темы разработки</w:t>
      </w:r>
      <w:r w:rsidRPr="00753594">
        <w:t xml:space="preserve"> и документы, на основании которых ведется разработка.</w:t>
      </w:r>
    </w:p>
    <w:p w14:paraId="4B168B20" w14:textId="581882BC" w:rsidR="00433C7F" w:rsidRDefault="00753594" w:rsidP="00433C7F">
      <w:pPr>
        <w:ind w:firstLine="708"/>
      </w:pPr>
      <w:r w:rsidRPr="00753594"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3AE43732" w14:textId="38265E2A" w:rsidR="00B30629" w:rsidRDefault="00753594" w:rsidP="00433C7F">
      <w:pPr>
        <w:ind w:firstLine="708"/>
      </w:pPr>
      <w:r w:rsidRPr="00753594">
        <w:t xml:space="preserve">В разделе «Технические характеристики» </w:t>
      </w:r>
      <w:r>
        <w:t xml:space="preserve">указаны </w:t>
      </w:r>
      <w:r w:rsidRPr="00753594">
        <w:t>постановка задачи на разработку программы; описание алгоритма и функционирования; описание и обоснование выбора метода организации входных и выходных данных; описание и обоснование выбора состава технических и программных средств.</w:t>
      </w:r>
    </w:p>
    <w:p w14:paraId="211871C9" w14:textId="075ECD0E" w:rsidR="00433C7F" w:rsidRDefault="000F456E" w:rsidP="000F456E">
      <w:pPr>
        <w:ind w:firstLine="708"/>
      </w:pPr>
      <w:r w:rsidRPr="000F456E"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14:paraId="41D1EE7B" w14:textId="77777777" w:rsidR="00B30629" w:rsidRDefault="00433C7F" w:rsidP="00B30629">
      <w:pPr>
        <w:ind w:firstLine="708"/>
      </w:pPr>
      <w:r>
        <w:t>Настоящий документ разработан в соответствии с требованиями:</w:t>
      </w:r>
    </w:p>
    <w:p w14:paraId="2DB6C2F2" w14:textId="09BC22BD" w:rsidR="00433C7F" w:rsidRDefault="000F456E" w:rsidP="00572295">
      <w:pPr>
        <w:pStyle w:val="a8"/>
        <w:numPr>
          <w:ilvl w:val="0"/>
          <w:numId w:val="3"/>
        </w:numPr>
        <w:ind w:left="284" w:hanging="284"/>
      </w:pPr>
      <w:r w:rsidRPr="000F456E">
        <w:t>ГОСТ 19.101-77 Виды программ и программных документов [1];</w:t>
      </w:r>
    </w:p>
    <w:p w14:paraId="576184B8" w14:textId="4047D352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19.102-77 Стадии </w:t>
      </w:r>
      <w:proofErr w:type="gramStart"/>
      <w:r>
        <w:t>разработки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2]</w:t>
      </w:r>
      <w:r w:rsidR="009C79A0">
        <w:rPr>
          <w:lang w:val="en-US"/>
        </w:rPr>
        <w:t>;</w:t>
      </w:r>
    </w:p>
    <w:p w14:paraId="532D79A2" w14:textId="1469DEA5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19.103-77 Обозначения программ и программных </w:t>
      </w:r>
      <w:proofErr w:type="gramStart"/>
      <w:r>
        <w:t>документов</w:t>
      </w:r>
      <w:r w:rsidR="00A53424" w:rsidRPr="00A53424">
        <w:t>[</w:t>
      </w:r>
      <w:proofErr w:type="gramEnd"/>
      <w:r w:rsidR="00A53424" w:rsidRPr="00A53424">
        <w:t>3]</w:t>
      </w:r>
      <w:r w:rsidR="00B30629" w:rsidRPr="00B30629">
        <w:t>;</w:t>
      </w:r>
    </w:p>
    <w:p w14:paraId="12A0202F" w14:textId="624825AA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19.104-78 Основные </w:t>
      </w:r>
      <w:proofErr w:type="gramStart"/>
      <w:r>
        <w:t>надписи</w:t>
      </w:r>
      <w:r w:rsidR="00A53424">
        <w:rPr>
          <w:lang w:val="en-US"/>
        </w:rPr>
        <w:t>[</w:t>
      </w:r>
      <w:proofErr w:type="gramEnd"/>
      <w:r w:rsidR="00A53424">
        <w:rPr>
          <w:lang w:val="en-US"/>
        </w:rPr>
        <w:t>4]</w:t>
      </w:r>
      <w:r w:rsidR="00B30629">
        <w:rPr>
          <w:lang w:val="en-US"/>
        </w:rPr>
        <w:t>;</w:t>
      </w:r>
    </w:p>
    <w:p w14:paraId="23FF66DE" w14:textId="55094EDD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19.105-78 Общие требования к программным </w:t>
      </w:r>
      <w:proofErr w:type="gramStart"/>
      <w:r>
        <w:t>документам</w:t>
      </w:r>
      <w:r w:rsidR="00A53424" w:rsidRPr="001B3D1F">
        <w:t>[</w:t>
      </w:r>
      <w:proofErr w:type="gramEnd"/>
      <w:r w:rsidR="00A53424" w:rsidRPr="001B3D1F">
        <w:t>5]</w:t>
      </w:r>
      <w:r w:rsidR="00B30629" w:rsidRPr="00B30629">
        <w:t>;</w:t>
      </w:r>
    </w:p>
    <w:p w14:paraId="181A2A8B" w14:textId="1B63B82F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19.106-78 Требования к программным документам, выполненным печатным </w:t>
      </w:r>
      <w:proofErr w:type="gramStart"/>
      <w:r>
        <w:t>способом</w:t>
      </w:r>
      <w:r w:rsidR="001B3D1F" w:rsidRPr="001B3D1F">
        <w:t>[</w:t>
      </w:r>
      <w:proofErr w:type="gramEnd"/>
      <w:r w:rsidR="001B3D1F" w:rsidRPr="001B3D1F">
        <w:t>6]</w:t>
      </w:r>
      <w:r w:rsidR="00B30629" w:rsidRPr="00B30629">
        <w:t>;</w:t>
      </w:r>
    </w:p>
    <w:p w14:paraId="3EDECC72" w14:textId="4F4B8CF1" w:rsidR="00433C7F" w:rsidRDefault="00433C7F" w:rsidP="00572295">
      <w:pPr>
        <w:pStyle w:val="a8"/>
        <w:numPr>
          <w:ilvl w:val="0"/>
          <w:numId w:val="3"/>
        </w:numPr>
        <w:ind w:left="284" w:hanging="284"/>
      </w:pPr>
      <w:r>
        <w:t xml:space="preserve">ГОСТ 19.201-78 </w:t>
      </w:r>
      <w:r w:rsidR="009F7EF3">
        <w:t>Пояснительная записка</w:t>
      </w:r>
      <w:r>
        <w:t xml:space="preserve">. Требования к содержанию и </w:t>
      </w:r>
      <w:proofErr w:type="gramStart"/>
      <w:r>
        <w:t>оформлению</w:t>
      </w:r>
      <w:r w:rsidR="001B3D1F" w:rsidRPr="001B3D1F">
        <w:t>[</w:t>
      </w:r>
      <w:proofErr w:type="gramEnd"/>
      <w:r w:rsidR="001B3D1F" w:rsidRPr="001B3D1F">
        <w:t>7]</w:t>
      </w:r>
      <w:r>
        <w:t>.</w:t>
      </w:r>
    </w:p>
    <w:p w14:paraId="045602DD" w14:textId="0924AABB" w:rsidR="00433C7F" w:rsidRDefault="00433C7F" w:rsidP="009F7EF3">
      <w:pPr>
        <w:ind w:left="709" w:hanging="1"/>
      </w:pPr>
      <w:r>
        <w:t xml:space="preserve">Изменения к </w:t>
      </w:r>
      <w:r w:rsidR="009F7EF3">
        <w:t>Пояснительной записке</w:t>
      </w:r>
      <w:r>
        <w:t xml:space="preserve"> оформляются согласно </w:t>
      </w:r>
      <w:r w:rsidR="007E12C9">
        <w:t>ГОСТ 19.603-78</w:t>
      </w:r>
      <w:r w:rsidR="001B3D1F" w:rsidRPr="001B3D1F">
        <w:t>[8]</w:t>
      </w:r>
      <w:r w:rsidR="007E12C9">
        <w:t xml:space="preserve">, </w:t>
      </w:r>
      <w:r>
        <w:t>ГОСТ 19.604-78</w:t>
      </w:r>
      <w:r w:rsidR="001B3D1F" w:rsidRPr="001B3D1F">
        <w:t>[9]</w:t>
      </w:r>
      <w:r>
        <w:t>.</w:t>
      </w:r>
    </w:p>
    <w:p w14:paraId="2F630C28" w14:textId="5E45CF5E" w:rsidR="005F7960" w:rsidRDefault="005F7960" w:rsidP="005F7960">
      <w:pPr>
        <w:jc w:val="center"/>
        <w:rPr>
          <w:b/>
        </w:rPr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112337863"/>
        <w:docPartObj>
          <w:docPartGallery w:val="Table of Contents"/>
          <w:docPartUnique/>
        </w:docPartObj>
      </w:sdtPr>
      <w:sdtContent>
        <w:p w14:paraId="05D6253D" w14:textId="77777777" w:rsidR="00321F13" w:rsidRPr="000B7122" w:rsidRDefault="00321F13" w:rsidP="00321F13">
          <w:pPr>
            <w:pStyle w:val="af1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0B7122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14:paraId="035F4C50" w14:textId="77777777" w:rsidR="00321F13" w:rsidRPr="000B7122" w:rsidRDefault="00321F13" w:rsidP="002E2953">
          <w:pPr>
            <w:tabs>
              <w:tab w:val="left" w:pos="284"/>
            </w:tabs>
            <w:ind w:left="567" w:hanging="567"/>
            <w:jc w:val="left"/>
            <w:rPr>
              <w:b/>
              <w:lang w:eastAsia="ru-RU"/>
            </w:rPr>
          </w:pPr>
        </w:p>
        <w:p w14:paraId="3D74233E" w14:textId="5B2CAE30" w:rsidR="00FD15D6" w:rsidRPr="00FD15D6" w:rsidRDefault="00622D66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r w:rsidRPr="00FD15D6">
            <w:fldChar w:fldCharType="begin"/>
          </w:r>
          <w:r w:rsidR="00321F13" w:rsidRPr="00FD15D6">
            <w:instrText xml:space="preserve"> TOC \o "1-3" \h \z \u </w:instrText>
          </w:r>
          <w:r w:rsidRPr="00FD15D6">
            <w:fldChar w:fldCharType="separate"/>
          </w:r>
          <w:hyperlink w:anchor="_Toc5138055" w:history="1">
            <w:r w:rsidR="00FD15D6" w:rsidRPr="00FD15D6">
              <w:rPr>
                <w:rStyle w:val="af2"/>
              </w:rPr>
              <w:t>1.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ВВЕДЕНИЕ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_Toc5138055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2B78D765" w14:textId="413C8D5D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6" w:history="1">
            <w:r w:rsidR="00FD15D6" w:rsidRPr="00FD15D6">
              <w:rPr>
                <w:rStyle w:val="af2"/>
                <w:b/>
                <w:noProof/>
              </w:rPr>
              <w:t>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5EBF74F" w14:textId="31F7FAF8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7" w:history="1">
            <w:r w:rsidR="00FD15D6" w:rsidRPr="00FD15D6">
              <w:rPr>
                <w:rStyle w:val="af2"/>
                <w:b/>
                <w:noProof/>
              </w:rPr>
              <w:t>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Краткая характеристика области применения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87B85B0" w14:textId="647F3742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58" w:history="1">
            <w:r w:rsidR="00FD15D6" w:rsidRPr="00FD15D6">
              <w:rPr>
                <w:rStyle w:val="af2"/>
              </w:rPr>
              <w:t>2.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ОСНОВАНИЯ ДЛЯ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_Toc5138058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6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15C491AC" w14:textId="1E9F6A2B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59" w:history="1">
            <w:r w:rsidR="00FD15D6" w:rsidRPr="00FD15D6">
              <w:rPr>
                <w:rStyle w:val="af2"/>
                <w:b/>
                <w:noProof/>
              </w:rPr>
              <w:t>2.1.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Документы, на основании которых ведется разработка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_Toc5138059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1153A11" w14:textId="77A63049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0" w:history="1">
            <w:r w:rsidR="00FD15D6" w:rsidRPr="00FD15D6">
              <w:rPr>
                <w:rStyle w:val="af2"/>
                <w:b/>
                <w:noProof/>
              </w:rPr>
              <w:t>2.2.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Наименование темы разработки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6617C10" w14:textId="171029A8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1" w:history="1">
            <w:r w:rsidR="00FD15D6" w:rsidRPr="00FD15D6">
              <w:rPr>
                <w:rStyle w:val="af2"/>
              </w:rPr>
              <w:t>3.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НАЗНАЧЕНИЕ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_Toc5138061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4E13C24" w14:textId="6C60F044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2" w:history="1">
            <w:r w:rsidR="00FD15D6" w:rsidRPr="00FD15D6">
              <w:rPr>
                <w:rStyle w:val="af2"/>
                <w:b/>
                <w:noProof/>
              </w:rPr>
              <w:t>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Функциональное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CD121C" w14:textId="72B7B6D4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3" w:history="1">
            <w:r w:rsidR="00FD15D6" w:rsidRPr="00FD15D6">
              <w:rPr>
                <w:rStyle w:val="af2"/>
                <w:b/>
                <w:noProof/>
              </w:rPr>
              <w:t>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Эксплуатационное назначение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7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93C9EA1" w14:textId="213F6A0F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64" w:history="1">
            <w:r w:rsidR="00FD15D6" w:rsidRPr="00FD15D6">
              <w:rPr>
                <w:rStyle w:val="af2"/>
              </w:rPr>
              <w:t>4.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ПРОГРАММЕ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_Toc5138064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8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659E53E3" w14:textId="2103D2A8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5" w:history="1">
            <w:r w:rsidR="00FD15D6" w:rsidRPr="00FD15D6">
              <w:rPr>
                <w:rStyle w:val="af2"/>
                <w:b/>
                <w:noProof/>
              </w:rPr>
              <w:t>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функциональным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051DA9" w14:textId="0120AD1B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6" w:history="1">
            <w:r w:rsidR="00FD15D6" w:rsidRPr="00FD15D6">
              <w:rPr>
                <w:rStyle w:val="af2"/>
                <w:b/>
                <w:noProof/>
              </w:rPr>
              <w:t>4.1.1.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составу выполняемых функций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4F88FB" w14:textId="48228AE3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7" w:history="1">
            <w:r w:rsidR="00FD15D6" w:rsidRPr="00FD15D6">
              <w:rPr>
                <w:rStyle w:val="af2"/>
                <w:b/>
                <w:noProof/>
              </w:rPr>
              <w:t>4.1.2.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F46BB95" w14:textId="50B8B79A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8" w:history="1">
            <w:r w:rsidR="00FD15D6" w:rsidRPr="00FD15D6">
              <w:rPr>
                <w:rStyle w:val="af2"/>
                <w:b/>
                <w:noProof/>
              </w:rPr>
              <w:t>4.1.3.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организации выходных данных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7971807" w14:textId="66983BAA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69" w:history="1">
            <w:r w:rsidR="00FD15D6" w:rsidRPr="00FD15D6">
              <w:rPr>
                <w:rStyle w:val="af2"/>
                <w:b/>
                <w:noProof/>
              </w:rPr>
              <w:t>4.1.4.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временным характеристикам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_Toc5138069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A81704E" w14:textId="6E80177A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0" w:history="1">
            <w:r w:rsidR="00FD15D6" w:rsidRPr="00FD15D6">
              <w:rPr>
                <w:rStyle w:val="af2"/>
                <w:b/>
                <w:noProof/>
              </w:rPr>
              <w:t>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интерфейсу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2BE16CE" w14:textId="18D5504B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1" w:history="1">
            <w:r w:rsidR="00FD15D6" w:rsidRPr="00FD15D6">
              <w:rPr>
                <w:rStyle w:val="af2"/>
                <w:b/>
                <w:noProof/>
              </w:rPr>
              <w:t>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надежности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17DDF11" w14:textId="2BA94D52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2" w:history="1">
            <w:r w:rsidR="00FD15D6" w:rsidRPr="00FD15D6">
              <w:rPr>
                <w:rStyle w:val="af2"/>
                <w:b/>
                <w:noProof/>
              </w:rPr>
              <w:t>4.3.1.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обеспечению надежного (устойчивого) функционирования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8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4E336F6" w14:textId="2CE5600F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3" w:history="1">
            <w:r w:rsidR="00FD15D6" w:rsidRPr="00FD15D6">
              <w:rPr>
                <w:rStyle w:val="af2"/>
                <w:b/>
                <w:noProof/>
              </w:rPr>
              <w:t>4.3.2.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Время восстановления после отказа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BC06684" w14:textId="2B880734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4" w:history="1">
            <w:r w:rsidR="00FD15D6" w:rsidRPr="00FD15D6">
              <w:rPr>
                <w:rStyle w:val="af2"/>
                <w:b/>
                <w:noProof/>
              </w:rPr>
              <w:t>4.3.3.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Отказы из-за некорректных действий оператора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F29B185" w14:textId="5C305D7D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5" w:history="1">
            <w:r w:rsidR="00FD15D6" w:rsidRPr="00FD15D6">
              <w:rPr>
                <w:rStyle w:val="af2"/>
                <w:b/>
                <w:noProof/>
              </w:rPr>
              <w:t>4.4.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D8BED71" w14:textId="68D1B0AC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6" w:history="1">
            <w:r w:rsidR="00FD15D6" w:rsidRPr="00FD15D6">
              <w:rPr>
                <w:rStyle w:val="af2"/>
                <w:b/>
                <w:noProof/>
              </w:rPr>
              <w:t>4.4.1.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Климатические условия эксплуатации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20F5C0" w14:textId="4B1A3AAE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7" w:history="1">
            <w:r w:rsidR="00FD15D6" w:rsidRPr="00FD15D6">
              <w:rPr>
                <w:rStyle w:val="af2"/>
                <w:b/>
                <w:noProof/>
              </w:rPr>
              <w:t>4.4.2.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bCs/>
                <w:iCs/>
                <w:noProof/>
              </w:rPr>
              <w:t>Требования к видам обслуживания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780773A" w14:textId="48A42506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8" w:history="1">
            <w:r w:rsidR="00FD15D6" w:rsidRPr="00FD15D6">
              <w:rPr>
                <w:rStyle w:val="af2"/>
                <w:b/>
                <w:noProof/>
              </w:rPr>
              <w:t>4.4.3.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численности и квалификации персонала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66AD9EA" w14:textId="3FD0DBDE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79" w:history="1">
            <w:r w:rsidR="00FD15D6" w:rsidRPr="00FD15D6">
              <w:rPr>
                <w:rStyle w:val="af2"/>
                <w:b/>
                <w:noProof/>
              </w:rPr>
              <w:t>4.5.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составу и параметрам технических средств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_Toc5138079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9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6CACA" w14:textId="5719447B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0" w:history="1">
            <w:r w:rsidR="00FD15D6" w:rsidRPr="00FD15D6">
              <w:rPr>
                <w:rStyle w:val="af2"/>
                <w:b/>
                <w:noProof/>
              </w:rPr>
              <w:t>4.6.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информационной и программной совместимости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D0E66A0" w14:textId="26AF96D9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1" w:history="1">
            <w:r w:rsidR="00FD15D6" w:rsidRPr="00FD15D6">
              <w:rPr>
                <w:rStyle w:val="af2"/>
                <w:b/>
                <w:noProof/>
              </w:rPr>
              <w:t>4.6.1.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информационным структурам и методам решения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1C83C74B" w14:textId="5D9F6458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2" w:history="1">
            <w:r w:rsidR="00FD15D6" w:rsidRPr="00FD15D6">
              <w:rPr>
                <w:rStyle w:val="af2"/>
                <w:b/>
                <w:noProof/>
              </w:rPr>
              <w:t>4.6.2.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программным средствам, используемым программой.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6814072" w14:textId="34815ACF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3" w:history="1">
            <w:r w:rsidR="00FD15D6" w:rsidRPr="00FD15D6">
              <w:rPr>
                <w:rStyle w:val="af2"/>
                <w:b/>
                <w:noProof/>
              </w:rPr>
              <w:t>4.6.3.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исходным кодам и языкам программирования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_Toc5138083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79211BC" w14:textId="2FBC8C84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4" w:history="1">
            <w:r w:rsidR="00FD15D6" w:rsidRPr="00FD15D6">
              <w:rPr>
                <w:rStyle w:val="af2"/>
                <w:b/>
                <w:noProof/>
              </w:rPr>
              <w:t>4.6.4.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защите информации и программы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9BF153E" w14:textId="42E19102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5" w:history="1">
            <w:r w:rsidR="00FD15D6" w:rsidRPr="00FD15D6">
              <w:rPr>
                <w:rStyle w:val="af2"/>
                <w:b/>
                <w:noProof/>
              </w:rPr>
              <w:t>4.7.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маркировке и упаковке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29EAAFD" w14:textId="3D02A062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6" w:history="1">
            <w:r w:rsidR="00FD15D6" w:rsidRPr="00FD15D6">
              <w:rPr>
                <w:rStyle w:val="af2"/>
                <w:b/>
                <w:noProof/>
              </w:rPr>
              <w:t>4.8.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транспортировке и хранению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C127FFB" w14:textId="111BD5A9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7" w:history="1">
            <w:r w:rsidR="00FD15D6" w:rsidRPr="00FD15D6">
              <w:rPr>
                <w:rStyle w:val="af2"/>
                <w:b/>
                <w:noProof/>
              </w:rPr>
              <w:t>4.8.1.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 xml:space="preserve">Требования к хранению и транспортировке внешних </w:t>
            </w:r>
            <w:r w:rsidR="00FD15D6" w:rsidRPr="00FD15D6">
              <w:rPr>
                <w:rStyle w:val="af2"/>
                <w:b/>
                <w:noProof/>
                <w:lang w:val="en-US"/>
              </w:rPr>
              <w:t>USB</w:t>
            </w:r>
            <w:r w:rsidR="00FD15D6" w:rsidRPr="00FD15D6">
              <w:rPr>
                <w:rStyle w:val="af2"/>
                <w:b/>
                <w:noProof/>
              </w:rPr>
              <w:t>-накопителей.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_Toc5138087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10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2CC49262" w14:textId="160E0EA3" w:rsidR="00FD15D6" w:rsidRPr="00FD15D6" w:rsidRDefault="00AC70CE">
          <w:pPr>
            <w:pStyle w:val="31"/>
            <w:tabs>
              <w:tab w:val="left" w:pos="1949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8" w:history="1">
            <w:r w:rsidR="00FD15D6" w:rsidRPr="00FD15D6">
              <w:rPr>
                <w:rStyle w:val="af2"/>
                <w:b/>
                <w:noProof/>
              </w:rPr>
              <w:t>4.8.2.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Требования к хранению и транспортировке программных документов, предоставляемых в печатном виде.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_Toc5138088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C30770C" w14:textId="0F1BCFF6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89" w:history="1">
            <w:r w:rsidR="00FD15D6" w:rsidRPr="00FD15D6">
              <w:rPr>
                <w:rStyle w:val="af2"/>
                <w:b/>
                <w:noProof/>
              </w:rPr>
              <w:t>4.9.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_Toc5138089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11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3A53B8BD" w14:textId="131688F6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0" w:history="1">
            <w:r w:rsidR="00FD15D6" w:rsidRPr="00FD15D6">
              <w:rPr>
                <w:rStyle w:val="af2"/>
              </w:rPr>
              <w:t>5.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ТРЕБОВАНИЯ К ПРОГРАММНОЙ ДОКУМЕНТАЦИИ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_Toc5138090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12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38E2F909" w14:textId="261EC4C6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1" w:history="1">
            <w:r w:rsidR="00FD15D6" w:rsidRPr="00FD15D6">
              <w:rPr>
                <w:rStyle w:val="af2"/>
                <w:b/>
                <w:noProof/>
              </w:rPr>
              <w:t>5.1.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Предварительный состав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678A7F5" w14:textId="6180E9C6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2" w:history="1">
            <w:r w:rsidR="00FD15D6" w:rsidRPr="00FD15D6">
              <w:rPr>
                <w:rStyle w:val="af2"/>
                <w:b/>
                <w:noProof/>
              </w:rPr>
              <w:t>5.2.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Специальные требования к программной документации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_Toc5138092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12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DD04C1B" w14:textId="0059CE4A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3" w:history="1">
            <w:r w:rsidR="00FD15D6" w:rsidRPr="00FD15D6">
              <w:rPr>
                <w:rStyle w:val="af2"/>
              </w:rPr>
              <w:t>6.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ТЕХНИКО-ЭКОНОМИЧЕСКИЕ ПОКАЗАТЕЛИ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_Toc5138093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13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0B046315" w14:textId="4C45C252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4" w:history="1">
            <w:r w:rsidR="00FD15D6" w:rsidRPr="00FD15D6">
              <w:rPr>
                <w:rStyle w:val="af2"/>
                <w:b/>
                <w:noProof/>
              </w:rPr>
              <w:t>6.1.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Ориентировочная экономическая эффективность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_Toc5138094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4259C3BE" w14:textId="56EA3C0B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5" w:history="1">
            <w:r w:rsidR="00FD15D6" w:rsidRPr="00FD15D6">
              <w:rPr>
                <w:rStyle w:val="af2"/>
                <w:b/>
                <w:noProof/>
              </w:rPr>
              <w:t>6.2.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Предполагаемая потребность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_Toc5138095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08B722D3" w14:textId="4BFD15C9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6" w:history="1">
            <w:r w:rsidR="00FD15D6" w:rsidRPr="00FD15D6">
              <w:rPr>
                <w:rStyle w:val="af2"/>
                <w:b/>
                <w:noProof/>
              </w:rPr>
              <w:t>6.3.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_Toc5138096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13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4BFA11C" w14:textId="25A1781A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7" w:history="1">
            <w:r w:rsidR="00FD15D6" w:rsidRPr="00FD15D6">
              <w:rPr>
                <w:rStyle w:val="af2"/>
              </w:rPr>
              <w:t>7.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СТАДИИ И ЭТАПЫ РАЗРАБОТКИ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_Toc5138097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14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7694B2AB" w14:textId="1518F3DE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098" w:history="1">
            <w:r w:rsidR="00FD15D6" w:rsidRPr="00FD15D6">
              <w:rPr>
                <w:rStyle w:val="af2"/>
              </w:rPr>
              <w:t>8.</w:t>
            </w:r>
            <w:r w:rsidR="00FD15D6" w:rsidRPr="00FD15D6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</w:rPr>
              <w:t>ПОРЯДОК КОНТРОЛЯ И ПРИЕМКИ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_Toc5138098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15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419741EF" w14:textId="2212272F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099" w:history="1">
            <w:r w:rsidR="00FD15D6" w:rsidRPr="00FD15D6">
              <w:rPr>
                <w:rStyle w:val="af2"/>
                <w:b/>
                <w:noProof/>
              </w:rPr>
              <w:t>8.1.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Виды испытаний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_Toc5138099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62C93262" w14:textId="527392E5" w:rsidR="00FD15D6" w:rsidRPr="00FD15D6" w:rsidRDefault="00AC70CE">
          <w:pPr>
            <w:pStyle w:val="21"/>
            <w:tabs>
              <w:tab w:val="left" w:pos="1540"/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0" w:history="1">
            <w:r w:rsidR="00FD15D6" w:rsidRPr="00FD15D6">
              <w:rPr>
                <w:rStyle w:val="af2"/>
                <w:b/>
                <w:noProof/>
              </w:rPr>
              <w:t>8.2.</w:t>
            </w:r>
            <w:r w:rsidR="00FD15D6" w:rsidRPr="00FD15D6">
              <w:rPr>
                <w:rFonts w:asciiTheme="minorHAnsi" w:eastAsiaTheme="minorEastAsia" w:hAnsiTheme="minorHAnsi"/>
                <w:b/>
                <w:noProof/>
                <w:sz w:val="22"/>
                <w:lang w:eastAsia="ru-RU"/>
              </w:rPr>
              <w:tab/>
            </w:r>
            <w:r w:rsidR="00FD15D6" w:rsidRPr="00FD15D6">
              <w:rPr>
                <w:rStyle w:val="af2"/>
                <w:b/>
                <w:noProof/>
              </w:rPr>
              <w:t>Общие требования к приемке работы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_Toc5138100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15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5B9EBB28" w14:textId="3B5DD37E" w:rsidR="00FD15D6" w:rsidRPr="00FD15D6" w:rsidRDefault="00AC70CE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/>
              <w:noProof/>
              <w:sz w:val="22"/>
              <w:lang w:eastAsia="ru-RU"/>
            </w:rPr>
          </w:pPr>
          <w:hyperlink w:anchor="_Toc5138101" w:history="1">
            <w:r w:rsidR="00FD15D6" w:rsidRPr="00FD15D6">
              <w:rPr>
                <w:rStyle w:val="af2"/>
                <w:b/>
                <w:noProof/>
              </w:rPr>
              <w:t>ПРИЛОЖЕНИЕ 1</w:t>
            </w:r>
            <w:r w:rsidR="00FD15D6" w:rsidRPr="00FD15D6">
              <w:rPr>
                <w:b/>
                <w:noProof/>
                <w:webHidden/>
              </w:rPr>
              <w:tab/>
            </w:r>
            <w:r w:rsidR="00FD15D6" w:rsidRPr="00FD15D6">
              <w:rPr>
                <w:b/>
                <w:noProof/>
                <w:webHidden/>
              </w:rPr>
              <w:fldChar w:fldCharType="begin"/>
            </w:r>
            <w:r w:rsidR="00FD15D6" w:rsidRPr="00FD15D6">
              <w:rPr>
                <w:b/>
                <w:noProof/>
                <w:webHidden/>
              </w:rPr>
              <w:instrText xml:space="preserve"> PAGEREF _Toc5138101 \h </w:instrText>
            </w:r>
            <w:r w:rsidR="00FD15D6" w:rsidRPr="00FD15D6">
              <w:rPr>
                <w:b/>
                <w:noProof/>
                <w:webHidden/>
              </w:rPr>
            </w:r>
            <w:r w:rsidR="00FD15D6" w:rsidRPr="00FD15D6">
              <w:rPr>
                <w:b/>
                <w:noProof/>
                <w:webHidden/>
              </w:rPr>
              <w:fldChar w:fldCharType="separate"/>
            </w:r>
            <w:r w:rsidR="00FD15D6" w:rsidRPr="00FD15D6">
              <w:rPr>
                <w:b/>
                <w:noProof/>
                <w:webHidden/>
              </w:rPr>
              <w:t>16</w:t>
            </w:r>
            <w:r w:rsidR="00FD15D6" w:rsidRPr="00FD15D6">
              <w:rPr>
                <w:b/>
                <w:noProof/>
                <w:webHidden/>
              </w:rPr>
              <w:fldChar w:fldCharType="end"/>
            </w:r>
          </w:hyperlink>
        </w:p>
        <w:p w14:paraId="737EDA66" w14:textId="352A1D0D" w:rsidR="00FD15D6" w:rsidRPr="00FD15D6" w:rsidRDefault="00AC70CE">
          <w:pPr>
            <w:pStyle w:val="12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138102" w:history="1">
            <w:r w:rsidR="00FD15D6" w:rsidRPr="00FD15D6">
              <w:rPr>
                <w:rStyle w:val="af2"/>
                <w:rFonts w:cs="Times New Roman"/>
              </w:rPr>
              <w:t>ЛИСТ РЕГИСТРАЦИИ ИЗМЕНЕНИЙ</w:t>
            </w:r>
            <w:r w:rsidR="00FD15D6" w:rsidRPr="00FD15D6">
              <w:rPr>
                <w:webHidden/>
              </w:rPr>
              <w:tab/>
            </w:r>
            <w:r w:rsidR="00FD15D6" w:rsidRPr="00FD15D6">
              <w:rPr>
                <w:webHidden/>
              </w:rPr>
              <w:fldChar w:fldCharType="begin"/>
            </w:r>
            <w:r w:rsidR="00FD15D6" w:rsidRPr="00FD15D6">
              <w:rPr>
                <w:webHidden/>
              </w:rPr>
              <w:instrText xml:space="preserve"> PAGEREF _Toc5138102 \h </w:instrText>
            </w:r>
            <w:r w:rsidR="00FD15D6" w:rsidRPr="00FD15D6">
              <w:rPr>
                <w:webHidden/>
              </w:rPr>
            </w:r>
            <w:r w:rsidR="00FD15D6" w:rsidRPr="00FD15D6">
              <w:rPr>
                <w:webHidden/>
              </w:rPr>
              <w:fldChar w:fldCharType="separate"/>
            </w:r>
            <w:r w:rsidR="00FD15D6" w:rsidRPr="00FD15D6">
              <w:rPr>
                <w:webHidden/>
              </w:rPr>
              <w:t>17</w:t>
            </w:r>
            <w:r w:rsidR="00FD15D6" w:rsidRPr="00FD15D6">
              <w:rPr>
                <w:webHidden/>
              </w:rPr>
              <w:fldChar w:fldCharType="end"/>
            </w:r>
          </w:hyperlink>
        </w:p>
        <w:p w14:paraId="5F83CBDC" w14:textId="30EADEDA" w:rsidR="00321F13" w:rsidRDefault="00622D66" w:rsidP="002E2953">
          <w:pPr>
            <w:tabs>
              <w:tab w:val="left" w:pos="284"/>
            </w:tabs>
            <w:ind w:left="567" w:hanging="567"/>
            <w:jc w:val="left"/>
          </w:pPr>
          <w:r w:rsidRPr="00FD15D6">
            <w:rPr>
              <w:b/>
              <w:bCs/>
            </w:rPr>
            <w:fldChar w:fldCharType="end"/>
          </w:r>
        </w:p>
      </w:sdtContent>
    </w:sdt>
    <w:p w14:paraId="5E30B0C1" w14:textId="537EEF56" w:rsidR="005F7960" w:rsidRDefault="005F7960">
      <w:r>
        <w:br w:type="page"/>
      </w:r>
    </w:p>
    <w:p w14:paraId="0CF9C34B" w14:textId="0572A58C" w:rsidR="005F7960" w:rsidRPr="0016334D" w:rsidRDefault="00CA7D78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</w:pPr>
      <w:bookmarkStart w:id="1" w:name="_Toc379572118"/>
      <w:bookmarkStart w:id="2" w:name="_Toc5138055"/>
      <w:r>
        <w:rPr>
          <w:b/>
        </w:rPr>
        <w:lastRenderedPageBreak/>
        <w:t>В</w:t>
      </w:r>
      <w:r w:rsidR="005F7960" w:rsidRPr="005F7960">
        <w:rPr>
          <w:b/>
        </w:rPr>
        <w:t>ВЕДЕНИЕ</w:t>
      </w:r>
      <w:bookmarkEnd w:id="1"/>
      <w:bookmarkEnd w:id="2"/>
    </w:p>
    <w:p w14:paraId="64C5CC4A" w14:textId="77777777" w:rsidR="0016334D" w:rsidRDefault="0016334D" w:rsidP="0016334D">
      <w:pPr>
        <w:pStyle w:val="a8"/>
        <w:ind w:left="1069" w:firstLine="0"/>
        <w:outlineLvl w:val="0"/>
      </w:pPr>
    </w:p>
    <w:p w14:paraId="133B2DFE" w14:textId="77777777" w:rsidR="005F7960" w:rsidRP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747CB5">
        <w:rPr>
          <w:b/>
        </w:rPr>
        <w:t xml:space="preserve"> </w:t>
      </w:r>
      <w:bookmarkStart w:id="3" w:name="_Toc379572119"/>
      <w:bookmarkStart w:id="4" w:name="_Toc5138056"/>
      <w:r w:rsidRPr="00747CB5">
        <w:rPr>
          <w:b/>
        </w:rPr>
        <w:t>Наименование программы</w:t>
      </w:r>
      <w:bookmarkEnd w:id="3"/>
      <w:bookmarkEnd w:id="4"/>
    </w:p>
    <w:p w14:paraId="60602D75" w14:textId="77777777" w:rsidR="00747CB5" w:rsidRDefault="00747CB5" w:rsidP="00747CB5">
      <w:pPr>
        <w:pStyle w:val="a8"/>
        <w:ind w:left="1069" w:firstLine="0"/>
      </w:pPr>
    </w:p>
    <w:p w14:paraId="353E6F59" w14:textId="478B2B4D" w:rsidR="00CA7D78" w:rsidRDefault="000A10B0" w:rsidP="00DE21F2">
      <w:pPr>
        <w:tabs>
          <w:tab w:val="right" w:pos="10205"/>
        </w:tabs>
        <w:jc w:val="left"/>
        <w:rPr>
          <w:sz w:val="23"/>
          <w:szCs w:val="23"/>
        </w:rPr>
      </w:pPr>
      <w:r w:rsidRPr="008E7C1B">
        <w:rPr>
          <w:sz w:val="23"/>
          <w:szCs w:val="23"/>
        </w:rPr>
        <w:t xml:space="preserve">Наименование </w:t>
      </w:r>
      <w:r w:rsidR="00DE21F2">
        <w:rPr>
          <w:sz w:val="23"/>
          <w:szCs w:val="23"/>
        </w:rPr>
        <w:t>темы разработки</w:t>
      </w:r>
      <w:r w:rsidR="00C911D3">
        <w:rPr>
          <w:sz w:val="23"/>
          <w:szCs w:val="23"/>
        </w:rPr>
        <w:t>:</w:t>
      </w:r>
      <w:r w:rsidRPr="008E7C1B">
        <w:rPr>
          <w:sz w:val="23"/>
          <w:szCs w:val="23"/>
        </w:rPr>
        <w:t xml:space="preserve"> «</w:t>
      </w:r>
      <w:r w:rsidR="00DE21F2">
        <w:rPr>
          <w:sz w:val="23"/>
          <w:szCs w:val="23"/>
        </w:rPr>
        <w:t>Многоуровневая аркада «</w:t>
      </w:r>
      <w:r w:rsidR="002824A7">
        <w:rPr>
          <w:sz w:val="23"/>
          <w:szCs w:val="23"/>
        </w:rPr>
        <w:t>Лес динозавров</w:t>
      </w:r>
      <w:r w:rsidR="00DE21F2">
        <w:rPr>
          <w:sz w:val="23"/>
          <w:szCs w:val="23"/>
        </w:rPr>
        <w:t>»</w:t>
      </w:r>
      <w:r w:rsidR="000621EB">
        <w:rPr>
          <w:sz w:val="23"/>
          <w:szCs w:val="23"/>
        </w:rPr>
        <w:t>»</w:t>
      </w:r>
    </w:p>
    <w:p w14:paraId="1E6A5279" w14:textId="1073EA96" w:rsidR="00DE21F2" w:rsidRDefault="00CA7D78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Наименование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на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английском</w:t>
      </w:r>
      <w:r w:rsidRPr="000621EB">
        <w:rPr>
          <w:sz w:val="23"/>
          <w:szCs w:val="23"/>
        </w:rPr>
        <w:t xml:space="preserve"> </w:t>
      </w:r>
      <w:r>
        <w:rPr>
          <w:sz w:val="23"/>
          <w:szCs w:val="23"/>
        </w:rPr>
        <w:t>языке</w:t>
      </w:r>
      <w:r w:rsidR="00C911D3">
        <w:rPr>
          <w:sz w:val="23"/>
          <w:szCs w:val="23"/>
        </w:rPr>
        <w:t>:</w:t>
      </w:r>
      <w:r w:rsidRPr="000621EB">
        <w:rPr>
          <w:sz w:val="23"/>
          <w:szCs w:val="23"/>
        </w:rPr>
        <w:t xml:space="preserve"> «</w:t>
      </w:r>
      <w:r w:rsidR="002824A7">
        <w:rPr>
          <w:sz w:val="23"/>
          <w:szCs w:val="23"/>
          <w:lang w:val="en-US"/>
        </w:rPr>
        <w:t>Dino</w:t>
      </w:r>
      <w:r w:rsidR="002824A7" w:rsidRPr="002824A7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F</w:t>
      </w:r>
      <w:r w:rsidR="002824A7">
        <w:rPr>
          <w:sz w:val="23"/>
          <w:szCs w:val="23"/>
          <w:lang w:val="en-US"/>
        </w:rPr>
        <w:t>orest</w:t>
      </w:r>
      <w:r w:rsidR="00DE21F2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Multilevel</w:t>
      </w:r>
      <w:r w:rsidR="00DE21F2" w:rsidRPr="00DE21F2">
        <w:rPr>
          <w:sz w:val="23"/>
          <w:szCs w:val="23"/>
        </w:rPr>
        <w:t xml:space="preserve"> </w:t>
      </w:r>
      <w:r w:rsidR="00DE21F2">
        <w:rPr>
          <w:sz w:val="23"/>
          <w:szCs w:val="23"/>
          <w:lang w:val="en-US"/>
        </w:rPr>
        <w:t>Arcade</w:t>
      </w:r>
      <w:r w:rsidRPr="000621EB">
        <w:rPr>
          <w:sz w:val="23"/>
          <w:szCs w:val="23"/>
        </w:rPr>
        <w:t>»</w:t>
      </w:r>
    </w:p>
    <w:p w14:paraId="64BCC695" w14:textId="72746380" w:rsidR="000A10B0" w:rsidRPr="000621EB" w:rsidRDefault="00DE21F2" w:rsidP="00CA7D78">
      <w:pPr>
        <w:tabs>
          <w:tab w:val="right" w:pos="10205"/>
        </w:tabs>
        <w:jc w:val="left"/>
        <w:rPr>
          <w:sz w:val="23"/>
          <w:szCs w:val="23"/>
        </w:rPr>
      </w:pPr>
      <w:r>
        <w:rPr>
          <w:sz w:val="23"/>
          <w:szCs w:val="23"/>
        </w:rPr>
        <w:t>Условное обозначение темы разработки</w:t>
      </w:r>
      <w:r w:rsidR="00C911D3">
        <w:rPr>
          <w:sz w:val="23"/>
          <w:szCs w:val="23"/>
        </w:rPr>
        <w:t>:</w:t>
      </w:r>
      <w:r w:rsidRPr="008E7C1B">
        <w:rPr>
          <w:sz w:val="23"/>
          <w:szCs w:val="23"/>
        </w:rPr>
        <w:t xml:space="preserve"> «</w:t>
      </w:r>
      <w:r>
        <w:rPr>
          <w:sz w:val="23"/>
          <w:szCs w:val="23"/>
        </w:rPr>
        <w:t>Лес динозавров»</w:t>
      </w:r>
      <w:r w:rsidR="00573821" w:rsidRPr="000621EB">
        <w:rPr>
          <w:sz w:val="23"/>
          <w:szCs w:val="23"/>
        </w:rPr>
        <w:tab/>
      </w:r>
    </w:p>
    <w:p w14:paraId="391B1D3E" w14:textId="2E557CBA" w:rsidR="000A10B0" w:rsidRPr="000621EB" w:rsidRDefault="000A10B0" w:rsidP="000A10B0">
      <w:pPr>
        <w:pStyle w:val="a8"/>
        <w:ind w:left="0" w:firstLine="1134"/>
      </w:pPr>
    </w:p>
    <w:p w14:paraId="603DA891" w14:textId="00099B0A" w:rsidR="00747CB5" w:rsidRDefault="00747CB5" w:rsidP="008E7C1B">
      <w:pPr>
        <w:pStyle w:val="a8"/>
        <w:numPr>
          <w:ilvl w:val="1"/>
          <w:numId w:val="1"/>
        </w:numPr>
        <w:ind w:left="567" w:hanging="567"/>
        <w:outlineLvl w:val="1"/>
        <w:rPr>
          <w:b/>
        </w:rPr>
      </w:pPr>
      <w:r w:rsidRPr="000621EB">
        <w:rPr>
          <w:b/>
        </w:rPr>
        <w:t xml:space="preserve"> </w:t>
      </w:r>
      <w:r w:rsidR="00C911D3">
        <w:rPr>
          <w:b/>
        </w:rPr>
        <w:t>Документы, на основании которых ведется разработка</w:t>
      </w:r>
    </w:p>
    <w:p w14:paraId="3878A2BC" w14:textId="77777777" w:rsidR="00747CB5" w:rsidRDefault="00747CB5" w:rsidP="000A10B0">
      <w:pPr>
        <w:ind w:left="1069" w:firstLine="0"/>
      </w:pPr>
    </w:p>
    <w:p w14:paraId="0C221B54" w14:textId="19FA3930" w:rsidR="008E7C1B" w:rsidRPr="00C911D3" w:rsidRDefault="00C911D3" w:rsidP="006E7BCB">
      <w:r>
        <w:t>Приказ декана факультета компьютерных наук Национального исследовательского университета «Высшая школа экономики» № Х.Х-ХХ</w:t>
      </w:r>
      <w:r w:rsidRPr="00C911D3">
        <w:t>/</w:t>
      </w:r>
      <w:r>
        <w:t>ХХХХ-ХХ от ХХ.ХХ.2019 «Об утверждении тем, руководителей курсовых работ студентов образовательной программы Программная инженерия факультета компьютерных наук».</w:t>
      </w:r>
    </w:p>
    <w:p w14:paraId="137F2A4E" w14:textId="77777777" w:rsidR="00B15916" w:rsidRDefault="00B15916">
      <w:r>
        <w:br w:type="page"/>
      </w:r>
    </w:p>
    <w:p w14:paraId="10869C13" w14:textId="7FD6875C" w:rsidR="00B15916" w:rsidRDefault="003B767D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r>
        <w:rPr>
          <w:b/>
        </w:rPr>
        <w:lastRenderedPageBreak/>
        <w:t>НАЗНАЧЕНИЕ И ОБЛАСТЬ ПРИМЕНЕНИЯ</w:t>
      </w:r>
    </w:p>
    <w:p w14:paraId="171E3F0D" w14:textId="77777777" w:rsidR="0016334D" w:rsidRDefault="0016334D" w:rsidP="0016334D">
      <w:pPr>
        <w:pStyle w:val="a8"/>
        <w:ind w:left="1069" w:firstLine="0"/>
        <w:outlineLvl w:val="0"/>
        <w:rPr>
          <w:b/>
        </w:rPr>
      </w:pPr>
    </w:p>
    <w:p w14:paraId="7E658766" w14:textId="36C50327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r w:rsidR="003B767D">
        <w:rPr>
          <w:b/>
        </w:rPr>
        <w:t>Назначение программы</w:t>
      </w:r>
    </w:p>
    <w:p w14:paraId="3F16AD5C" w14:textId="77777777" w:rsidR="003B767D" w:rsidRDefault="003B767D" w:rsidP="00263807">
      <w:pPr>
        <w:pStyle w:val="a8"/>
        <w:ind w:left="0" w:firstLine="0"/>
        <w:rPr>
          <w:b/>
        </w:rPr>
      </w:pPr>
    </w:p>
    <w:p w14:paraId="78B717A0" w14:textId="082E6F93" w:rsidR="003B767D" w:rsidRDefault="003B767D" w:rsidP="003B767D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Функциональное назначение</w:t>
      </w:r>
    </w:p>
    <w:p w14:paraId="787B142B" w14:textId="37738F3C" w:rsidR="003B767D" w:rsidRDefault="003B767D" w:rsidP="003B767D">
      <w:pPr>
        <w:ind w:left="709" w:firstLine="0"/>
        <w:rPr>
          <w:b/>
        </w:rPr>
      </w:pPr>
    </w:p>
    <w:p w14:paraId="05E0DA93" w14:textId="74D0F5D2" w:rsidR="003B767D" w:rsidRDefault="003B767D" w:rsidP="007E7DDD">
      <w:pPr>
        <w:ind w:left="709"/>
      </w:pPr>
      <w:r w:rsidRPr="003B767D">
        <w:t>Функциональным назначением программы является развлечение и проведение досуга. Программа является игрой-аркадой, и ее задача – предоставить пользователю список уровней для прохождения во время игрового процесса. Игра развивает внимание, скорость реакции и сообразительность.</w:t>
      </w:r>
    </w:p>
    <w:p w14:paraId="674ABF78" w14:textId="39A05428" w:rsidR="003B767D" w:rsidRPr="003B767D" w:rsidRDefault="003B767D" w:rsidP="003B767D">
      <w:pPr>
        <w:ind w:left="709" w:firstLine="0"/>
        <w:rPr>
          <w:b/>
        </w:rPr>
      </w:pPr>
    </w:p>
    <w:p w14:paraId="2C605F22" w14:textId="6D75667E" w:rsidR="003B767D" w:rsidRDefault="003B767D" w:rsidP="003B767D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Эксплуатационное назначение</w:t>
      </w:r>
    </w:p>
    <w:p w14:paraId="26037245" w14:textId="49E27A33" w:rsidR="003B767D" w:rsidRDefault="003B767D" w:rsidP="003B767D">
      <w:pPr>
        <w:ind w:left="709" w:firstLine="0"/>
        <w:rPr>
          <w:b/>
        </w:rPr>
      </w:pPr>
    </w:p>
    <w:p w14:paraId="01D53555" w14:textId="56D5F65F" w:rsidR="007E7DDD" w:rsidRDefault="007E7DDD" w:rsidP="007E7DDD">
      <w:pPr>
        <w:ind w:left="709"/>
      </w:pPr>
      <w:bookmarkStart w:id="5" w:name="_Hlk7014599"/>
      <w:r>
        <w:t xml:space="preserve">Программа может эксплуатироваться при наличии ПК на базе OC </w:t>
      </w:r>
      <w:proofErr w:type="spellStart"/>
      <w:r>
        <w:t>Windows</w:t>
      </w:r>
      <w:proofErr w:type="spellEnd"/>
      <w:r>
        <w:t>.</w:t>
      </w:r>
    </w:p>
    <w:p w14:paraId="6B6BA032" w14:textId="77777777" w:rsidR="007E7DDD" w:rsidRDefault="007E7DDD" w:rsidP="007E7DDD">
      <w:pPr>
        <w:ind w:left="709" w:firstLine="0"/>
      </w:pPr>
      <w:r>
        <w:t xml:space="preserve">Конечные потребители – пользователи, без специальной подготовки, поклонники жанра </w:t>
      </w:r>
    </w:p>
    <w:p w14:paraId="2F8A1AC2" w14:textId="69596CA2" w:rsidR="003B767D" w:rsidRPr="003B767D" w:rsidRDefault="007E7DDD" w:rsidP="007E7DDD">
      <w:pPr>
        <w:ind w:left="709" w:firstLine="0"/>
      </w:pPr>
      <w:r>
        <w:t>компьютерных игр, характеризующегося коротким по времени, но интенсивным игровым процессом (аркад).</w:t>
      </w:r>
      <w:bookmarkEnd w:id="5"/>
    </w:p>
    <w:p w14:paraId="4B3FFC79" w14:textId="2CFA59BB" w:rsidR="00B15916" w:rsidRPr="00B15916" w:rsidRDefault="00B15916" w:rsidP="007E7DDD">
      <w:pPr>
        <w:pStyle w:val="a8"/>
        <w:ind w:left="0" w:firstLine="0"/>
        <w:rPr>
          <w:b/>
        </w:rPr>
      </w:pPr>
    </w:p>
    <w:p w14:paraId="70C57942" w14:textId="6CBC98F6" w:rsidR="00B15916" w:rsidRDefault="00B15916" w:rsidP="008E7C1B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B15916">
        <w:rPr>
          <w:b/>
        </w:rPr>
        <w:t xml:space="preserve"> </w:t>
      </w:r>
      <w:r w:rsidR="007E7DDD">
        <w:rPr>
          <w:b/>
        </w:rPr>
        <w:t>Краткая характеристика области применения</w:t>
      </w:r>
    </w:p>
    <w:p w14:paraId="62C9C7DE" w14:textId="77777777" w:rsidR="008E1774" w:rsidRPr="00161790" w:rsidRDefault="008E1774" w:rsidP="008E1774">
      <w:pPr>
        <w:pStyle w:val="a8"/>
        <w:ind w:left="0" w:firstLine="0"/>
        <w:rPr>
          <w:rFonts w:cs="Times New Roman"/>
          <w:b/>
          <w:szCs w:val="24"/>
        </w:rPr>
      </w:pPr>
    </w:p>
    <w:p w14:paraId="24D80AD0" w14:textId="520B75E1" w:rsidR="00B059AC" w:rsidRPr="00161790" w:rsidRDefault="007E7DDD" w:rsidP="007E7DDD">
      <w:pPr>
        <w:ind w:left="707" w:firstLine="0"/>
        <w:rPr>
          <w:rFonts w:cs="Times New Roman"/>
          <w:szCs w:val="24"/>
        </w:rPr>
      </w:pPr>
      <w:r>
        <w:rPr>
          <w:rFonts w:cs="Times New Roman"/>
          <w:szCs w:val="24"/>
        </w:rPr>
        <w:t>«Многоуровневая аркада «Лес динозавров»» несет развлекательный характер и предназначена для проведения досуга.</w:t>
      </w:r>
    </w:p>
    <w:p w14:paraId="0F2388C2" w14:textId="0A2ADA7E" w:rsidR="008E1774" w:rsidRDefault="008E1774" w:rsidP="00B059AC">
      <w:pPr>
        <w:ind w:left="707"/>
      </w:pPr>
      <w:r>
        <w:br w:type="page"/>
      </w:r>
    </w:p>
    <w:p w14:paraId="614240FB" w14:textId="377001C5" w:rsidR="00021606" w:rsidRDefault="008937AF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r>
        <w:rPr>
          <w:b/>
        </w:rPr>
        <w:lastRenderedPageBreak/>
        <w:t>ТЕХНИЧЕСКИЕ ХАРАКТЕРИСТИКИ</w:t>
      </w:r>
    </w:p>
    <w:p w14:paraId="06AE1223" w14:textId="36375560" w:rsidR="00021606" w:rsidRPr="008937AF" w:rsidRDefault="00021606" w:rsidP="008937AF">
      <w:pPr>
        <w:ind w:firstLine="0"/>
        <w:rPr>
          <w:b/>
        </w:rPr>
      </w:pPr>
    </w:p>
    <w:p w14:paraId="5EFA6C4E" w14:textId="7920BA0E" w:rsidR="00021606" w:rsidRDefault="008937AF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>
        <w:rPr>
          <w:b/>
        </w:rPr>
        <w:t>Постановка задачи на разработку программы</w:t>
      </w:r>
    </w:p>
    <w:p w14:paraId="778E9E9F" w14:textId="4D987415" w:rsidR="008937AF" w:rsidRDefault="008937AF" w:rsidP="008937AF">
      <w:pPr>
        <w:pStyle w:val="a8"/>
        <w:ind w:left="0" w:firstLine="0"/>
        <w:rPr>
          <w:b/>
        </w:rPr>
      </w:pPr>
    </w:p>
    <w:p w14:paraId="6CAA1933" w14:textId="60603073" w:rsidR="008937AF" w:rsidRDefault="008937AF" w:rsidP="008937AF">
      <w:pPr>
        <w:pStyle w:val="a8"/>
        <w:ind w:left="709" w:firstLine="0"/>
      </w:pPr>
      <w:r>
        <w:t>Разрабатываемая программа должна реализовывать следующий функционал:</w:t>
      </w:r>
    </w:p>
    <w:p w14:paraId="652F908E" w14:textId="7C9E4C3D" w:rsidR="008937AF" w:rsidRDefault="008937AF" w:rsidP="008937AF">
      <w:pPr>
        <w:pStyle w:val="a8"/>
        <w:numPr>
          <w:ilvl w:val="0"/>
          <w:numId w:val="23"/>
        </w:numPr>
      </w:pPr>
      <w:r>
        <w:t>Управление персонажем</w:t>
      </w:r>
    </w:p>
    <w:p w14:paraId="5FDFBFFC" w14:textId="2853A74C" w:rsidR="008937AF" w:rsidRDefault="008937AF" w:rsidP="008937AF">
      <w:pPr>
        <w:pStyle w:val="a8"/>
        <w:numPr>
          <w:ilvl w:val="0"/>
          <w:numId w:val="23"/>
        </w:numPr>
      </w:pPr>
      <w:r>
        <w:t>Предоставление пользователю информации о текущем состоянии персонажа</w:t>
      </w:r>
    </w:p>
    <w:p w14:paraId="2C45E2AE" w14:textId="19B7C5DE" w:rsidR="008937AF" w:rsidRDefault="009242DF" w:rsidP="008937AF">
      <w:pPr>
        <w:pStyle w:val="a8"/>
        <w:numPr>
          <w:ilvl w:val="0"/>
          <w:numId w:val="23"/>
        </w:numPr>
      </w:pPr>
      <w:r>
        <w:t>Возможность приостановления игрового процесса (пауза)</w:t>
      </w:r>
    </w:p>
    <w:p w14:paraId="3A2E9C75" w14:textId="1EDD226A" w:rsidR="009242DF" w:rsidRDefault="009242DF" w:rsidP="008937AF">
      <w:pPr>
        <w:pStyle w:val="a8"/>
        <w:numPr>
          <w:ilvl w:val="0"/>
          <w:numId w:val="23"/>
        </w:numPr>
      </w:pPr>
      <w:r>
        <w:t>Возможность изменения игровых настроек</w:t>
      </w:r>
    </w:p>
    <w:p w14:paraId="247DFFA5" w14:textId="4CA6A9A4" w:rsidR="009242DF" w:rsidRDefault="009242DF" w:rsidP="008937AF">
      <w:pPr>
        <w:pStyle w:val="a8"/>
        <w:numPr>
          <w:ilvl w:val="0"/>
          <w:numId w:val="23"/>
        </w:numPr>
      </w:pPr>
      <w:r>
        <w:t>Возможность выбора уровня</w:t>
      </w:r>
    </w:p>
    <w:p w14:paraId="30C6D51E" w14:textId="4C25FEA7" w:rsidR="009242DF" w:rsidRDefault="009242DF" w:rsidP="008937AF">
      <w:pPr>
        <w:pStyle w:val="a8"/>
        <w:numPr>
          <w:ilvl w:val="0"/>
          <w:numId w:val="23"/>
        </w:numPr>
      </w:pPr>
      <w:r>
        <w:t>Обработка поведения противников и их текущего состояния</w:t>
      </w:r>
    </w:p>
    <w:p w14:paraId="68A7229C" w14:textId="77777777" w:rsidR="009242DF" w:rsidRPr="008937AF" w:rsidRDefault="009242DF" w:rsidP="009242DF">
      <w:pPr>
        <w:ind w:firstLine="0"/>
      </w:pPr>
    </w:p>
    <w:p w14:paraId="1E642D81" w14:textId="00643A29" w:rsidR="008937AF" w:rsidRDefault="009242DF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>
        <w:rPr>
          <w:b/>
        </w:rPr>
        <w:t>Описание алгоритма и функционирования программы</w:t>
      </w:r>
    </w:p>
    <w:p w14:paraId="2017E3DB" w14:textId="77777777" w:rsidR="00BB0D02" w:rsidRDefault="00BB0D02" w:rsidP="00BB0D02">
      <w:pPr>
        <w:pStyle w:val="a8"/>
        <w:ind w:left="0" w:firstLine="0"/>
        <w:rPr>
          <w:b/>
        </w:rPr>
      </w:pPr>
    </w:p>
    <w:p w14:paraId="0352623D" w14:textId="00E5CC3D" w:rsidR="00BB0D02" w:rsidRDefault="00383A26" w:rsidP="00BB0D02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игрового процесса</w:t>
      </w:r>
    </w:p>
    <w:p w14:paraId="0AD8DE0F" w14:textId="3DF1CD09" w:rsidR="00383A26" w:rsidRDefault="00383A26" w:rsidP="00383A26">
      <w:pPr>
        <w:pStyle w:val="a8"/>
        <w:ind w:left="1429" w:firstLine="0"/>
        <w:rPr>
          <w:b/>
        </w:rPr>
      </w:pPr>
    </w:p>
    <w:p w14:paraId="76BA48E4" w14:textId="63ACD588" w:rsidR="00383A26" w:rsidRDefault="00383A26" w:rsidP="00383A26">
      <w:pPr>
        <w:pStyle w:val="a8"/>
        <w:ind w:left="1429" w:firstLine="0"/>
      </w:pPr>
      <w:r>
        <w:t xml:space="preserve">Для прохождения уровня пользователю необходимо пройти слева направо до конечной точки уровня (финиша). Во время прохождения уровня персонаж также может собирать монеты, уничтожать противников, </w:t>
      </w:r>
      <w:r w:rsidR="007D08FD">
        <w:t>перепрыгивать препятствия</w:t>
      </w:r>
      <w:r w:rsidR="00C26265">
        <w:t>, наносящие урон</w:t>
      </w:r>
      <w:r w:rsidR="007D08FD">
        <w:t xml:space="preserve"> (шипы),</w:t>
      </w:r>
      <w:r w:rsidR="00C26265">
        <w:t xml:space="preserve"> двигать некоторые объекты</w:t>
      </w:r>
      <w:r w:rsidR="00192750">
        <w:t>,</w:t>
      </w:r>
      <w:r w:rsidR="007D08FD">
        <w:t xml:space="preserve"> </w:t>
      </w:r>
      <w:r>
        <w:t>передвигаться в направлении начала уровня, перемещаться с помощью подвижных платформ.</w:t>
      </w:r>
    </w:p>
    <w:p w14:paraId="00539556" w14:textId="2194A729" w:rsidR="00383A26" w:rsidRDefault="00383A26" w:rsidP="00383A26">
      <w:pPr>
        <w:pStyle w:val="a8"/>
        <w:ind w:left="1429" w:firstLine="0"/>
        <w:rPr>
          <w:b/>
        </w:rPr>
      </w:pPr>
    </w:p>
    <w:p w14:paraId="17188711" w14:textId="33DB5B1E" w:rsidR="00E87C3A" w:rsidRDefault="00E87C3A" w:rsidP="00E87C3A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различных меню приложения</w:t>
      </w:r>
    </w:p>
    <w:p w14:paraId="01436917" w14:textId="78D9E137" w:rsidR="00E87C3A" w:rsidRDefault="00E87C3A" w:rsidP="00E87C3A">
      <w:pPr>
        <w:pStyle w:val="a8"/>
        <w:ind w:left="1429" w:firstLine="0"/>
        <w:rPr>
          <w:b/>
        </w:rPr>
      </w:pPr>
    </w:p>
    <w:p w14:paraId="59A2067F" w14:textId="3C3757F1" w:rsidR="000A6A6F" w:rsidRDefault="000A6A6F" w:rsidP="00E87C3A">
      <w:pPr>
        <w:pStyle w:val="a8"/>
        <w:ind w:left="1429" w:firstLine="0"/>
      </w:pPr>
      <w:r>
        <w:t>При запуске приложения пользователь видит основное игровое меню (рис.1), содержащее следующие пункты:</w:t>
      </w:r>
    </w:p>
    <w:p w14:paraId="323588CD" w14:textId="4ACDE88E" w:rsidR="000A6A6F" w:rsidRDefault="000A6A6F" w:rsidP="00E87C3A">
      <w:pPr>
        <w:pStyle w:val="a8"/>
        <w:ind w:left="1429" w:firstLine="0"/>
      </w:pPr>
    </w:p>
    <w:p w14:paraId="585F5F62" w14:textId="663D296A" w:rsidR="000A6A6F" w:rsidRDefault="000A6A6F" w:rsidP="00E87C3A">
      <w:pPr>
        <w:pStyle w:val="a8"/>
        <w:ind w:left="1429" w:firstLine="0"/>
      </w:pPr>
      <w:r>
        <w:t xml:space="preserve">Во время игрового процесса пользователь имеет возможность приостановить игру (нажатием клавиши </w:t>
      </w:r>
      <w:r>
        <w:rPr>
          <w:lang w:val="en-US"/>
        </w:rPr>
        <w:t>Escape</w:t>
      </w:r>
      <w:r w:rsidRPr="000A6A6F">
        <w:t>)</w:t>
      </w:r>
      <w:r>
        <w:t>, после чего будет открыто следующее меню, в котором можно выбрать один из четырех пунктов (рис.2):</w:t>
      </w:r>
    </w:p>
    <w:p w14:paraId="536AC6CF" w14:textId="77777777" w:rsidR="000A6A6F" w:rsidRPr="000A6A6F" w:rsidRDefault="000A6A6F" w:rsidP="00E87C3A">
      <w:pPr>
        <w:pStyle w:val="a8"/>
        <w:ind w:left="1429" w:firstLine="0"/>
      </w:pPr>
    </w:p>
    <w:p w14:paraId="7D5A98AF" w14:textId="0D939F9F" w:rsidR="00DE0D74" w:rsidRDefault="00DE0D74" w:rsidP="008C5CD8">
      <w:pPr>
        <w:ind w:left="1418"/>
        <w:jc w:val="left"/>
      </w:pPr>
      <w:r>
        <w:object w:dxaOrig="20415" w:dyaOrig="11939" w14:anchorId="0297B9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01.2pt;height:176.4pt" o:ole="">
            <v:imagedata r:id="rId8" o:title=""/>
          </v:shape>
          <o:OLEObject Type="Embed" ProgID="Unknown" ShapeID="_x0000_i1035" DrawAspect="Content" ObjectID="_1617898691" r:id="rId9"/>
        </w:object>
      </w:r>
    </w:p>
    <w:p w14:paraId="77051561" w14:textId="0D99C216" w:rsidR="00DE0D74" w:rsidRDefault="008C5CD8" w:rsidP="008C5CD8">
      <w:pPr>
        <w:jc w:val="left"/>
      </w:pPr>
      <w:bookmarkStart w:id="6" w:name="_Hlk7283531"/>
      <w:r>
        <w:tab/>
      </w:r>
      <w:r>
        <w:tab/>
      </w:r>
      <w:r>
        <w:tab/>
      </w:r>
      <w:r>
        <w:tab/>
        <w:t xml:space="preserve">      </w:t>
      </w:r>
      <w:r w:rsidR="00DE0D74">
        <w:t xml:space="preserve">Рисунок </w:t>
      </w:r>
      <w:r w:rsidR="000A6A6F">
        <w:t>2</w:t>
      </w:r>
      <w:r w:rsidR="00DE0D74">
        <w:t>. Меню паузы</w:t>
      </w:r>
      <w:bookmarkEnd w:id="6"/>
    </w:p>
    <w:p w14:paraId="564F4C48" w14:textId="77777777" w:rsidR="008C5CD8" w:rsidRDefault="008C5CD8" w:rsidP="00DE0D74">
      <w:pPr>
        <w:pStyle w:val="a8"/>
        <w:ind w:left="1429" w:firstLine="0"/>
        <w:jc w:val="center"/>
      </w:pPr>
    </w:p>
    <w:p w14:paraId="120BE81A" w14:textId="394347EA" w:rsidR="00DE0D74" w:rsidRPr="008C5CD8" w:rsidRDefault="00DE0D74" w:rsidP="00DE0D74">
      <w:pPr>
        <w:pStyle w:val="a8"/>
        <w:ind w:left="1429" w:firstLine="0"/>
        <w:jc w:val="left"/>
      </w:pPr>
      <w:r>
        <w:t xml:space="preserve">1) </w:t>
      </w:r>
      <w:r>
        <w:rPr>
          <w:lang w:val="en-US"/>
        </w:rPr>
        <w:t>Resume</w:t>
      </w:r>
      <w:r w:rsidRPr="00DE0D74">
        <w:t xml:space="preserve"> (</w:t>
      </w:r>
      <w:r>
        <w:t xml:space="preserve">продолжить: выйти из состояния </w:t>
      </w:r>
      <w:r w:rsidR="008C5CD8">
        <w:t>паузы и продолжить игру)</w:t>
      </w:r>
      <w:r w:rsidR="008C5CD8" w:rsidRPr="008C5CD8">
        <w:t>;</w:t>
      </w:r>
    </w:p>
    <w:p w14:paraId="06053BD3" w14:textId="652AA044" w:rsidR="008C5CD8" w:rsidRPr="008C5CD8" w:rsidRDefault="008C5CD8" w:rsidP="00DE0D74">
      <w:pPr>
        <w:pStyle w:val="a8"/>
        <w:ind w:left="1429" w:firstLine="0"/>
        <w:jc w:val="left"/>
      </w:pPr>
      <w:r>
        <w:t xml:space="preserve">2) </w:t>
      </w:r>
      <w:r>
        <w:rPr>
          <w:lang w:val="en-US"/>
        </w:rPr>
        <w:t>Restart</w:t>
      </w:r>
      <w:r w:rsidRPr="008C5CD8">
        <w:t xml:space="preserve"> (</w:t>
      </w:r>
      <w:r>
        <w:t>начать уровень заново)</w:t>
      </w:r>
      <w:r w:rsidRPr="008C5CD8">
        <w:t>;</w:t>
      </w:r>
    </w:p>
    <w:p w14:paraId="01175FC2" w14:textId="2F533CC0" w:rsidR="008C5CD8" w:rsidRPr="008C5CD8" w:rsidRDefault="008C5CD8" w:rsidP="00DE0D74">
      <w:pPr>
        <w:pStyle w:val="a8"/>
        <w:ind w:left="1429" w:firstLine="0"/>
        <w:jc w:val="left"/>
      </w:pPr>
      <w:r>
        <w:t xml:space="preserve">3) </w:t>
      </w:r>
      <w:r>
        <w:rPr>
          <w:lang w:val="en-US"/>
        </w:rPr>
        <w:t>Main</w:t>
      </w:r>
      <w:r w:rsidRPr="008C5CD8">
        <w:t xml:space="preserve"> </w:t>
      </w:r>
      <w:r>
        <w:rPr>
          <w:lang w:val="en-US"/>
        </w:rPr>
        <w:t>Menu</w:t>
      </w:r>
      <w:r w:rsidRPr="008C5CD8">
        <w:t xml:space="preserve"> (</w:t>
      </w:r>
      <w:r>
        <w:t>переход к основному игровому меню)</w:t>
      </w:r>
      <w:r w:rsidRPr="008C5CD8">
        <w:t>;</w:t>
      </w:r>
    </w:p>
    <w:p w14:paraId="3F34E7F5" w14:textId="64AB6306" w:rsidR="008C5CD8" w:rsidRDefault="008C5CD8" w:rsidP="00AC2B73">
      <w:pPr>
        <w:pStyle w:val="a8"/>
        <w:ind w:left="1429" w:firstLine="0"/>
        <w:jc w:val="left"/>
      </w:pPr>
      <w:r>
        <w:t>4)</w:t>
      </w:r>
      <w:r w:rsidRPr="008C5CD8">
        <w:t xml:space="preserve"> </w:t>
      </w:r>
      <w:r>
        <w:rPr>
          <w:lang w:val="en-US"/>
        </w:rPr>
        <w:t>Quit</w:t>
      </w:r>
      <w:r w:rsidRPr="008C5CD8">
        <w:t xml:space="preserve"> (</w:t>
      </w:r>
      <w:r>
        <w:t>выйти из игры).</w:t>
      </w:r>
    </w:p>
    <w:p w14:paraId="139F3ECA" w14:textId="4C8D692D" w:rsidR="00FC1845" w:rsidRDefault="008C5CD8" w:rsidP="00FC1845">
      <w:pPr>
        <w:pStyle w:val="a8"/>
        <w:ind w:left="1429" w:firstLine="0"/>
        <w:jc w:val="left"/>
      </w:pPr>
      <w:r>
        <w:lastRenderedPageBreak/>
        <w:t>Если в течении игры персонаж умирает, то пользователь получает соответствующее сообщение</w:t>
      </w:r>
      <w:r w:rsidR="00FC1845">
        <w:t>, информацию о количестве собранных в течении игры монет,</w:t>
      </w:r>
      <w:r>
        <w:t xml:space="preserve"> и </w:t>
      </w:r>
      <w:r w:rsidR="00FC1845">
        <w:t>ему предлагается выбор из следующих пунктов (рис.4):</w:t>
      </w:r>
    </w:p>
    <w:p w14:paraId="6808C8E0" w14:textId="77777777" w:rsidR="00391EC6" w:rsidRPr="00FC1845" w:rsidRDefault="00391EC6" w:rsidP="00FC1845">
      <w:pPr>
        <w:pStyle w:val="a8"/>
        <w:ind w:left="1429" w:firstLine="0"/>
        <w:jc w:val="left"/>
      </w:pPr>
    </w:p>
    <w:p w14:paraId="52ECA921" w14:textId="77777777" w:rsidR="00FC1845" w:rsidRDefault="00FC1845" w:rsidP="00FC1845">
      <w:pPr>
        <w:ind w:firstLine="0"/>
        <w:jc w:val="center"/>
      </w:pPr>
      <w:r>
        <w:object w:dxaOrig="20415" w:dyaOrig="11939" w14:anchorId="451E523F">
          <v:shape id="_x0000_i1045" type="#_x0000_t75" style="width:301.2pt;height:176.4pt" o:ole="">
            <v:imagedata r:id="rId10" o:title=""/>
          </v:shape>
          <o:OLEObject Type="Embed" ProgID="Unknown" ShapeID="_x0000_i1045" DrawAspect="Content" ObjectID="_1617898692" r:id="rId11"/>
        </w:object>
      </w:r>
    </w:p>
    <w:p w14:paraId="6AD7BA25" w14:textId="42160E81" w:rsidR="00FC1845" w:rsidRDefault="00FC1845" w:rsidP="00FC1845">
      <w:pPr>
        <w:ind w:firstLine="0"/>
        <w:jc w:val="center"/>
      </w:pPr>
      <w:r>
        <w:t xml:space="preserve">Рисунок </w:t>
      </w:r>
      <w:r w:rsidR="00391EC6">
        <w:t>3</w:t>
      </w:r>
      <w:r>
        <w:t xml:space="preserve">. Меню </w:t>
      </w:r>
      <w:r>
        <w:t>после гибели персонажа</w:t>
      </w:r>
    </w:p>
    <w:p w14:paraId="4033C0C1" w14:textId="1C76814F" w:rsidR="004512D7" w:rsidRDefault="004512D7" w:rsidP="00FC1845">
      <w:pPr>
        <w:ind w:firstLine="0"/>
        <w:jc w:val="center"/>
      </w:pPr>
    </w:p>
    <w:p w14:paraId="094B7B56" w14:textId="06F3A4F1" w:rsidR="004512D7" w:rsidRDefault="004512D7" w:rsidP="004512D7">
      <w:pPr>
        <w:ind w:left="709"/>
        <w:jc w:val="left"/>
      </w:pPr>
      <w:r>
        <w:t xml:space="preserve">1) </w:t>
      </w:r>
      <w:r>
        <w:rPr>
          <w:lang w:val="en-US"/>
        </w:rPr>
        <w:t>Restart</w:t>
      </w:r>
      <w:r w:rsidRPr="008C5CD8">
        <w:t xml:space="preserve"> (</w:t>
      </w:r>
      <w:r>
        <w:t>начать уровень заново)</w:t>
      </w:r>
      <w:r w:rsidRPr="008C5CD8">
        <w:t>;</w:t>
      </w:r>
    </w:p>
    <w:p w14:paraId="00B4243D" w14:textId="77777777" w:rsidR="004512D7" w:rsidRPr="008C5CD8" w:rsidRDefault="004512D7" w:rsidP="004512D7">
      <w:pPr>
        <w:pStyle w:val="a8"/>
        <w:ind w:left="1429" w:firstLine="0"/>
        <w:jc w:val="left"/>
      </w:pPr>
      <w:r>
        <w:t xml:space="preserve">2) </w:t>
      </w:r>
      <w:r>
        <w:rPr>
          <w:lang w:val="en-US"/>
        </w:rPr>
        <w:t>Main</w:t>
      </w:r>
      <w:r w:rsidRPr="008C5CD8">
        <w:t xml:space="preserve"> </w:t>
      </w:r>
      <w:r>
        <w:rPr>
          <w:lang w:val="en-US"/>
        </w:rPr>
        <w:t>Menu</w:t>
      </w:r>
      <w:r w:rsidRPr="008C5CD8">
        <w:t xml:space="preserve"> (</w:t>
      </w:r>
      <w:r>
        <w:t>переход к основному игровому меню)</w:t>
      </w:r>
      <w:r w:rsidRPr="008C5CD8">
        <w:t>;</w:t>
      </w:r>
    </w:p>
    <w:p w14:paraId="19DEEA84" w14:textId="6C9CF0F5" w:rsidR="004512D7" w:rsidRDefault="004512D7" w:rsidP="004512D7">
      <w:pPr>
        <w:pStyle w:val="a8"/>
        <w:ind w:left="1429" w:firstLine="0"/>
        <w:jc w:val="left"/>
      </w:pPr>
      <w:r>
        <w:t>3</w:t>
      </w:r>
      <w:r w:rsidR="00AC2B73">
        <w:t>)</w:t>
      </w:r>
      <w:r w:rsidRPr="008C5CD8">
        <w:t xml:space="preserve"> </w:t>
      </w:r>
      <w:r>
        <w:rPr>
          <w:lang w:val="en-US"/>
        </w:rPr>
        <w:t>Quit</w:t>
      </w:r>
      <w:r w:rsidRPr="008C5CD8">
        <w:t xml:space="preserve"> (</w:t>
      </w:r>
      <w:r>
        <w:t>выйти из игры).</w:t>
      </w:r>
    </w:p>
    <w:p w14:paraId="6BA0F08D" w14:textId="18394930" w:rsidR="00AC2B73" w:rsidRDefault="00AC2B73" w:rsidP="004512D7">
      <w:pPr>
        <w:pStyle w:val="a8"/>
        <w:ind w:left="1429" w:firstLine="0"/>
        <w:jc w:val="left"/>
      </w:pPr>
    </w:p>
    <w:p w14:paraId="68B96291" w14:textId="5610C1A6" w:rsidR="00AC2B73" w:rsidRDefault="00AC2B73" w:rsidP="004512D7">
      <w:pPr>
        <w:pStyle w:val="a8"/>
        <w:ind w:left="1429" w:firstLine="0"/>
        <w:jc w:val="left"/>
      </w:pPr>
      <w:r>
        <w:t>При прохождении уровня</w:t>
      </w:r>
      <w:r w:rsidR="00CB7F4F" w:rsidRPr="00CB7F4F">
        <w:t xml:space="preserve"> </w:t>
      </w:r>
      <w:r w:rsidR="00CB7F4F">
        <w:t>пользовател</w:t>
      </w:r>
      <w:r w:rsidR="00CB7F4F">
        <w:t xml:space="preserve">ь </w:t>
      </w:r>
      <w:bookmarkStart w:id="7" w:name="_GoBack"/>
      <w:bookmarkEnd w:id="7"/>
      <w:r>
        <w:t>получает соответствующее сообщение</w:t>
      </w:r>
      <w:r w:rsidR="00B132F0">
        <w:t xml:space="preserve">, количество звезд, в соответствии с количеством монет, собранных во время игры, и имеет возможность выбора из </w:t>
      </w:r>
      <w:r w:rsidR="003869C4">
        <w:t>четырех</w:t>
      </w:r>
      <w:r w:rsidR="00B132F0">
        <w:t xml:space="preserve"> пунктов (рис.4):</w:t>
      </w:r>
    </w:p>
    <w:p w14:paraId="06A86A5F" w14:textId="0AF5C232" w:rsidR="00B132F0" w:rsidRDefault="00B132F0" w:rsidP="003869C4">
      <w:pPr>
        <w:ind w:firstLine="0"/>
      </w:pPr>
    </w:p>
    <w:p w14:paraId="2CA720F8" w14:textId="7476C1CD" w:rsidR="003869C4" w:rsidRDefault="003869C4" w:rsidP="00B132F0">
      <w:pPr>
        <w:ind w:firstLine="0"/>
        <w:jc w:val="center"/>
      </w:pPr>
      <w:r>
        <w:object w:dxaOrig="20415" w:dyaOrig="11939" w14:anchorId="6BDCE7D1">
          <v:shape id="_x0000_i1063" type="#_x0000_t75" style="width:301.2pt;height:175.8pt" o:ole="">
            <v:imagedata r:id="rId12" o:title=""/>
          </v:shape>
          <o:OLEObject Type="Embed" ProgID="Unknown" ShapeID="_x0000_i1063" DrawAspect="Content" ObjectID="_1617898693" r:id="rId13"/>
        </w:object>
      </w:r>
    </w:p>
    <w:p w14:paraId="3644CE28" w14:textId="199CE771" w:rsidR="003869C4" w:rsidRDefault="003869C4" w:rsidP="003869C4">
      <w:pPr>
        <w:ind w:firstLine="0"/>
        <w:jc w:val="center"/>
      </w:pPr>
      <w:r>
        <w:t xml:space="preserve">Рисунок </w:t>
      </w:r>
      <w:r>
        <w:t>4</w:t>
      </w:r>
      <w:r>
        <w:t>. Меню пос</w:t>
      </w:r>
      <w:r>
        <w:t>ле завершения уровня</w:t>
      </w:r>
    </w:p>
    <w:p w14:paraId="3FB419E8" w14:textId="0979625B" w:rsidR="00B132F0" w:rsidRDefault="00B132F0" w:rsidP="00B132F0">
      <w:pPr>
        <w:pStyle w:val="a8"/>
        <w:ind w:left="1429" w:firstLine="698"/>
        <w:jc w:val="left"/>
      </w:pPr>
    </w:p>
    <w:p w14:paraId="0AA26C7A" w14:textId="77777777" w:rsidR="007F2A13" w:rsidRDefault="007F2A13" w:rsidP="007F2A13">
      <w:pPr>
        <w:ind w:left="709"/>
        <w:jc w:val="left"/>
      </w:pPr>
      <w:r>
        <w:t xml:space="preserve">1) </w:t>
      </w:r>
      <w:r>
        <w:rPr>
          <w:lang w:val="en-US"/>
        </w:rPr>
        <w:t>Restart</w:t>
      </w:r>
      <w:r w:rsidRPr="008C5CD8">
        <w:t xml:space="preserve"> (</w:t>
      </w:r>
      <w:r>
        <w:t>начать уровень заново)</w:t>
      </w:r>
      <w:r w:rsidRPr="008C5CD8">
        <w:t>;</w:t>
      </w:r>
    </w:p>
    <w:p w14:paraId="142834F4" w14:textId="5B291047" w:rsidR="007F2A13" w:rsidRDefault="007F2A13" w:rsidP="007F2A13">
      <w:pPr>
        <w:pStyle w:val="a8"/>
        <w:ind w:left="1429" w:firstLine="0"/>
        <w:jc w:val="left"/>
      </w:pPr>
      <w:r>
        <w:t xml:space="preserve">2) </w:t>
      </w:r>
      <w:r>
        <w:rPr>
          <w:lang w:val="en-US"/>
        </w:rPr>
        <w:t>Next</w:t>
      </w:r>
      <w:r>
        <w:t xml:space="preserve"> </w:t>
      </w:r>
      <w:r>
        <w:rPr>
          <w:lang w:val="en-US"/>
        </w:rPr>
        <w:t>Level</w:t>
      </w:r>
      <w:r w:rsidRPr="008C5CD8">
        <w:t xml:space="preserve"> (</w:t>
      </w:r>
      <w:r>
        <w:t>переход к</w:t>
      </w:r>
      <w:r w:rsidRPr="007F2A13">
        <w:t xml:space="preserve"> </w:t>
      </w:r>
      <w:r>
        <w:t>следующему уровню</w:t>
      </w:r>
      <w:r>
        <w:t>)</w:t>
      </w:r>
      <w:r w:rsidRPr="008C5CD8">
        <w:t>;</w:t>
      </w:r>
    </w:p>
    <w:p w14:paraId="5162683B" w14:textId="051C85F4" w:rsidR="007F2A13" w:rsidRPr="008C5CD8" w:rsidRDefault="007F2A13" w:rsidP="007F2A13">
      <w:pPr>
        <w:pStyle w:val="a8"/>
        <w:ind w:left="1429" w:firstLine="0"/>
        <w:jc w:val="left"/>
      </w:pPr>
      <w:r>
        <w:t xml:space="preserve">3) </w:t>
      </w:r>
      <w:r>
        <w:rPr>
          <w:lang w:val="en-US"/>
        </w:rPr>
        <w:t>Main</w:t>
      </w:r>
      <w:r w:rsidRPr="008C5CD8">
        <w:t xml:space="preserve"> </w:t>
      </w:r>
      <w:r>
        <w:rPr>
          <w:lang w:val="en-US"/>
        </w:rPr>
        <w:t>Menu</w:t>
      </w:r>
      <w:r w:rsidRPr="008C5CD8">
        <w:t xml:space="preserve"> (</w:t>
      </w:r>
      <w:r>
        <w:t>переход к основному игровому меню)</w:t>
      </w:r>
      <w:r w:rsidRPr="008C5CD8">
        <w:t>;</w:t>
      </w:r>
    </w:p>
    <w:p w14:paraId="658423B2" w14:textId="1870B3E7" w:rsidR="007F2A13" w:rsidRDefault="007F2A13" w:rsidP="007F2A13">
      <w:pPr>
        <w:pStyle w:val="a8"/>
        <w:ind w:left="1429" w:firstLine="0"/>
        <w:jc w:val="left"/>
      </w:pPr>
      <w:r>
        <w:t>4</w:t>
      </w:r>
      <w:r>
        <w:t>)</w:t>
      </w:r>
      <w:r w:rsidRPr="008C5CD8">
        <w:t xml:space="preserve"> </w:t>
      </w:r>
      <w:r>
        <w:rPr>
          <w:lang w:val="en-US"/>
        </w:rPr>
        <w:t>Quit</w:t>
      </w:r>
      <w:r w:rsidRPr="008C5CD8">
        <w:t xml:space="preserve"> (</w:t>
      </w:r>
      <w:r>
        <w:t>выйти из игры).</w:t>
      </w:r>
    </w:p>
    <w:p w14:paraId="10BF0152" w14:textId="77777777" w:rsidR="007F2A13" w:rsidRPr="00B132F0" w:rsidRDefault="007F2A13" w:rsidP="00B132F0">
      <w:pPr>
        <w:pStyle w:val="a8"/>
        <w:ind w:left="1429" w:firstLine="698"/>
        <w:jc w:val="left"/>
      </w:pPr>
    </w:p>
    <w:p w14:paraId="4C0B67A6" w14:textId="4587A3D5" w:rsidR="004512D7" w:rsidRPr="00FC1845" w:rsidRDefault="004512D7" w:rsidP="00B132F0">
      <w:pPr>
        <w:jc w:val="left"/>
      </w:pPr>
    </w:p>
    <w:p w14:paraId="555E438C" w14:textId="77777777" w:rsidR="00E87C3A" w:rsidRDefault="00E87C3A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персонажа</w:t>
      </w:r>
    </w:p>
    <w:p w14:paraId="29BD888E" w14:textId="628D2228" w:rsidR="00E87C3A" w:rsidRDefault="00E87C3A" w:rsidP="008E2DD8">
      <w:pPr>
        <w:pStyle w:val="a8"/>
        <w:ind w:left="1429" w:firstLine="0"/>
        <w:rPr>
          <w:b/>
        </w:rPr>
      </w:pPr>
    </w:p>
    <w:p w14:paraId="5B6445DA" w14:textId="3C1877FA" w:rsidR="008E2DD8" w:rsidRPr="00725B02" w:rsidRDefault="008E2DD8" w:rsidP="008E2DD8">
      <w:pPr>
        <w:pStyle w:val="a8"/>
        <w:ind w:left="1429" w:firstLine="0"/>
      </w:pPr>
      <w:r>
        <w:lastRenderedPageBreak/>
        <w:t>Персонаж состоит из физического тела с массой, коллайдера, отвечающего за все коллизии, аниматора</w:t>
      </w:r>
      <w:r w:rsidR="00DE0D74">
        <w:t xml:space="preserve"> (рис.1)</w:t>
      </w:r>
      <w:r>
        <w:t xml:space="preserve">, отвечающего </w:t>
      </w:r>
      <w:r w:rsidR="007D08FD">
        <w:t xml:space="preserve">за </w:t>
      </w:r>
      <w:r w:rsidR="00725B02">
        <w:t xml:space="preserve">плавные переходы между </w:t>
      </w:r>
      <w:r w:rsidR="00C331C4">
        <w:t xml:space="preserve">анимационными состояниями </w:t>
      </w:r>
      <w:r w:rsidR="007D08FD">
        <w:t>(</w:t>
      </w:r>
      <w:r>
        <w:t xml:space="preserve">ходьба вправо-влево, прыжок вправо-влево, анимация спокойного положения в зависимости от направления), и контроллера </w:t>
      </w:r>
      <w:proofErr w:type="spellStart"/>
      <w:r>
        <w:rPr>
          <w:lang w:val="en-US"/>
        </w:rPr>
        <w:t>DinoController</w:t>
      </w:r>
      <w:proofErr w:type="spellEnd"/>
      <w:r w:rsidRPr="008E2DD8">
        <w:t xml:space="preserve">. </w:t>
      </w:r>
      <w:r>
        <w:t>Контроллер отвечает за нажатие клавиш, выбор анимации</w:t>
      </w:r>
      <w:r w:rsidR="007D08FD">
        <w:t xml:space="preserve"> и</w:t>
      </w:r>
      <w:r>
        <w:t xml:space="preserve"> перемещение персонажа путем изменения скорости его физического тела.</w:t>
      </w:r>
      <w:r w:rsidR="00D319CC">
        <w:t xml:space="preserve"> </w:t>
      </w:r>
      <w:r w:rsidR="007D08FD">
        <w:t xml:space="preserve">В аниматор передаются такие параметры как булева переменная </w:t>
      </w:r>
      <w:proofErr w:type="spellStart"/>
      <w:r w:rsidR="007D08FD">
        <w:rPr>
          <w:lang w:val="en-US"/>
        </w:rPr>
        <w:t>isGrounded</w:t>
      </w:r>
      <w:proofErr w:type="spellEnd"/>
      <w:r w:rsidR="007D08FD">
        <w:t xml:space="preserve">, отвечающая за </w:t>
      </w:r>
      <w:r w:rsidR="00725B02">
        <w:t>то, соприкасается ли персонаж</w:t>
      </w:r>
      <w:r w:rsidR="007D08FD">
        <w:t xml:space="preserve"> с</w:t>
      </w:r>
      <w:r w:rsidR="00725B02">
        <w:t xml:space="preserve"> твердой поверхностью</w:t>
      </w:r>
      <w:r w:rsidR="00C26265" w:rsidRPr="00C26265">
        <w:t>,</w:t>
      </w:r>
      <w:r w:rsidR="007D08FD" w:rsidRPr="007D08FD">
        <w:t xml:space="preserve"> </w:t>
      </w:r>
      <w:r w:rsidR="007D08FD">
        <w:t xml:space="preserve">вещественная переменная </w:t>
      </w:r>
      <w:r w:rsidR="007D08FD">
        <w:rPr>
          <w:lang w:val="en-US"/>
        </w:rPr>
        <w:t>speed</w:t>
      </w:r>
      <w:r w:rsidR="007D08FD" w:rsidRPr="007D08FD">
        <w:t xml:space="preserve">, </w:t>
      </w:r>
      <w:r w:rsidR="007D08FD">
        <w:t xml:space="preserve">отвечающая за скорость персонажа, и целочисленная переменная </w:t>
      </w:r>
      <w:r w:rsidR="007D08FD">
        <w:rPr>
          <w:lang w:val="en-US"/>
        </w:rPr>
        <w:t>direction</w:t>
      </w:r>
      <w:r w:rsidR="007D08FD" w:rsidRPr="007D08FD">
        <w:t xml:space="preserve">, </w:t>
      </w:r>
      <w:r w:rsidR="007D08FD">
        <w:t xml:space="preserve">отвечающая за направление движения персонажа. </w:t>
      </w:r>
      <w:r w:rsidR="00D319CC">
        <w:t xml:space="preserve">Если </w:t>
      </w:r>
      <w:r w:rsidR="007D08FD">
        <w:rPr>
          <w:lang w:val="en-US"/>
        </w:rPr>
        <w:t>speed</w:t>
      </w:r>
      <w:r w:rsidR="007D08FD" w:rsidRPr="007D08FD">
        <w:t xml:space="preserve"> </w:t>
      </w:r>
      <w:r w:rsidR="00D319CC">
        <w:t xml:space="preserve">больше </w:t>
      </w:r>
      <w:r w:rsidR="00D319CC" w:rsidRPr="00D319CC">
        <w:t>0</w:t>
      </w:r>
      <w:r w:rsidR="00F46755">
        <w:t>.</w:t>
      </w:r>
      <w:r w:rsidR="00D319CC" w:rsidRPr="00D319CC">
        <w:t xml:space="preserve">1, </w:t>
      </w:r>
      <w:r w:rsidR="00D319CC">
        <w:t xml:space="preserve">а </w:t>
      </w:r>
      <w:r w:rsidR="007D08FD">
        <w:rPr>
          <w:lang w:val="en-US"/>
        </w:rPr>
        <w:t>direction</w:t>
      </w:r>
      <w:r w:rsidR="00D319CC">
        <w:t xml:space="preserve"> </w:t>
      </w:r>
      <w:r w:rsidR="004A4B6D">
        <w:t>имеет значение</w:t>
      </w:r>
      <w:r w:rsidR="00D319CC">
        <w:t xml:space="preserve"> </w:t>
      </w:r>
      <w:r w:rsidR="00D319CC" w:rsidRPr="00D319CC">
        <w:t>1</w:t>
      </w:r>
      <w:r w:rsidR="00D319CC">
        <w:t xml:space="preserve">, то проигрывается анимация ходьбы вправо, если </w:t>
      </w:r>
      <w:r w:rsidR="007D08FD">
        <w:rPr>
          <w:lang w:val="en-US"/>
        </w:rPr>
        <w:t>direction</w:t>
      </w:r>
      <w:r w:rsidR="00D319CC">
        <w:t xml:space="preserve"> </w:t>
      </w:r>
      <w:r w:rsidR="004A4B6D">
        <w:t>имеет значение</w:t>
      </w:r>
      <w:r w:rsidR="00D319CC">
        <w:t xml:space="preserve"> </w:t>
      </w:r>
      <w:r w:rsidR="00D319CC" w:rsidRPr="00D319CC">
        <w:t>-1</w:t>
      </w:r>
      <w:r w:rsidR="00D319CC">
        <w:t xml:space="preserve"> </w:t>
      </w:r>
      <w:r w:rsidR="00F46755">
        <w:t>–</w:t>
      </w:r>
      <w:r w:rsidR="00D319CC">
        <w:t xml:space="preserve"> анимация ходьбы влево</w:t>
      </w:r>
      <w:r w:rsidR="00F46755">
        <w:t>, иначе, е</w:t>
      </w:r>
      <w:r w:rsidR="00D319CC">
        <w:t xml:space="preserve">сли </w:t>
      </w:r>
      <w:r w:rsidR="004A4B6D">
        <w:rPr>
          <w:lang w:val="en-US"/>
        </w:rPr>
        <w:t>speed</w:t>
      </w:r>
      <w:r w:rsidR="00F46755">
        <w:t xml:space="preserve"> </w:t>
      </w:r>
      <w:r w:rsidR="00D319CC">
        <w:t xml:space="preserve">меньше </w:t>
      </w:r>
      <w:r w:rsidR="00D319CC" w:rsidRPr="00D319CC">
        <w:t>0</w:t>
      </w:r>
      <w:r w:rsidR="00F46755">
        <w:t>.</w:t>
      </w:r>
      <w:r w:rsidR="00D319CC" w:rsidRPr="00D319CC">
        <w:t>1</w:t>
      </w:r>
      <w:r w:rsidR="00F46755">
        <w:t>, проигрывается анимация спокойного положения в зависимости от направления движения.</w:t>
      </w:r>
      <w:r w:rsidR="001B0C94">
        <w:t xml:space="preserve"> </w:t>
      </w:r>
      <w:r w:rsidR="00725B02">
        <w:t xml:space="preserve">Для того, чтобы персонаж мог прыгать только с твердой поверхности, он имеет физическую точку у ног, проверяющую коллизии с объектами слоя </w:t>
      </w:r>
      <w:r w:rsidR="00725B02">
        <w:rPr>
          <w:lang w:val="en-US"/>
        </w:rPr>
        <w:t>ground</w:t>
      </w:r>
      <w:r w:rsidR="00725B02" w:rsidRPr="00725B02">
        <w:t xml:space="preserve">, </w:t>
      </w:r>
      <w:r w:rsidR="00725B02">
        <w:t xml:space="preserve">и </w:t>
      </w:r>
      <w:r w:rsidR="00C26265">
        <w:t>это значение</w:t>
      </w:r>
      <w:r w:rsidR="00725B02">
        <w:t xml:space="preserve"> в виде булевой переменной переда</w:t>
      </w:r>
      <w:r w:rsidR="00C26265">
        <w:t>е</w:t>
      </w:r>
      <w:r w:rsidR="00725B02">
        <w:t xml:space="preserve">тся в параметр аниматора </w:t>
      </w:r>
      <w:proofErr w:type="spellStart"/>
      <w:r w:rsidR="00725B02">
        <w:rPr>
          <w:lang w:val="en-US"/>
        </w:rPr>
        <w:t>isGrounded</w:t>
      </w:r>
      <w:proofErr w:type="spellEnd"/>
      <w:r w:rsidR="00725B02" w:rsidRPr="00725B02">
        <w:t xml:space="preserve">. </w:t>
      </w:r>
      <w:r w:rsidR="00725B02">
        <w:t xml:space="preserve">Если </w:t>
      </w:r>
      <w:proofErr w:type="spellStart"/>
      <w:r w:rsidR="00725B02">
        <w:rPr>
          <w:lang w:val="en-US"/>
        </w:rPr>
        <w:t>isGrounded</w:t>
      </w:r>
      <w:proofErr w:type="spellEnd"/>
      <w:r w:rsidR="00725B02" w:rsidRPr="00725B02">
        <w:t xml:space="preserve"> </w:t>
      </w:r>
      <w:r w:rsidR="00725B02">
        <w:t xml:space="preserve">равно </w:t>
      </w:r>
      <w:r w:rsidR="00725B02">
        <w:rPr>
          <w:lang w:val="en-US"/>
        </w:rPr>
        <w:t>false</w:t>
      </w:r>
      <w:r w:rsidR="00725B02">
        <w:t>, то персонаж не будет прыгать.</w:t>
      </w:r>
      <w:r w:rsidR="00C26265">
        <w:t xml:space="preserve"> Также аниматор содержит две анимации, отвечающие за проигрывание </w:t>
      </w:r>
      <w:r w:rsidR="00C331C4">
        <w:t xml:space="preserve">мигающей </w:t>
      </w:r>
      <w:r w:rsidR="00C26265">
        <w:t xml:space="preserve">анимации при столкновении </w:t>
      </w:r>
      <w:r w:rsidR="00C331C4">
        <w:t>персонажа с вражескими персонажами и объектами, приносящими урон, в зависимости от направления движения персонажа перед столкновением.</w:t>
      </w:r>
    </w:p>
    <w:p w14:paraId="2FBCA26A" w14:textId="72AF97C5" w:rsidR="00E87C3A" w:rsidRDefault="00383A26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rPr>
          <w:b/>
        </w:rPr>
        <w:t>Описание функционирования различных меню приложения</w:t>
      </w:r>
    </w:p>
    <w:p w14:paraId="395448BA" w14:textId="138D532D" w:rsidR="007119FA" w:rsidRPr="00383A26" w:rsidRDefault="007119FA" w:rsidP="00383A26">
      <w:pPr>
        <w:pStyle w:val="a8"/>
        <w:numPr>
          <w:ilvl w:val="2"/>
          <w:numId w:val="1"/>
        </w:numPr>
        <w:outlineLvl w:val="1"/>
        <w:rPr>
          <w:b/>
        </w:rPr>
      </w:pPr>
      <w:r>
        <w:br w:type="page"/>
      </w:r>
    </w:p>
    <w:p w14:paraId="7176EA19" w14:textId="77777777" w:rsidR="007119FA" w:rsidRPr="007119FA" w:rsidRDefault="007119FA" w:rsidP="0055445E">
      <w:pPr>
        <w:pStyle w:val="a8"/>
        <w:numPr>
          <w:ilvl w:val="0"/>
          <w:numId w:val="1"/>
        </w:numPr>
        <w:tabs>
          <w:tab w:val="left" w:pos="3825"/>
        </w:tabs>
        <w:ind w:left="284" w:hanging="284"/>
        <w:jc w:val="center"/>
        <w:outlineLvl w:val="0"/>
        <w:rPr>
          <w:b/>
        </w:rPr>
      </w:pPr>
      <w:bookmarkStart w:id="8" w:name="_Toc379572127"/>
      <w:bookmarkStart w:id="9" w:name="_Toc5138064"/>
      <w:r w:rsidRPr="007119FA">
        <w:rPr>
          <w:b/>
        </w:rPr>
        <w:lastRenderedPageBreak/>
        <w:t>ТРЕБОВАНИЯ К ПРОГРАММЕ</w:t>
      </w:r>
      <w:bookmarkEnd w:id="8"/>
      <w:bookmarkEnd w:id="9"/>
    </w:p>
    <w:p w14:paraId="79FFBBD0" w14:textId="77777777" w:rsidR="007119FA" w:rsidRDefault="007119FA" w:rsidP="007119FA">
      <w:pPr>
        <w:pStyle w:val="a8"/>
        <w:tabs>
          <w:tab w:val="left" w:pos="2580"/>
        </w:tabs>
        <w:ind w:left="1069" w:firstLine="0"/>
      </w:pPr>
    </w:p>
    <w:p w14:paraId="62D508C8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0" w:name="_Toc379572128"/>
      <w:bookmarkStart w:id="11" w:name="_Toc5138065"/>
      <w:r>
        <w:rPr>
          <w:b/>
        </w:rPr>
        <w:t>Требования к функциональным характеристикам</w:t>
      </w:r>
      <w:bookmarkEnd w:id="10"/>
      <w:bookmarkEnd w:id="11"/>
    </w:p>
    <w:p w14:paraId="21BEC1FE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2E24DEE1" w14:textId="77777777" w:rsidR="007119F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2" w:name="_Toc5138066"/>
      <w:r w:rsidRPr="00603D5A">
        <w:rPr>
          <w:b/>
          <w:bCs/>
          <w:iCs/>
          <w:color w:val="000000"/>
          <w:szCs w:val="24"/>
        </w:rPr>
        <w:t>Требования к составу выполняемых функций</w:t>
      </w:r>
      <w:bookmarkEnd w:id="12"/>
    </w:p>
    <w:p w14:paraId="57871AA7" w14:textId="77777777" w:rsidR="001069D5" w:rsidRDefault="00603D5A" w:rsidP="008064CA">
      <w:pPr>
        <w:tabs>
          <w:tab w:val="left" w:pos="0"/>
        </w:tabs>
        <w:rPr>
          <w:szCs w:val="24"/>
        </w:rPr>
      </w:pPr>
      <w:r w:rsidRPr="00603D5A">
        <w:rPr>
          <w:szCs w:val="24"/>
        </w:rPr>
        <w:t>Программа должна обеспечивать возможность выполнения перечисленных ниже функций:</w:t>
      </w:r>
    </w:p>
    <w:p w14:paraId="7331E2DC" w14:textId="466D4096" w:rsidR="00FD05E8" w:rsidRDefault="003E755C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 xml:space="preserve">Выбор </w:t>
      </w:r>
      <w:r w:rsidR="004C0463">
        <w:rPr>
          <w:szCs w:val="24"/>
        </w:rPr>
        <w:t>уровня из перечня представленных в приложении и доступных пользователю</w:t>
      </w:r>
    </w:p>
    <w:p w14:paraId="3D9E7DFE" w14:textId="2EEDFC50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Сохранение игрового прогресса пользователя</w:t>
      </w:r>
    </w:p>
    <w:p w14:paraId="1DD57583" w14:textId="5928279E" w:rsidR="003E755C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Регулирование настроек (громкость звуковых сигналов)</w:t>
      </w:r>
    </w:p>
    <w:p w14:paraId="7F49A830" w14:textId="537D3E5E" w:rsidR="001D51B7" w:rsidRDefault="004C0463" w:rsidP="00FD05E8">
      <w:pPr>
        <w:pStyle w:val="a8"/>
        <w:numPr>
          <w:ilvl w:val="0"/>
          <w:numId w:val="18"/>
        </w:numPr>
        <w:tabs>
          <w:tab w:val="left" w:pos="0"/>
          <w:tab w:val="left" w:pos="426"/>
        </w:tabs>
        <w:ind w:left="284" w:hanging="284"/>
        <w:rPr>
          <w:szCs w:val="24"/>
        </w:rPr>
      </w:pPr>
      <w:r>
        <w:rPr>
          <w:szCs w:val="24"/>
        </w:rPr>
        <w:t>Игровой процесс</w:t>
      </w:r>
      <w:r w:rsidR="00C40A67">
        <w:rPr>
          <w:szCs w:val="24"/>
        </w:rPr>
        <w:t>:</w:t>
      </w:r>
    </w:p>
    <w:p w14:paraId="06CE83DA" w14:textId="5E9E42EC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Управление персонажем (перемещение, прыжки, активные действия)</w:t>
      </w:r>
    </w:p>
    <w:p w14:paraId="787A474D" w14:textId="0DA5879D" w:rsidR="00C40A67" w:rsidRDefault="00C40A67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персонажа (отображение </w:t>
      </w:r>
      <w:r>
        <w:rPr>
          <w:szCs w:val="24"/>
          <w:lang w:val="en-US"/>
        </w:rPr>
        <w:t>HP</w:t>
      </w:r>
      <w:r w:rsidRPr="00C40A67">
        <w:rPr>
          <w:szCs w:val="24"/>
        </w:rPr>
        <w:t xml:space="preserve"> (</w:t>
      </w:r>
      <w:r>
        <w:rPr>
          <w:szCs w:val="24"/>
        </w:rPr>
        <w:t>очков жизни</w:t>
      </w:r>
      <w:r w:rsidRPr="00C40A67">
        <w:rPr>
          <w:szCs w:val="24"/>
        </w:rPr>
        <w:t>)</w:t>
      </w:r>
      <w:r w:rsidR="00904CA9">
        <w:rPr>
          <w:szCs w:val="24"/>
        </w:rPr>
        <w:t>, количества собранных артефактов</w:t>
      </w:r>
      <w:r>
        <w:rPr>
          <w:szCs w:val="24"/>
        </w:rPr>
        <w:t xml:space="preserve"> и </w:t>
      </w:r>
      <w:proofErr w:type="gramStart"/>
      <w:r>
        <w:rPr>
          <w:szCs w:val="24"/>
        </w:rPr>
        <w:t>т.д.</w:t>
      </w:r>
      <w:proofErr w:type="gramEnd"/>
      <w:r>
        <w:rPr>
          <w:szCs w:val="24"/>
        </w:rPr>
        <w:t>)</w:t>
      </w:r>
    </w:p>
    <w:p w14:paraId="6C686365" w14:textId="29822BFB" w:rsidR="00C40A67" w:rsidRDefault="008844A1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Поведение </w:t>
      </w:r>
      <w:r w:rsidR="00C40A67">
        <w:rPr>
          <w:szCs w:val="24"/>
        </w:rPr>
        <w:t>персонаж</w:t>
      </w:r>
      <w:r>
        <w:rPr>
          <w:szCs w:val="24"/>
        </w:rPr>
        <w:t>ей</w:t>
      </w:r>
      <w:r w:rsidR="001B006B">
        <w:rPr>
          <w:szCs w:val="24"/>
        </w:rPr>
        <w:t>, не управляемых пользователем</w:t>
      </w:r>
      <w:r w:rsidR="00C40A67">
        <w:rPr>
          <w:szCs w:val="24"/>
        </w:rPr>
        <w:t xml:space="preserve"> </w:t>
      </w:r>
      <w:r w:rsidR="00C40A67" w:rsidRPr="00C40A67">
        <w:rPr>
          <w:szCs w:val="24"/>
        </w:rPr>
        <w:t>(</w:t>
      </w:r>
      <w:r w:rsidR="00C40A67">
        <w:rPr>
          <w:szCs w:val="24"/>
          <w:lang w:val="en-US"/>
        </w:rPr>
        <w:t>NPC</w:t>
      </w:r>
      <w:r w:rsidR="00C40A67" w:rsidRPr="00C40A67">
        <w:rPr>
          <w:szCs w:val="24"/>
        </w:rPr>
        <w:t xml:space="preserve">): </w:t>
      </w:r>
      <w:r w:rsidR="00C40A67">
        <w:rPr>
          <w:szCs w:val="24"/>
        </w:rPr>
        <w:t>перемещение, активные действия, обнаружение героя</w:t>
      </w:r>
    </w:p>
    <w:p w14:paraId="30B6410A" w14:textId="6A72CF5D" w:rsidR="008844A1" w:rsidRDefault="00904CA9" w:rsidP="00C40A67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состояния </w:t>
      </w:r>
      <w:r>
        <w:rPr>
          <w:szCs w:val="24"/>
          <w:lang w:val="en-US"/>
        </w:rPr>
        <w:t>NPC</w:t>
      </w:r>
      <w:r w:rsidRPr="00904CA9">
        <w:rPr>
          <w:szCs w:val="24"/>
        </w:rPr>
        <w:t xml:space="preserve"> (</w:t>
      </w:r>
      <w:r>
        <w:rPr>
          <w:szCs w:val="24"/>
        </w:rPr>
        <w:t xml:space="preserve">отображение </w:t>
      </w:r>
      <w:r>
        <w:rPr>
          <w:szCs w:val="24"/>
          <w:lang w:val="en-US"/>
        </w:rPr>
        <w:t>HP</w:t>
      </w:r>
      <w:r>
        <w:rPr>
          <w:szCs w:val="24"/>
        </w:rPr>
        <w:t>)</w:t>
      </w:r>
    </w:p>
    <w:p w14:paraId="518A0E15" w14:textId="333A4AE9" w:rsidR="00904CA9" w:rsidRPr="001B006B" w:rsidRDefault="00F42CFD" w:rsidP="001B006B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 xml:space="preserve">Обработка движения некоторых </w:t>
      </w:r>
      <w:r w:rsidR="001B006B" w:rsidRPr="001B006B">
        <w:rPr>
          <w:szCs w:val="24"/>
        </w:rPr>
        <w:t>площад</w:t>
      </w:r>
      <w:r w:rsidR="001B006B">
        <w:rPr>
          <w:szCs w:val="24"/>
        </w:rPr>
        <w:t>ок</w:t>
      </w:r>
      <w:r w:rsidR="001B006B" w:rsidRPr="001B006B">
        <w:rPr>
          <w:szCs w:val="24"/>
        </w:rPr>
        <w:t>, на котор</w:t>
      </w:r>
      <w:r w:rsidR="001B006B">
        <w:rPr>
          <w:szCs w:val="24"/>
        </w:rPr>
        <w:t>ых</w:t>
      </w:r>
      <w:r w:rsidR="001B006B" w:rsidRPr="001B006B">
        <w:rPr>
          <w:szCs w:val="24"/>
        </w:rPr>
        <w:t xml:space="preserve"> могут находит</w:t>
      </w:r>
      <w:r w:rsidR="001B006B">
        <w:rPr>
          <w:szCs w:val="24"/>
        </w:rPr>
        <w:t>ь</w:t>
      </w:r>
      <w:r w:rsidR="001B006B" w:rsidRPr="001B006B">
        <w:rPr>
          <w:szCs w:val="24"/>
        </w:rPr>
        <w:t>ся персонажи или другие игровые объекты</w:t>
      </w:r>
    </w:p>
    <w:p w14:paraId="307FC742" w14:textId="7DB61A7E" w:rsidR="00F42CFD" w:rsidRPr="00F42CFD" w:rsidRDefault="00F42CFD" w:rsidP="00F42CFD">
      <w:pPr>
        <w:pStyle w:val="a8"/>
        <w:numPr>
          <w:ilvl w:val="1"/>
          <w:numId w:val="18"/>
        </w:numPr>
        <w:tabs>
          <w:tab w:val="left" w:pos="0"/>
          <w:tab w:val="left" w:pos="426"/>
        </w:tabs>
        <w:rPr>
          <w:szCs w:val="24"/>
        </w:rPr>
      </w:pPr>
      <w:r>
        <w:rPr>
          <w:szCs w:val="24"/>
        </w:rPr>
        <w:t>Возможность паузы игрового процесса, выхода в меню и из игры</w:t>
      </w:r>
    </w:p>
    <w:p w14:paraId="3100CE4D" w14:textId="77777777" w:rsidR="00A95E05" w:rsidRPr="00A95E05" w:rsidRDefault="00A95E05" w:rsidP="00A95E05">
      <w:pPr>
        <w:tabs>
          <w:tab w:val="left" w:pos="0"/>
          <w:tab w:val="left" w:pos="567"/>
          <w:tab w:val="left" w:pos="993"/>
        </w:tabs>
        <w:ind w:firstLine="0"/>
        <w:outlineLvl w:val="2"/>
        <w:rPr>
          <w:szCs w:val="24"/>
        </w:rPr>
      </w:pPr>
    </w:p>
    <w:p w14:paraId="06F73B8A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3" w:name="_Toc5138067"/>
      <w:r>
        <w:rPr>
          <w:b/>
          <w:bCs/>
          <w:iCs/>
          <w:color w:val="000000"/>
          <w:szCs w:val="24"/>
        </w:rPr>
        <w:t>Требования к организации входных данных</w:t>
      </w:r>
      <w:bookmarkEnd w:id="13"/>
    </w:p>
    <w:p w14:paraId="023EB896" w14:textId="688BD5BC" w:rsidR="00F5795D" w:rsidRPr="00F5795D" w:rsidRDefault="00603D5A" w:rsidP="00F5795D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F5795D" w:rsidRPr="00F5795D">
        <w:rPr>
          <w:szCs w:val="24"/>
        </w:rPr>
        <w:t xml:space="preserve">Программа загружает сохраненные в файле </w:t>
      </w:r>
      <w:proofErr w:type="spellStart"/>
      <w:r w:rsidR="00F5795D" w:rsidRPr="00F5795D">
        <w:rPr>
          <w:szCs w:val="24"/>
        </w:rPr>
        <w:t>PlayerPrefs</w:t>
      </w:r>
      <w:proofErr w:type="spellEnd"/>
      <w:r w:rsidR="00F5795D" w:rsidRPr="00F5795D">
        <w:rPr>
          <w:szCs w:val="24"/>
        </w:rPr>
        <w:t>.</w:t>
      </w:r>
      <w:proofErr w:type="spellStart"/>
      <w:r w:rsidR="00F5795D">
        <w:rPr>
          <w:szCs w:val="24"/>
          <w:lang w:val="en-US"/>
        </w:rPr>
        <w:t>dat</w:t>
      </w:r>
      <w:proofErr w:type="spellEnd"/>
      <w:r w:rsidR="00F5795D" w:rsidRPr="00F5795D">
        <w:rPr>
          <w:szCs w:val="24"/>
        </w:rPr>
        <w:t xml:space="preserve"> настройки управления,</w:t>
      </w:r>
    </w:p>
    <w:p w14:paraId="6E2304AB" w14:textId="137F2BA5" w:rsidR="004077DD" w:rsidRDefault="00F5795D" w:rsidP="00F5795D">
      <w:pPr>
        <w:tabs>
          <w:tab w:val="left" w:pos="0"/>
        </w:tabs>
        <w:ind w:firstLine="0"/>
        <w:rPr>
          <w:szCs w:val="24"/>
        </w:rPr>
      </w:pPr>
      <w:r w:rsidRPr="00F5795D">
        <w:rPr>
          <w:szCs w:val="24"/>
        </w:rPr>
        <w:t xml:space="preserve">количество пройденных уровней, которые являются входными данными. </w:t>
      </w:r>
      <w:r w:rsidR="00300FAF">
        <w:rPr>
          <w:szCs w:val="24"/>
        </w:rPr>
        <w:t>Производится о</w:t>
      </w:r>
      <w:r w:rsidRPr="00F5795D">
        <w:rPr>
          <w:szCs w:val="24"/>
        </w:rPr>
        <w:t>бработка нажати</w:t>
      </w:r>
      <w:r w:rsidR="00300FAF">
        <w:rPr>
          <w:szCs w:val="24"/>
        </w:rPr>
        <w:t>я</w:t>
      </w:r>
      <w:r w:rsidRPr="00F5795D">
        <w:rPr>
          <w:szCs w:val="24"/>
        </w:rPr>
        <w:t xml:space="preserve"> клавиш.</w:t>
      </w:r>
    </w:p>
    <w:p w14:paraId="510DA860" w14:textId="77777777" w:rsidR="00F5795D" w:rsidRDefault="00F5795D" w:rsidP="00F5795D">
      <w:pPr>
        <w:tabs>
          <w:tab w:val="left" w:pos="0"/>
        </w:tabs>
        <w:ind w:firstLine="0"/>
        <w:rPr>
          <w:szCs w:val="24"/>
        </w:rPr>
      </w:pPr>
    </w:p>
    <w:p w14:paraId="50771153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4" w:name="_Toc5138068"/>
      <w:r>
        <w:rPr>
          <w:b/>
          <w:bCs/>
          <w:iCs/>
          <w:color w:val="000000"/>
          <w:szCs w:val="24"/>
        </w:rPr>
        <w:t>Требования к организации выходных данных</w:t>
      </w:r>
      <w:bookmarkEnd w:id="14"/>
    </w:p>
    <w:p w14:paraId="5818DC0D" w14:textId="03F3A060" w:rsidR="006D781F" w:rsidRPr="006D781F" w:rsidRDefault="00760BBD" w:rsidP="006D781F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6D781F" w:rsidRPr="006D781F">
        <w:rPr>
          <w:szCs w:val="24"/>
        </w:rPr>
        <w:t xml:space="preserve">Выходные данные представлены в виде файла </w:t>
      </w:r>
      <w:proofErr w:type="spellStart"/>
      <w:r w:rsidR="006D781F" w:rsidRPr="00F5795D">
        <w:rPr>
          <w:szCs w:val="24"/>
        </w:rPr>
        <w:t>PlayerPrefs</w:t>
      </w:r>
      <w:proofErr w:type="spellEnd"/>
      <w:r w:rsidR="006D781F" w:rsidRPr="00F5795D">
        <w:rPr>
          <w:szCs w:val="24"/>
        </w:rPr>
        <w:t>.</w:t>
      </w:r>
      <w:proofErr w:type="spellStart"/>
      <w:r w:rsidR="006D781F">
        <w:rPr>
          <w:szCs w:val="24"/>
          <w:lang w:val="en-US"/>
        </w:rPr>
        <w:t>dat</w:t>
      </w:r>
      <w:proofErr w:type="spellEnd"/>
      <w:r w:rsidR="006D781F" w:rsidRPr="006D781F">
        <w:rPr>
          <w:szCs w:val="24"/>
        </w:rPr>
        <w:t>, в который сохраняются</w:t>
      </w:r>
    </w:p>
    <w:p w14:paraId="02E08B14" w14:textId="6DD48E33" w:rsidR="00603D5A" w:rsidRPr="00760BBD" w:rsidRDefault="006D781F" w:rsidP="002B6040">
      <w:pPr>
        <w:tabs>
          <w:tab w:val="left" w:pos="0"/>
        </w:tabs>
        <w:ind w:firstLine="0"/>
        <w:rPr>
          <w:szCs w:val="24"/>
        </w:rPr>
      </w:pPr>
      <w:r w:rsidRPr="006D781F">
        <w:rPr>
          <w:szCs w:val="24"/>
        </w:rPr>
        <w:t xml:space="preserve">настройки управления и </w:t>
      </w:r>
      <w:r>
        <w:rPr>
          <w:szCs w:val="24"/>
        </w:rPr>
        <w:t xml:space="preserve">игровой </w:t>
      </w:r>
      <w:r w:rsidRPr="006D781F">
        <w:rPr>
          <w:szCs w:val="24"/>
        </w:rPr>
        <w:t>прогресс</w:t>
      </w:r>
      <w:r>
        <w:rPr>
          <w:szCs w:val="24"/>
        </w:rPr>
        <w:t xml:space="preserve"> пользователя</w:t>
      </w:r>
      <w:r w:rsidRPr="006D781F">
        <w:rPr>
          <w:szCs w:val="24"/>
        </w:rPr>
        <w:t>.</w:t>
      </w:r>
      <w:r>
        <w:rPr>
          <w:szCs w:val="24"/>
        </w:rPr>
        <w:t xml:space="preserve"> В случае окончания уровня или игры, а также смерти персонажа, прои</w:t>
      </w:r>
      <w:r w:rsidR="002B6040">
        <w:rPr>
          <w:szCs w:val="24"/>
        </w:rPr>
        <w:t xml:space="preserve">сходит </w:t>
      </w:r>
      <w:r>
        <w:rPr>
          <w:szCs w:val="24"/>
        </w:rPr>
        <w:t xml:space="preserve">вывод сообщения с </w:t>
      </w:r>
      <w:r w:rsidR="002B6040">
        <w:rPr>
          <w:szCs w:val="24"/>
        </w:rPr>
        <w:t xml:space="preserve">соответствующей информацией. </w:t>
      </w:r>
      <w:r w:rsidRPr="006D781F">
        <w:rPr>
          <w:szCs w:val="24"/>
        </w:rPr>
        <w:t xml:space="preserve">Остальные данные </w:t>
      </w:r>
      <w:r w:rsidR="002B6040">
        <w:rPr>
          <w:szCs w:val="24"/>
        </w:rPr>
        <w:t>демонстрируются</w:t>
      </w:r>
      <w:r w:rsidRPr="006D781F">
        <w:rPr>
          <w:szCs w:val="24"/>
        </w:rPr>
        <w:t xml:space="preserve"> пользователю </w:t>
      </w:r>
      <w:r w:rsidR="002B6040">
        <w:rPr>
          <w:szCs w:val="24"/>
        </w:rPr>
        <w:t>с помощью графического интерфейса.</w:t>
      </w:r>
    </w:p>
    <w:p w14:paraId="7B441D48" w14:textId="77777777" w:rsidR="0016334D" w:rsidRPr="00603D5A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7F245B00" w14:textId="77777777" w:rsidR="00603D5A" w:rsidRPr="00603D5A" w:rsidRDefault="00603D5A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szCs w:val="24"/>
        </w:rPr>
      </w:pPr>
      <w:bookmarkStart w:id="15" w:name="_Toc5138069"/>
      <w:r>
        <w:rPr>
          <w:b/>
          <w:bCs/>
          <w:iCs/>
          <w:color w:val="000000"/>
          <w:szCs w:val="24"/>
        </w:rPr>
        <w:t>Требования к временным характеристикам</w:t>
      </w:r>
      <w:bookmarkEnd w:id="15"/>
    </w:p>
    <w:p w14:paraId="30C40BE8" w14:textId="54A8F7FA" w:rsidR="000843F6" w:rsidRDefault="00603D5A" w:rsidP="00603D5A">
      <w:pPr>
        <w:tabs>
          <w:tab w:val="left" w:pos="0"/>
        </w:tabs>
        <w:ind w:firstLine="0"/>
        <w:rPr>
          <w:szCs w:val="24"/>
        </w:rPr>
      </w:pPr>
      <w:r>
        <w:rPr>
          <w:szCs w:val="24"/>
        </w:rPr>
        <w:tab/>
      </w:r>
      <w:r w:rsidR="00772E19" w:rsidRPr="00772E19">
        <w:rPr>
          <w:szCs w:val="24"/>
        </w:rPr>
        <w:t xml:space="preserve">Временные характеристики зависят от состояния </w:t>
      </w:r>
      <w:r w:rsidR="00747192">
        <w:rPr>
          <w:szCs w:val="24"/>
        </w:rPr>
        <w:t>ПК</w:t>
      </w:r>
      <w:r w:rsidR="00772E19" w:rsidRPr="00772E19">
        <w:rPr>
          <w:szCs w:val="24"/>
        </w:rPr>
        <w:t>, также от самого пользователя</w:t>
      </w:r>
      <w:r w:rsidR="00772E19">
        <w:rPr>
          <w:szCs w:val="24"/>
        </w:rPr>
        <w:t>.</w:t>
      </w:r>
    </w:p>
    <w:p w14:paraId="6C099553" w14:textId="77777777" w:rsidR="0016334D" w:rsidRDefault="0016334D" w:rsidP="00603D5A">
      <w:pPr>
        <w:tabs>
          <w:tab w:val="left" w:pos="0"/>
        </w:tabs>
        <w:ind w:firstLine="0"/>
        <w:rPr>
          <w:szCs w:val="24"/>
        </w:rPr>
      </w:pPr>
    </w:p>
    <w:p w14:paraId="46B28D62" w14:textId="77777777" w:rsidR="003814A3" w:rsidRPr="003814A3" w:rsidRDefault="003814A3" w:rsidP="00C8437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  <w:szCs w:val="24"/>
        </w:rPr>
      </w:pPr>
      <w:bookmarkStart w:id="16" w:name="_Toc5138070"/>
      <w:r w:rsidRPr="003814A3">
        <w:rPr>
          <w:b/>
          <w:szCs w:val="24"/>
        </w:rPr>
        <w:t>Требования к интерфейсу</w:t>
      </w:r>
      <w:bookmarkEnd w:id="16"/>
    </w:p>
    <w:p w14:paraId="4AE6C8BC" w14:textId="76F8BA95" w:rsidR="003814A3" w:rsidRDefault="003814A3" w:rsidP="003814A3">
      <w:pPr>
        <w:tabs>
          <w:tab w:val="left" w:pos="0"/>
        </w:tabs>
        <w:rPr>
          <w:szCs w:val="24"/>
        </w:rPr>
      </w:pPr>
      <w:r w:rsidRPr="003814A3">
        <w:rPr>
          <w:szCs w:val="24"/>
        </w:rPr>
        <w:t xml:space="preserve">Данный программный продукт должен иметь </w:t>
      </w:r>
      <w:r w:rsidR="00045EF7">
        <w:rPr>
          <w:szCs w:val="24"/>
          <w:lang w:val="en-US"/>
        </w:rPr>
        <w:t>Windows</w:t>
      </w:r>
      <w:r w:rsidR="000621EB">
        <w:rPr>
          <w:szCs w:val="24"/>
        </w:rPr>
        <w:t>-интерфейс</w:t>
      </w:r>
      <w:r w:rsidR="00C84374">
        <w:rPr>
          <w:szCs w:val="24"/>
        </w:rPr>
        <w:t>.</w:t>
      </w:r>
    </w:p>
    <w:p w14:paraId="78FA6369" w14:textId="77777777" w:rsidR="00C84374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>В программе должна быть организована система меню кнопочного типа.</w:t>
      </w:r>
    </w:p>
    <w:p w14:paraId="38C4A0D7" w14:textId="00D50D04" w:rsidR="003814A3" w:rsidRPr="00B174B1" w:rsidRDefault="00C84374" w:rsidP="003814A3">
      <w:pPr>
        <w:tabs>
          <w:tab w:val="left" w:pos="0"/>
        </w:tabs>
        <w:rPr>
          <w:szCs w:val="24"/>
        </w:rPr>
      </w:pPr>
      <w:r>
        <w:rPr>
          <w:szCs w:val="24"/>
        </w:rPr>
        <w:t xml:space="preserve">В программе должно быть обеспечено отдельное окно для </w:t>
      </w:r>
      <w:r w:rsidR="00045EF7">
        <w:rPr>
          <w:szCs w:val="24"/>
        </w:rPr>
        <w:t>изменения настроек.</w:t>
      </w:r>
    </w:p>
    <w:p w14:paraId="4724E7C2" w14:textId="77777777" w:rsidR="003814A3" w:rsidRPr="003814A3" w:rsidRDefault="003814A3" w:rsidP="003814A3">
      <w:pPr>
        <w:tabs>
          <w:tab w:val="left" w:pos="0"/>
        </w:tabs>
        <w:rPr>
          <w:szCs w:val="24"/>
        </w:rPr>
      </w:pPr>
    </w:p>
    <w:p w14:paraId="6DDBE241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17" w:name="_Toc379572129"/>
      <w:bookmarkStart w:id="18" w:name="_Toc5138071"/>
      <w:r>
        <w:rPr>
          <w:b/>
        </w:rPr>
        <w:t>Требования к надежности</w:t>
      </w:r>
      <w:bookmarkEnd w:id="17"/>
      <w:bookmarkEnd w:id="18"/>
    </w:p>
    <w:p w14:paraId="2783BD38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03FECC83" w14:textId="77777777" w:rsidR="007119FA" w:rsidRPr="006E20B0" w:rsidRDefault="0003694F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19" w:name="_Toc5138072"/>
      <w:r w:rsidRPr="006E20B0">
        <w:rPr>
          <w:b/>
        </w:rPr>
        <w:t>Требования к обеспечению надежного (устойчивого) функционирования программы</w:t>
      </w:r>
      <w:bookmarkEnd w:id="19"/>
    </w:p>
    <w:p w14:paraId="60F875C9" w14:textId="77777777" w:rsidR="000A661B" w:rsidRDefault="006E20B0" w:rsidP="006E20B0">
      <w:pPr>
        <w:tabs>
          <w:tab w:val="left" w:pos="0"/>
        </w:tabs>
      </w:pPr>
      <w:r>
        <w:t>Для устойчивой работы программы необходимо соблюдать ряд организационно-технических мер:</w:t>
      </w:r>
    </w:p>
    <w:p w14:paraId="36CB82B3" w14:textId="259A71CC" w:rsidR="006E20B0" w:rsidRDefault="004077DD" w:rsidP="00572295">
      <w:pPr>
        <w:pStyle w:val="a8"/>
        <w:numPr>
          <w:ilvl w:val="0"/>
          <w:numId w:val="17"/>
        </w:numPr>
        <w:tabs>
          <w:tab w:val="left" w:pos="0"/>
          <w:tab w:val="left" w:pos="1770"/>
        </w:tabs>
        <w:ind w:left="284" w:hanging="284"/>
      </w:pPr>
      <w:r>
        <w:t>о</w:t>
      </w:r>
      <w:r w:rsidR="006E20B0">
        <w:t xml:space="preserve">беспечить </w:t>
      </w:r>
      <w:r w:rsidR="000621EB">
        <w:t xml:space="preserve">поддержание заряда устройства на уровне не менее 20%, иначе обеспечить </w:t>
      </w:r>
      <w:r w:rsidR="006E20B0">
        <w:t>бесперебойное питание устройств</w:t>
      </w:r>
      <w:r w:rsidR="000621EB">
        <w:t>а</w:t>
      </w:r>
      <w:r w:rsidR="006E20B0">
        <w:t>;</w:t>
      </w:r>
    </w:p>
    <w:p w14:paraId="3861EF56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6E20B0">
        <w:t>беспечить высокую защиту технических устройств для работы программы от воздействия шпионских программ, троянских программ, программ-шуток и других видов вредон</w:t>
      </w:r>
      <w:r>
        <w:t>осного программного обеспечения;</w:t>
      </w:r>
    </w:p>
    <w:p w14:paraId="202775B5" w14:textId="77777777" w:rsidR="006E20B0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lastRenderedPageBreak/>
        <w:t>о</w:t>
      </w:r>
      <w:r w:rsidR="009F4C95">
        <w:t>беспечить регулярную проверку оборудования и программного обеспечен</w:t>
      </w:r>
      <w:r>
        <w:t>ия на наличие сбоев и неполадок;</w:t>
      </w:r>
    </w:p>
    <w:p w14:paraId="24DB74D3" w14:textId="77777777" w:rsidR="00FB6AD1" w:rsidRDefault="004077DD" w:rsidP="00572295">
      <w:pPr>
        <w:pStyle w:val="a8"/>
        <w:numPr>
          <w:ilvl w:val="0"/>
          <w:numId w:val="17"/>
        </w:numPr>
        <w:tabs>
          <w:tab w:val="left" w:pos="0"/>
        </w:tabs>
        <w:ind w:left="284" w:hanging="284"/>
      </w:pPr>
      <w:r>
        <w:t>о</w:t>
      </w:r>
      <w:r w:rsidR="00FB6AD1">
        <w:t>беспечить использование лицензионного программного обеспечения.</w:t>
      </w:r>
    </w:p>
    <w:p w14:paraId="121D94DA" w14:textId="77777777" w:rsidR="0016334D" w:rsidRDefault="0016334D" w:rsidP="006E20B0">
      <w:pPr>
        <w:tabs>
          <w:tab w:val="left" w:pos="0"/>
        </w:tabs>
        <w:ind w:left="709" w:firstLine="0"/>
      </w:pPr>
    </w:p>
    <w:p w14:paraId="13E42CA4" w14:textId="77777777" w:rsidR="000A661B" w:rsidRPr="00FB6AD1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</w:pPr>
      <w:bookmarkStart w:id="20" w:name="_Toc5138073"/>
      <w:r w:rsidRPr="006E20B0">
        <w:rPr>
          <w:b/>
        </w:rPr>
        <w:t>Время</w:t>
      </w:r>
      <w:r w:rsidRPr="000A661B">
        <w:t xml:space="preserve"> </w:t>
      </w:r>
      <w:r w:rsidRPr="006E20B0">
        <w:rPr>
          <w:b/>
        </w:rPr>
        <w:t>восстановления после</w:t>
      </w:r>
      <w:r w:rsidRPr="000A661B">
        <w:t xml:space="preserve"> </w:t>
      </w:r>
      <w:r w:rsidRPr="006E20B0">
        <w:rPr>
          <w:b/>
        </w:rPr>
        <w:t>отказа</w:t>
      </w:r>
      <w:bookmarkEnd w:id="20"/>
    </w:p>
    <w:p w14:paraId="339140F5" w14:textId="77777777" w:rsidR="00FB6AD1" w:rsidRDefault="00762710" w:rsidP="00762710">
      <w:pPr>
        <w:tabs>
          <w:tab w:val="left" w:pos="0"/>
        </w:tabs>
      </w:pPr>
      <w:r>
        <w:t xml:space="preserve">Если отказ был вызван </w:t>
      </w:r>
      <w:r w:rsidRPr="00762710">
        <w:rPr>
          <w:color w:val="000000" w:themeColor="text1"/>
        </w:rPr>
        <w:t>какими</w:t>
      </w:r>
      <w:r w:rsidR="00A0315A">
        <w:t>-либо внешними факторами</w:t>
      </w:r>
      <w:r w:rsidR="00E57F8C">
        <w:t xml:space="preserve">, например, </w:t>
      </w:r>
      <w:r>
        <w:t>сбое</w:t>
      </w:r>
      <w:r w:rsidR="00E57F8C">
        <w:t>м</w:t>
      </w:r>
      <w:r>
        <w:t xml:space="preserve"> электропитания, и при этом не произошел непоправимый сбой операционной системы, то время восстановления не должно превышать времени, </w:t>
      </w:r>
      <w:r w:rsidR="008668F0">
        <w:t xml:space="preserve">требующегося </w:t>
      </w:r>
      <w:r>
        <w:t>на перезагрузку операционной системы и запуск программы.</w:t>
      </w:r>
    </w:p>
    <w:p w14:paraId="6675C560" w14:textId="77777777" w:rsidR="008668F0" w:rsidRDefault="008668F0" w:rsidP="00762710">
      <w:pPr>
        <w:tabs>
          <w:tab w:val="left" w:pos="0"/>
        </w:tabs>
      </w:pPr>
      <w:r>
        <w:t>Если отказ был вызван неисправностью технических средств или непоправимым сбоем операционной системы, то время восстановления не должно превышать времени, необходимого для устранения неисправностей технических и программных средств.</w:t>
      </w:r>
    </w:p>
    <w:p w14:paraId="4F21F3ED" w14:textId="77777777" w:rsidR="0016334D" w:rsidRDefault="0016334D" w:rsidP="00762710">
      <w:pPr>
        <w:tabs>
          <w:tab w:val="left" w:pos="0"/>
        </w:tabs>
      </w:pPr>
    </w:p>
    <w:p w14:paraId="6497B532" w14:textId="77777777" w:rsidR="000A661B" w:rsidRDefault="000A661B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1" w:name="_Toc5138074"/>
      <w:r w:rsidRPr="006E20B0">
        <w:rPr>
          <w:b/>
        </w:rPr>
        <w:t>Отказы из-за некорректных действий оператора</w:t>
      </w:r>
      <w:bookmarkEnd w:id="21"/>
    </w:p>
    <w:p w14:paraId="2B0F20CC" w14:textId="77777777" w:rsidR="008668F0" w:rsidRDefault="008668F0" w:rsidP="008668F0">
      <w:pPr>
        <w:tabs>
          <w:tab w:val="left" w:pos="0"/>
        </w:tabs>
      </w:pPr>
      <w:r>
        <w:t xml:space="preserve">Отказ программы возможен также вследствие некорректных действий пользователя при пользовании операционной системой. Для предотвращения случаев отказа программы по причине сбоев при пользовании операционной системой следует </w:t>
      </w:r>
      <w:r w:rsidR="00963433">
        <w:t>провести предварительный инструктаж конечного пользователя и обеспечить работу конечного пользователя без предоставления ему прав администратора.</w:t>
      </w:r>
    </w:p>
    <w:p w14:paraId="437EF04A" w14:textId="77777777" w:rsidR="0016334D" w:rsidRPr="008668F0" w:rsidRDefault="0016334D" w:rsidP="008668F0">
      <w:pPr>
        <w:tabs>
          <w:tab w:val="left" w:pos="0"/>
        </w:tabs>
      </w:pPr>
    </w:p>
    <w:p w14:paraId="77D515C7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22" w:name="_Toc379572130"/>
      <w:bookmarkStart w:id="23" w:name="_Toc5138075"/>
      <w:r>
        <w:rPr>
          <w:b/>
        </w:rPr>
        <w:t>Условия эксплуатации</w:t>
      </w:r>
      <w:bookmarkEnd w:id="22"/>
      <w:bookmarkEnd w:id="23"/>
    </w:p>
    <w:p w14:paraId="44B17DC3" w14:textId="77777777" w:rsidR="0016334D" w:rsidRDefault="0016334D" w:rsidP="009C79A0">
      <w:pPr>
        <w:pStyle w:val="a8"/>
        <w:tabs>
          <w:tab w:val="left" w:pos="0"/>
        </w:tabs>
        <w:ind w:left="0" w:firstLine="0"/>
        <w:outlineLvl w:val="2"/>
        <w:rPr>
          <w:b/>
        </w:rPr>
      </w:pPr>
    </w:p>
    <w:p w14:paraId="68326F17" w14:textId="77777777" w:rsidR="00864A98" w:rsidRDefault="007671B2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4" w:name="_Toc5138076"/>
      <w:r>
        <w:rPr>
          <w:b/>
        </w:rPr>
        <w:t>Климатические условия эксплуатации</w:t>
      </w:r>
      <w:bookmarkEnd w:id="24"/>
    </w:p>
    <w:p w14:paraId="696A3492" w14:textId="77777777" w:rsidR="001D51B7" w:rsidRDefault="001D51B7" w:rsidP="001D51B7">
      <w:pPr>
        <w:tabs>
          <w:tab w:val="left" w:pos="0"/>
        </w:tabs>
      </w:pPr>
      <w:r>
        <w:t>Климатические условия эксплуатации, при которых должны обеспечиваться заданные</w:t>
      </w:r>
    </w:p>
    <w:p w14:paraId="2A6FB642" w14:textId="2C6CA7FF" w:rsidR="001D51B7" w:rsidRDefault="001D51B7" w:rsidP="001D51B7">
      <w:pPr>
        <w:tabs>
          <w:tab w:val="left" w:pos="0"/>
        </w:tabs>
        <w:ind w:firstLine="0"/>
      </w:pPr>
      <w:r>
        <w:t xml:space="preserve">характеристики, должны удовлетворять требованиям, предъявляемым к </w:t>
      </w:r>
      <w:r w:rsidR="00CE7466">
        <w:t xml:space="preserve">персональным компьютерам и внешним </w:t>
      </w:r>
      <w:r w:rsidR="00CE7466">
        <w:rPr>
          <w:lang w:val="en-US"/>
        </w:rPr>
        <w:t>USB</w:t>
      </w:r>
      <w:r w:rsidR="00CE7466" w:rsidRPr="00CE7466">
        <w:t>-</w:t>
      </w:r>
      <w:r w:rsidR="00CE7466">
        <w:t>накопителям</w:t>
      </w:r>
      <w:r>
        <w:t>.</w:t>
      </w:r>
    </w:p>
    <w:p w14:paraId="09E4ABA8" w14:textId="249A013B" w:rsidR="001D51B7" w:rsidRDefault="001D51B7" w:rsidP="001D51B7">
      <w:pPr>
        <w:tabs>
          <w:tab w:val="left" w:pos="0"/>
        </w:tabs>
        <w:ind w:firstLine="0"/>
      </w:pPr>
    </w:p>
    <w:p w14:paraId="5A8FE2F3" w14:textId="77777777" w:rsidR="00CE7466" w:rsidRDefault="001D51B7" w:rsidP="00CE7466">
      <w:pPr>
        <w:tabs>
          <w:tab w:val="left" w:pos="0"/>
        </w:tabs>
        <w:ind w:firstLine="0"/>
      </w:pPr>
      <w:r>
        <w:tab/>
      </w:r>
      <w:r w:rsidR="00CE7466">
        <w:t>Персональный компьютер предназначен для работы в закрытом отапливаемом помещении</w:t>
      </w:r>
    </w:p>
    <w:p w14:paraId="4640C903" w14:textId="40B041C0" w:rsidR="001D51B7" w:rsidRDefault="00CE7466" w:rsidP="00CE7466">
      <w:pPr>
        <w:tabs>
          <w:tab w:val="left" w:pos="0"/>
        </w:tabs>
        <w:ind w:firstLine="0"/>
      </w:pPr>
      <w:r>
        <w:t>со стабильными климатическими условиями категории 4.1 согласно ГОСТ 15150-69 [10].</w:t>
      </w:r>
    </w:p>
    <w:p w14:paraId="44D730D3" w14:textId="77777777" w:rsidR="00CE7466" w:rsidRDefault="00CE7466" w:rsidP="00CE7466">
      <w:pPr>
        <w:tabs>
          <w:tab w:val="left" w:pos="0"/>
        </w:tabs>
        <w:ind w:firstLine="0"/>
      </w:pPr>
    </w:p>
    <w:p w14:paraId="6B12D1B9" w14:textId="79EED21D" w:rsidR="00FE3A2C" w:rsidRPr="00FE3A2C" w:rsidRDefault="00FE3A2C" w:rsidP="00194B66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  <w:rPr>
          <w:b/>
          <w:szCs w:val="24"/>
        </w:rPr>
      </w:pPr>
      <w:bookmarkStart w:id="25" w:name="_Toc5138077"/>
      <w:r w:rsidRPr="00FE3A2C">
        <w:rPr>
          <w:b/>
          <w:bCs/>
          <w:iCs/>
          <w:color w:val="000000"/>
          <w:szCs w:val="24"/>
        </w:rPr>
        <w:t>Требования к видам обслуживания</w:t>
      </w:r>
      <w:bookmarkEnd w:id="25"/>
    </w:p>
    <w:p w14:paraId="4C0498EC" w14:textId="62D5E5DB" w:rsidR="00FE3A2C" w:rsidRDefault="00B42D71" w:rsidP="007247B7">
      <w:pPr>
        <w:tabs>
          <w:tab w:val="left" w:pos="0"/>
        </w:tabs>
        <w:rPr>
          <w:szCs w:val="24"/>
        </w:rPr>
      </w:pPr>
      <w:r w:rsidRPr="00B42D71">
        <w:rPr>
          <w:szCs w:val="24"/>
        </w:rPr>
        <w:t xml:space="preserve">На </w:t>
      </w:r>
      <w:r w:rsidR="00FF388E">
        <w:rPr>
          <w:szCs w:val="24"/>
        </w:rPr>
        <w:t>персональном компьютере</w:t>
      </w:r>
      <w:r w:rsidRPr="00B42D71">
        <w:rPr>
          <w:szCs w:val="24"/>
        </w:rPr>
        <w:t>, где производится эксплуатация программы необходимо обеспечить регулярные проверки оборудования и программного обеспечения на наличие сбоев и неполадок. Обеспечить защиту</w:t>
      </w:r>
      <w:r w:rsidR="00AD1A4D">
        <w:rPr>
          <w:szCs w:val="24"/>
        </w:rPr>
        <w:t xml:space="preserve"> устройства</w:t>
      </w:r>
      <w:r w:rsidRPr="00B42D71">
        <w:rPr>
          <w:szCs w:val="24"/>
        </w:rPr>
        <w:t xml:space="preserve"> от воздействия шпионских программ, программ-шуток, троянских программ и других видов вирусов. </w:t>
      </w:r>
    </w:p>
    <w:p w14:paraId="676B732B" w14:textId="4E5CAA7B" w:rsidR="007247B7" w:rsidRDefault="007247B7" w:rsidP="007247B7">
      <w:pPr>
        <w:tabs>
          <w:tab w:val="left" w:pos="0"/>
        </w:tabs>
        <w:rPr>
          <w:szCs w:val="24"/>
        </w:rPr>
      </w:pPr>
      <w:r>
        <w:rPr>
          <w:szCs w:val="24"/>
        </w:rPr>
        <w:t>Если произошел какой-либо непредвиденный сбой в программе, то пользователю для устранения текущих неполадок рекомендуется написать разработчику на адрес электронной почты</w:t>
      </w:r>
      <w:r w:rsidR="009669C1">
        <w:rPr>
          <w:szCs w:val="24"/>
        </w:rPr>
        <w:t>,</w:t>
      </w:r>
      <w:r>
        <w:rPr>
          <w:szCs w:val="24"/>
        </w:rPr>
        <w:t xml:space="preserve"> указанный в разделе «</w:t>
      </w:r>
      <w:r w:rsidR="00BA0C3D">
        <w:rPr>
          <w:szCs w:val="24"/>
        </w:rPr>
        <w:t>О программе</w:t>
      </w:r>
      <w:r>
        <w:rPr>
          <w:szCs w:val="24"/>
        </w:rPr>
        <w:t>» и сообщить обо всех замеченных сбоях. Разработчик в свою очередь обязан принять меры по устранению непола</w:t>
      </w:r>
      <w:r w:rsidR="00674E5C">
        <w:rPr>
          <w:szCs w:val="24"/>
        </w:rPr>
        <w:t>док и выслать пользователю исправленную</w:t>
      </w:r>
      <w:r>
        <w:rPr>
          <w:szCs w:val="24"/>
        </w:rPr>
        <w:t xml:space="preserve"> версию программного продукта.</w:t>
      </w:r>
    </w:p>
    <w:p w14:paraId="202E25DE" w14:textId="77777777" w:rsidR="007247B7" w:rsidRPr="00B42D71" w:rsidRDefault="007247B7" w:rsidP="007247B7">
      <w:pPr>
        <w:tabs>
          <w:tab w:val="left" w:pos="0"/>
        </w:tabs>
        <w:rPr>
          <w:szCs w:val="24"/>
        </w:rPr>
      </w:pPr>
    </w:p>
    <w:p w14:paraId="256F890C" w14:textId="77777777" w:rsidR="00FE3A2C" w:rsidRPr="00FE3A2C" w:rsidRDefault="00FE3A2C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26" w:name="_Toc5138078"/>
      <w:r w:rsidRPr="00FE3A2C">
        <w:rPr>
          <w:b/>
          <w:szCs w:val="24"/>
        </w:rPr>
        <w:t>Требования к численности и квалифика</w:t>
      </w:r>
      <w:r w:rsidRPr="00FE3A2C">
        <w:rPr>
          <w:b/>
        </w:rPr>
        <w:t>ции персонала</w:t>
      </w:r>
      <w:bookmarkEnd w:id="26"/>
    </w:p>
    <w:p w14:paraId="42E94B34" w14:textId="2ABF8995" w:rsidR="00864A98" w:rsidRDefault="007247B7" w:rsidP="007247B7">
      <w:pPr>
        <w:tabs>
          <w:tab w:val="left" w:pos="0"/>
        </w:tabs>
      </w:pPr>
      <w:r w:rsidRPr="007247B7">
        <w:t>Минимальное количество пе</w:t>
      </w:r>
      <w:r>
        <w:t>рсонала, требуемого для работы п</w:t>
      </w:r>
      <w:r w:rsidRPr="007247B7">
        <w:t>рограммы</w:t>
      </w:r>
      <w:r>
        <w:t xml:space="preserve">, должно составлять не </w:t>
      </w:r>
      <w:r w:rsidR="00AD1A4D">
        <w:t>более</w:t>
      </w:r>
      <w:r>
        <w:t xml:space="preserve"> 1 штатной</w:t>
      </w:r>
      <w:r w:rsidRPr="007247B7">
        <w:t xml:space="preserve"> единиц</w:t>
      </w:r>
      <w:r>
        <w:t>ы</w:t>
      </w:r>
      <w:r w:rsidR="00AD1A4D">
        <w:t>.</w:t>
      </w:r>
    </w:p>
    <w:p w14:paraId="110DD839" w14:textId="0AF59C8B" w:rsidR="00AD1A4D" w:rsidRDefault="00AD1A4D" w:rsidP="007247B7">
      <w:pPr>
        <w:tabs>
          <w:tab w:val="left" w:pos="0"/>
        </w:tabs>
      </w:pPr>
      <w:r>
        <w:t>Особой квалификации пользователь иметь не должен.</w:t>
      </w:r>
    </w:p>
    <w:p w14:paraId="47460E2B" w14:textId="77777777" w:rsidR="0016334D" w:rsidRPr="00FA43BF" w:rsidRDefault="0016334D" w:rsidP="00E57F8C">
      <w:pPr>
        <w:tabs>
          <w:tab w:val="left" w:pos="0"/>
        </w:tabs>
      </w:pPr>
    </w:p>
    <w:p w14:paraId="659A6E45" w14:textId="77777777" w:rsidR="0042643E" w:rsidRDefault="007119FA" w:rsidP="0042643E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27" w:name="_Toc379572131"/>
      <w:bookmarkStart w:id="28" w:name="_Toc5138079"/>
      <w:r>
        <w:rPr>
          <w:b/>
        </w:rPr>
        <w:t>Требования к составу и параметрам технических средств</w:t>
      </w:r>
      <w:bookmarkEnd w:id="27"/>
      <w:bookmarkEnd w:id="28"/>
    </w:p>
    <w:p w14:paraId="7085476C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411EBD3" w14:textId="661EFAE2" w:rsidR="0042643E" w:rsidRDefault="0042643E" w:rsidP="00C01F59">
      <w:pPr>
        <w:pStyle w:val="a8"/>
        <w:tabs>
          <w:tab w:val="left" w:pos="0"/>
        </w:tabs>
        <w:ind w:left="0"/>
      </w:pPr>
      <w:r w:rsidRPr="0042643E">
        <w:t>Для надёжной и бесперебойной работы программы требуется следующий состав технических средств:</w:t>
      </w:r>
    </w:p>
    <w:p w14:paraId="7E90E593" w14:textId="2ED66302" w:rsidR="00D16233" w:rsidRPr="00BA30D6" w:rsidRDefault="00D16233" w:rsidP="00D16233">
      <w:pPr>
        <w:tabs>
          <w:tab w:val="left" w:pos="284"/>
        </w:tabs>
        <w:ind w:firstLine="0"/>
      </w:pPr>
      <w:r>
        <w:lastRenderedPageBreak/>
        <w:t>1)</w:t>
      </w:r>
      <w:r>
        <w:tab/>
      </w:r>
      <w:r w:rsidR="00BA30D6">
        <w:t xml:space="preserve">Персональный компьютер на базе </w:t>
      </w:r>
      <w:r w:rsidR="00BA30D6">
        <w:rPr>
          <w:lang w:val="en-US"/>
        </w:rPr>
        <w:t>OC</w:t>
      </w:r>
      <w:r w:rsidR="00BA30D6" w:rsidRP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7</w:t>
      </w:r>
      <w:r w:rsidR="00BA30D6">
        <w:t xml:space="preserve"> (последний пакет обновлений)</w:t>
      </w:r>
      <w:r w:rsidR="00BA30D6" w:rsidRPr="00BA30D6">
        <w:t>,</w:t>
      </w:r>
      <w:r w:rsidR="00BA30D6">
        <w:t xml:space="preserve"> </w:t>
      </w:r>
      <w:r w:rsidR="00BA30D6">
        <w:rPr>
          <w:lang w:val="en-US"/>
        </w:rPr>
        <w:t>Windows</w:t>
      </w:r>
      <w:r w:rsidR="00BA30D6" w:rsidRPr="00BA30D6">
        <w:t xml:space="preserve"> 8 (</w:t>
      </w:r>
      <w:r w:rsidR="00BA30D6">
        <w:t xml:space="preserve">последний пакет обновлений), </w:t>
      </w:r>
      <w:r w:rsidR="00BA30D6">
        <w:rPr>
          <w:lang w:val="en-US"/>
        </w:rPr>
        <w:t>Windows</w:t>
      </w:r>
      <w:r w:rsidR="00BA30D6" w:rsidRPr="00BA30D6">
        <w:t xml:space="preserve"> 10 (</w:t>
      </w:r>
      <w:r w:rsidR="00BA30D6">
        <w:t>последний пакет обновлений)</w:t>
      </w:r>
    </w:p>
    <w:p w14:paraId="17C43623" w14:textId="7E83B814" w:rsidR="00D16233" w:rsidRDefault="00D16233" w:rsidP="00D16233">
      <w:pPr>
        <w:tabs>
          <w:tab w:val="left" w:pos="284"/>
        </w:tabs>
        <w:ind w:firstLine="0"/>
      </w:pPr>
      <w:r>
        <w:t>2)</w:t>
      </w:r>
      <w:r w:rsidR="009847D4" w:rsidRPr="00F21138">
        <w:t xml:space="preserve"> </w:t>
      </w:r>
      <w:r w:rsidR="00BA30D6" w:rsidRPr="00BA30D6">
        <w:t>Центральный процессор: поддержка набора инструкций SSE2</w:t>
      </w:r>
    </w:p>
    <w:p w14:paraId="4D2CE2C0" w14:textId="77777777" w:rsidR="009847D4" w:rsidRDefault="00BA30D6" w:rsidP="009847D4">
      <w:pPr>
        <w:tabs>
          <w:tab w:val="left" w:pos="284"/>
        </w:tabs>
        <w:ind w:firstLine="0"/>
      </w:pPr>
      <w:r>
        <w:t xml:space="preserve">3) </w:t>
      </w:r>
      <w:r w:rsidR="009847D4" w:rsidRPr="009847D4">
        <w:t>Видеокарта с поддержкой DX10 (версия шейдеров 4.0).</w:t>
      </w:r>
    </w:p>
    <w:p w14:paraId="5D5D8866" w14:textId="6405CA40" w:rsidR="00D16233" w:rsidRDefault="00BA30D6" w:rsidP="009847D4">
      <w:pPr>
        <w:tabs>
          <w:tab w:val="left" w:pos="284"/>
        </w:tabs>
        <w:ind w:firstLine="0"/>
      </w:pPr>
      <w:r>
        <w:t>4</w:t>
      </w:r>
      <w:r w:rsidR="00D16233">
        <w:t>)</w:t>
      </w:r>
      <w:r w:rsidR="00D16233">
        <w:tab/>
      </w:r>
      <w:r w:rsidR="00DF14E8">
        <w:t>Н</w:t>
      </w:r>
      <w:r w:rsidR="00D16233" w:rsidRPr="00D8781D">
        <w:t xml:space="preserve">е менее </w:t>
      </w:r>
      <w:r w:rsidR="00DF14E8">
        <w:t>100</w:t>
      </w:r>
      <w:r w:rsidR="00D16233" w:rsidRPr="00D8781D">
        <w:t xml:space="preserve"> </w:t>
      </w:r>
      <w:r w:rsidR="00443FEF">
        <w:t>М</w:t>
      </w:r>
      <w:r w:rsidR="00D16233" w:rsidRPr="00D8781D">
        <w:t>Б</w:t>
      </w:r>
      <w:r w:rsidR="00DF14E8">
        <w:t xml:space="preserve"> оперативной памяти</w:t>
      </w:r>
      <w:r>
        <w:t xml:space="preserve"> (рекомендуется 256 МБ и больше)</w:t>
      </w:r>
    </w:p>
    <w:p w14:paraId="05F137F2" w14:textId="4EC4191B" w:rsidR="00DF14E8" w:rsidRDefault="00BA30D6" w:rsidP="00D16233">
      <w:pPr>
        <w:tabs>
          <w:tab w:val="left" w:pos="284"/>
        </w:tabs>
        <w:ind w:firstLine="0"/>
      </w:pPr>
      <w:r>
        <w:t>5</w:t>
      </w:r>
      <w:r w:rsidR="00DF14E8">
        <w:t xml:space="preserve">) Не менее </w:t>
      </w:r>
      <w:r>
        <w:t>2</w:t>
      </w:r>
      <w:r w:rsidR="00DF14E8">
        <w:t xml:space="preserve"> ГБ свободного места на </w:t>
      </w:r>
      <w:r>
        <w:t>жестком диске</w:t>
      </w:r>
    </w:p>
    <w:p w14:paraId="74B2EBB7" w14:textId="3A7B3BED" w:rsidR="00D16233" w:rsidRPr="00616306" w:rsidRDefault="00BA30D6" w:rsidP="00D16233">
      <w:pPr>
        <w:tabs>
          <w:tab w:val="left" w:pos="284"/>
        </w:tabs>
        <w:ind w:firstLine="0"/>
      </w:pPr>
      <w:r>
        <w:t>6</w:t>
      </w:r>
      <w:r w:rsidR="00D16233">
        <w:t>)</w:t>
      </w:r>
      <w:r w:rsidR="00D16233">
        <w:tab/>
      </w:r>
      <w:r>
        <w:t xml:space="preserve">Разъем </w:t>
      </w:r>
      <w:r>
        <w:rPr>
          <w:lang w:val="en-US"/>
        </w:rPr>
        <w:t>USB</w:t>
      </w:r>
      <w:r w:rsidRPr="00616306">
        <w:t xml:space="preserve"> 2.0</w:t>
      </w:r>
    </w:p>
    <w:p w14:paraId="553DE06C" w14:textId="6073CE19" w:rsidR="00DE7F68" w:rsidRDefault="00BA30D6" w:rsidP="00443FEF">
      <w:pPr>
        <w:tabs>
          <w:tab w:val="left" w:pos="284"/>
        </w:tabs>
        <w:ind w:firstLine="0"/>
      </w:pPr>
      <w:r w:rsidRPr="00616306">
        <w:t xml:space="preserve">7) </w:t>
      </w:r>
      <w:r>
        <w:t>Периферийные устройства: клавиатура, мышь</w:t>
      </w:r>
    </w:p>
    <w:p w14:paraId="7A2579D4" w14:textId="77777777" w:rsidR="00443FEF" w:rsidRPr="00876236" w:rsidRDefault="00443FEF" w:rsidP="00443FEF">
      <w:pPr>
        <w:tabs>
          <w:tab w:val="left" w:pos="284"/>
        </w:tabs>
        <w:ind w:firstLine="0"/>
      </w:pPr>
    </w:p>
    <w:p w14:paraId="41D77044" w14:textId="77777777" w:rsidR="007119FA" w:rsidRDefault="007119FA" w:rsidP="009C79A0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29" w:name="_Toc379572132"/>
      <w:bookmarkStart w:id="30" w:name="_Toc5138080"/>
      <w:r>
        <w:rPr>
          <w:b/>
        </w:rPr>
        <w:t>Требования к информационной и программной совместимости</w:t>
      </w:r>
      <w:bookmarkEnd w:id="29"/>
      <w:bookmarkEnd w:id="30"/>
    </w:p>
    <w:p w14:paraId="00FAC32A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2F1DC94C" w14:textId="77777777" w:rsidR="002559E1" w:rsidRDefault="002559E1" w:rsidP="009C79A0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1" w:name="_Toc379717947"/>
      <w:bookmarkStart w:id="32" w:name="_Toc379718198"/>
      <w:bookmarkStart w:id="33" w:name="_Toc379718345"/>
      <w:bookmarkStart w:id="34" w:name="_Toc5138081"/>
      <w:r w:rsidRPr="002559E1">
        <w:rPr>
          <w:b/>
        </w:rPr>
        <w:t>Требования к информационным структурам и методам решения</w:t>
      </w:r>
      <w:bookmarkEnd w:id="31"/>
      <w:bookmarkEnd w:id="32"/>
      <w:bookmarkEnd w:id="33"/>
      <w:bookmarkEnd w:id="34"/>
    </w:p>
    <w:p w14:paraId="24C03471" w14:textId="77777777" w:rsidR="00C114BE" w:rsidRPr="00C114BE" w:rsidRDefault="00C114BE" w:rsidP="009C79A0">
      <w:r>
        <w:t>Требования к методам решения не предъявляются.</w:t>
      </w:r>
    </w:p>
    <w:p w14:paraId="7CA88B22" w14:textId="77777777" w:rsidR="0016334D" w:rsidRPr="002559E1" w:rsidRDefault="0016334D" w:rsidP="002559E1">
      <w:pPr>
        <w:tabs>
          <w:tab w:val="left" w:pos="0"/>
        </w:tabs>
        <w:outlineLvl w:val="1"/>
      </w:pPr>
    </w:p>
    <w:p w14:paraId="68EE82C2" w14:textId="77777777" w:rsid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35" w:name="_Toc379717949"/>
      <w:bookmarkStart w:id="36" w:name="_Toc379718200"/>
      <w:bookmarkStart w:id="37" w:name="_Toc379718347"/>
      <w:bookmarkStart w:id="38" w:name="_Toc5138082"/>
      <w:r w:rsidRPr="006E6092">
        <w:rPr>
          <w:b/>
        </w:rPr>
        <w:t>Требования к программным средствам, используемым программой.</w:t>
      </w:r>
      <w:bookmarkEnd w:id="35"/>
      <w:bookmarkEnd w:id="36"/>
      <w:bookmarkEnd w:id="37"/>
      <w:bookmarkEnd w:id="38"/>
    </w:p>
    <w:p w14:paraId="211B482F" w14:textId="27E13789" w:rsidR="00D16233" w:rsidRPr="009E6D8D" w:rsidRDefault="00D16233" w:rsidP="00D16233">
      <w:pPr>
        <w:ind w:left="709" w:firstLine="0"/>
      </w:pPr>
      <w:r w:rsidRPr="009E6D8D">
        <w:t xml:space="preserve">Для работы программы необходим следующий состав </w:t>
      </w:r>
      <w:r>
        <w:t>программных</w:t>
      </w:r>
      <w:r w:rsidRPr="009E6D8D">
        <w:t xml:space="preserve"> средств:</w:t>
      </w:r>
    </w:p>
    <w:p w14:paraId="6524DED5" w14:textId="38EDD19C" w:rsidR="00D16233" w:rsidRPr="003E45FF" w:rsidRDefault="003E45FF" w:rsidP="003E45FF">
      <w:pPr>
        <w:tabs>
          <w:tab w:val="left" w:pos="142"/>
          <w:tab w:val="left" w:pos="284"/>
          <w:tab w:val="left" w:pos="426"/>
        </w:tabs>
        <w:ind w:firstLine="0"/>
      </w:pPr>
      <w:r>
        <w:t>О</w:t>
      </w:r>
      <w:r w:rsidR="00D16233">
        <w:t xml:space="preserve">перационная система </w:t>
      </w:r>
      <w:r w:rsidR="002A021E">
        <w:rPr>
          <w:lang w:val="en-US"/>
        </w:rPr>
        <w:t>Windows</w:t>
      </w:r>
      <w:r w:rsidR="002A021E" w:rsidRPr="002A021E">
        <w:t xml:space="preserve"> </w:t>
      </w:r>
      <w:r>
        <w:t xml:space="preserve">версии </w:t>
      </w:r>
      <w:r w:rsidR="002A021E" w:rsidRPr="00135106">
        <w:t>7</w:t>
      </w:r>
      <w:r w:rsidRPr="003E45FF">
        <w:t xml:space="preserve"> </w:t>
      </w:r>
      <w:r>
        <w:t>и выше.</w:t>
      </w:r>
    </w:p>
    <w:p w14:paraId="5285709D" w14:textId="77777777" w:rsidR="0016334D" w:rsidRPr="006E6092" w:rsidRDefault="0016334D" w:rsidP="006E6092">
      <w:pPr>
        <w:pStyle w:val="a8"/>
        <w:tabs>
          <w:tab w:val="left" w:pos="0"/>
        </w:tabs>
        <w:ind w:left="0" w:firstLine="0"/>
      </w:pPr>
    </w:p>
    <w:p w14:paraId="643E0BB4" w14:textId="77777777" w:rsidR="006E6092" w:rsidRPr="006E6092" w:rsidRDefault="006E6092" w:rsidP="001A7268">
      <w:pPr>
        <w:pStyle w:val="a8"/>
        <w:keepNext/>
        <w:numPr>
          <w:ilvl w:val="2"/>
          <w:numId w:val="1"/>
        </w:numPr>
        <w:tabs>
          <w:tab w:val="left" w:pos="0"/>
        </w:tabs>
        <w:outlineLvl w:val="2"/>
      </w:pPr>
      <w:bookmarkStart w:id="39" w:name="_Toc5138083"/>
      <w:r w:rsidRPr="006E6092">
        <w:rPr>
          <w:b/>
        </w:rPr>
        <w:t>Требования</w:t>
      </w:r>
      <w:r>
        <w:rPr>
          <w:b/>
        </w:rPr>
        <w:t xml:space="preserve"> к</w:t>
      </w:r>
      <w:r w:rsidRPr="006E6092">
        <w:t xml:space="preserve"> </w:t>
      </w:r>
      <w:r w:rsidRPr="006E6092">
        <w:rPr>
          <w:b/>
        </w:rPr>
        <w:t>исходным</w:t>
      </w:r>
      <w:r w:rsidRPr="006E6092">
        <w:t xml:space="preserve"> </w:t>
      </w:r>
      <w:r w:rsidRPr="006E6092">
        <w:rPr>
          <w:b/>
        </w:rPr>
        <w:t>кодам и</w:t>
      </w:r>
      <w:r w:rsidRPr="006E6092">
        <w:t xml:space="preserve"> </w:t>
      </w:r>
      <w:r w:rsidRPr="006E6092">
        <w:rPr>
          <w:b/>
        </w:rPr>
        <w:t>языкам</w:t>
      </w:r>
      <w:r w:rsidRPr="006E6092">
        <w:t xml:space="preserve"> </w:t>
      </w:r>
      <w:r w:rsidRPr="006E6092">
        <w:rPr>
          <w:b/>
        </w:rPr>
        <w:t>программирования</w:t>
      </w:r>
      <w:bookmarkEnd w:id="39"/>
    </w:p>
    <w:p w14:paraId="1983E7D0" w14:textId="17D0FE06" w:rsidR="00135106" w:rsidRDefault="00DE7F68" w:rsidP="00135106">
      <w:pPr>
        <w:pStyle w:val="a8"/>
        <w:keepNext/>
        <w:tabs>
          <w:tab w:val="left" w:pos="0"/>
        </w:tabs>
        <w:ind w:firstLine="0"/>
      </w:pPr>
      <w:r>
        <w:tab/>
      </w:r>
      <w:r w:rsidR="00135106">
        <w:t xml:space="preserve">Программа должна быть разработана в среде </w:t>
      </w:r>
      <w:proofErr w:type="spellStart"/>
      <w:r w:rsidR="00135106">
        <w:t>Unity</w:t>
      </w:r>
      <w:proofErr w:type="spellEnd"/>
      <w:r w:rsidR="00135106">
        <w:t xml:space="preserve"> </w:t>
      </w:r>
      <w:proofErr w:type="spellStart"/>
      <w:r w:rsidR="00135106">
        <w:t>version</w:t>
      </w:r>
      <w:proofErr w:type="spellEnd"/>
      <w:r w:rsidR="00135106">
        <w:t xml:space="preserve"> 5.6.4, использующий для</w:t>
      </w:r>
    </w:p>
    <w:p w14:paraId="2C3AA1A8" w14:textId="7460E48F" w:rsidR="00623777" w:rsidRDefault="00135106" w:rsidP="00135106">
      <w:pPr>
        <w:pStyle w:val="a8"/>
        <w:keepNext/>
        <w:tabs>
          <w:tab w:val="left" w:pos="0"/>
        </w:tabs>
        <w:ind w:left="0" w:firstLine="0"/>
      </w:pPr>
      <w:r>
        <w:t>написания скриптов язык программирования C# 4.0 или выше.</w:t>
      </w:r>
    </w:p>
    <w:p w14:paraId="1B2AA24C" w14:textId="77777777" w:rsidR="0016334D" w:rsidRPr="00E57F8C" w:rsidRDefault="0016334D" w:rsidP="007119FA">
      <w:pPr>
        <w:pStyle w:val="a8"/>
        <w:tabs>
          <w:tab w:val="left" w:pos="0"/>
        </w:tabs>
        <w:ind w:left="0" w:firstLine="0"/>
      </w:pPr>
    </w:p>
    <w:p w14:paraId="4DA0F1FC" w14:textId="77777777" w:rsidR="006E6092" w:rsidRPr="006E6092" w:rsidRDefault="006E6092" w:rsidP="00E461E4">
      <w:pPr>
        <w:pStyle w:val="a8"/>
        <w:numPr>
          <w:ilvl w:val="2"/>
          <w:numId w:val="1"/>
        </w:numPr>
        <w:tabs>
          <w:tab w:val="left" w:pos="0"/>
        </w:tabs>
        <w:outlineLvl w:val="2"/>
        <w:rPr>
          <w:b/>
        </w:rPr>
      </w:pPr>
      <w:bookmarkStart w:id="40" w:name="_Toc5138084"/>
      <w:r w:rsidRPr="006E6092">
        <w:rPr>
          <w:b/>
        </w:rPr>
        <w:t>Требования к защите информации и программ</w:t>
      </w:r>
      <w:r>
        <w:rPr>
          <w:b/>
        </w:rPr>
        <w:t>ы</w:t>
      </w:r>
      <w:bookmarkEnd w:id="40"/>
    </w:p>
    <w:p w14:paraId="3270291D" w14:textId="77777777" w:rsidR="00303353" w:rsidRDefault="006E6092" w:rsidP="007119FA">
      <w:pPr>
        <w:pStyle w:val="a8"/>
        <w:tabs>
          <w:tab w:val="left" w:pos="0"/>
        </w:tabs>
        <w:ind w:left="0" w:firstLine="0"/>
      </w:pPr>
      <w:r>
        <w:tab/>
        <w:t>Требования к защите информации и программы не предъявляются.</w:t>
      </w:r>
    </w:p>
    <w:p w14:paraId="13E60BD7" w14:textId="77777777" w:rsidR="006E6092" w:rsidRPr="007119FA" w:rsidRDefault="006E6092" w:rsidP="007119FA">
      <w:pPr>
        <w:pStyle w:val="a8"/>
        <w:tabs>
          <w:tab w:val="left" w:pos="0"/>
        </w:tabs>
        <w:ind w:left="0" w:firstLine="0"/>
      </w:pPr>
    </w:p>
    <w:p w14:paraId="7B60E376" w14:textId="77777777" w:rsidR="007119FA" w:rsidRDefault="003D63D5" w:rsidP="005123A3">
      <w:pPr>
        <w:pStyle w:val="a8"/>
        <w:keepNext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41" w:name="_Toc379572133"/>
      <w:r>
        <w:rPr>
          <w:b/>
        </w:rPr>
        <w:t xml:space="preserve"> </w:t>
      </w:r>
      <w:bookmarkStart w:id="42" w:name="_Toc5138085"/>
      <w:r w:rsidR="007119FA">
        <w:rPr>
          <w:b/>
        </w:rPr>
        <w:t>Требования к маркировке и упаковке</w:t>
      </w:r>
      <w:bookmarkEnd w:id="41"/>
      <w:bookmarkEnd w:id="42"/>
    </w:p>
    <w:p w14:paraId="4F031416" w14:textId="77777777" w:rsidR="0016334D" w:rsidRDefault="0016334D" w:rsidP="005123A3">
      <w:pPr>
        <w:pStyle w:val="a8"/>
        <w:keepNext/>
        <w:tabs>
          <w:tab w:val="left" w:pos="0"/>
        </w:tabs>
        <w:ind w:left="0" w:firstLine="0"/>
        <w:outlineLvl w:val="1"/>
        <w:rPr>
          <w:b/>
        </w:rPr>
      </w:pPr>
    </w:p>
    <w:p w14:paraId="44267153" w14:textId="671CB8B2" w:rsidR="003D63D5" w:rsidRDefault="003D63D5" w:rsidP="003D63D5">
      <w:pPr>
        <w:tabs>
          <w:tab w:val="left" w:pos="0"/>
          <w:tab w:val="left" w:pos="709"/>
        </w:tabs>
        <w:ind w:firstLine="0"/>
      </w:pPr>
      <w:r>
        <w:tab/>
      </w:r>
      <w:r w:rsidRPr="003D63D5">
        <w:t xml:space="preserve">Программа поставляется в виде программного изделия на внешнем носителе </w:t>
      </w:r>
      <w:r>
        <w:t xml:space="preserve">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>
        <w:t xml:space="preserve">, на котором должны содержаться </w:t>
      </w:r>
      <w:r w:rsidR="00891351">
        <w:t>программная</w:t>
      </w:r>
      <w:r>
        <w:t xml:space="preserve"> документация, приложение (исполняемые файлы</w:t>
      </w:r>
      <w:r w:rsidR="00891351">
        <w:t>, два примера задачи</w:t>
      </w:r>
      <w:r>
        <w:t xml:space="preserve"> и прочие необходимые для работы программы файлы) и презентация проекта.</w:t>
      </w:r>
    </w:p>
    <w:p w14:paraId="11D6551F" w14:textId="77777777" w:rsidR="007119FA" w:rsidRDefault="003D63D5" w:rsidP="003D63D5">
      <w:pPr>
        <w:pStyle w:val="a8"/>
        <w:tabs>
          <w:tab w:val="left" w:pos="0"/>
          <w:tab w:val="left" w:pos="709"/>
        </w:tabs>
        <w:ind w:left="0" w:firstLine="0"/>
      </w:pPr>
      <w:r>
        <w:tab/>
        <w:t>Программное изделие должно иметь маркировку с обозначением наименования изделия, темы разработки, фамилии, имени и отчества исполнителя и руководителя разработки, учебной группы и года выпуска изделия.</w:t>
      </w:r>
    </w:p>
    <w:p w14:paraId="668C432D" w14:textId="77777777" w:rsidR="003D63D5" w:rsidRPr="007119FA" w:rsidRDefault="003D63D5" w:rsidP="00E461E4">
      <w:pPr>
        <w:pStyle w:val="a8"/>
        <w:tabs>
          <w:tab w:val="left" w:pos="0"/>
          <w:tab w:val="left" w:pos="709"/>
        </w:tabs>
        <w:ind w:left="0" w:firstLine="0"/>
        <w:outlineLvl w:val="1"/>
      </w:pPr>
    </w:p>
    <w:p w14:paraId="2DFA090A" w14:textId="77777777" w:rsidR="002559E1" w:rsidRPr="0016334D" w:rsidRDefault="007119FA" w:rsidP="00E461E4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</w:pPr>
      <w:r w:rsidRPr="002559E1">
        <w:rPr>
          <w:b/>
        </w:rPr>
        <w:t xml:space="preserve"> </w:t>
      </w:r>
      <w:bookmarkStart w:id="43" w:name="_Toc379572134"/>
      <w:bookmarkStart w:id="44" w:name="_Toc5138086"/>
      <w:r w:rsidRPr="002559E1">
        <w:rPr>
          <w:b/>
        </w:rPr>
        <w:t xml:space="preserve">Требования к </w:t>
      </w:r>
      <w:r w:rsidR="00262479" w:rsidRPr="002559E1">
        <w:rPr>
          <w:b/>
        </w:rPr>
        <w:t xml:space="preserve">транспортировке и </w:t>
      </w:r>
      <w:r w:rsidRPr="002559E1">
        <w:rPr>
          <w:b/>
        </w:rPr>
        <w:t>хранению</w:t>
      </w:r>
      <w:bookmarkEnd w:id="43"/>
      <w:bookmarkEnd w:id="44"/>
    </w:p>
    <w:p w14:paraId="6C39897D" w14:textId="77777777" w:rsidR="0016334D" w:rsidRPr="002559E1" w:rsidRDefault="0016334D" w:rsidP="0016334D">
      <w:pPr>
        <w:pStyle w:val="a8"/>
        <w:tabs>
          <w:tab w:val="left" w:pos="0"/>
        </w:tabs>
        <w:ind w:left="0" w:firstLine="0"/>
        <w:outlineLvl w:val="1"/>
      </w:pPr>
    </w:p>
    <w:p w14:paraId="765C7DD6" w14:textId="77777777" w:rsidR="002559E1" w:rsidRPr="002559E1" w:rsidRDefault="002559E1" w:rsidP="00E461E4">
      <w:pPr>
        <w:pStyle w:val="a8"/>
        <w:numPr>
          <w:ilvl w:val="2"/>
          <w:numId w:val="1"/>
        </w:numPr>
        <w:tabs>
          <w:tab w:val="left" w:pos="0"/>
        </w:tabs>
        <w:ind w:left="709" w:firstLine="0"/>
        <w:outlineLvl w:val="2"/>
        <w:rPr>
          <w:b/>
        </w:rPr>
      </w:pPr>
      <w:bookmarkStart w:id="45" w:name="_Toc379717952"/>
      <w:bookmarkStart w:id="46" w:name="_Toc379718203"/>
      <w:bookmarkStart w:id="47" w:name="_Toc379718350"/>
      <w:bookmarkStart w:id="48" w:name="_Toc5138087"/>
      <w:r w:rsidRPr="002559E1">
        <w:rPr>
          <w:b/>
        </w:rPr>
        <w:t xml:space="preserve">Требования к хранению и транспортировке </w:t>
      </w:r>
      <w:bookmarkEnd w:id="45"/>
      <w:bookmarkEnd w:id="46"/>
      <w:bookmarkEnd w:id="47"/>
      <w:r w:rsidR="00A81D33">
        <w:rPr>
          <w:b/>
        </w:rPr>
        <w:t xml:space="preserve">внешних </w:t>
      </w:r>
      <w:r w:rsidR="00A81D33">
        <w:rPr>
          <w:b/>
          <w:lang w:val="en-US"/>
        </w:rPr>
        <w:t>USB</w:t>
      </w:r>
      <w:r w:rsidR="00A81D33" w:rsidRPr="00A81D33">
        <w:rPr>
          <w:b/>
        </w:rPr>
        <w:t>-</w:t>
      </w:r>
      <w:r w:rsidR="00A81D33">
        <w:rPr>
          <w:b/>
        </w:rPr>
        <w:t>накопителей.</w:t>
      </w:r>
      <w:bookmarkEnd w:id="48"/>
    </w:p>
    <w:p w14:paraId="55547DA4" w14:textId="34448A52" w:rsidR="007119FA" w:rsidRDefault="00262479" w:rsidP="009C79A0">
      <w:bookmarkStart w:id="49" w:name="_Toc379717953"/>
      <w:bookmarkStart w:id="50" w:name="_Toc379718204"/>
      <w:bookmarkStart w:id="51" w:name="_Toc379718351"/>
      <w:r>
        <w:t xml:space="preserve">Программа поставляется заказчику </w:t>
      </w:r>
      <w:r w:rsidR="00931226">
        <w:t xml:space="preserve">на внешнем носителе информации – </w:t>
      </w:r>
      <w:r w:rsidR="00A81D33">
        <w:t xml:space="preserve">внешнем </w:t>
      </w:r>
      <w:r w:rsidR="00A81D33">
        <w:rPr>
          <w:lang w:val="en-US"/>
        </w:rPr>
        <w:t>USB</w:t>
      </w:r>
      <w:r w:rsidR="00A81D33">
        <w:t>-накопителе</w:t>
      </w:r>
      <w:r w:rsidR="00931226">
        <w:t>. Документация к программе передается как на</w:t>
      </w:r>
      <w:r w:rsidR="005F2DA4">
        <w:t xml:space="preserve"> внешнем-</w:t>
      </w:r>
      <w:r w:rsidR="005F2DA4">
        <w:rPr>
          <w:lang w:val="en-US"/>
        </w:rPr>
        <w:t>USB</w:t>
      </w:r>
      <w:r w:rsidR="00A81D33">
        <w:t>-накопителе</w:t>
      </w:r>
      <w:r w:rsidR="00931226">
        <w:t xml:space="preserve"> вместе с программой, так и в печатном виде.</w:t>
      </w:r>
      <w:bookmarkEnd w:id="49"/>
      <w:bookmarkEnd w:id="50"/>
      <w:bookmarkEnd w:id="51"/>
      <w:r w:rsidR="00931226">
        <w:t xml:space="preserve"> </w:t>
      </w:r>
    </w:p>
    <w:p w14:paraId="2E5FFCEE" w14:textId="77777777" w:rsidR="005F2DA4" w:rsidRDefault="005F2DA4" w:rsidP="009C79A0"/>
    <w:p w14:paraId="242A4457" w14:textId="04DA6DAD" w:rsidR="0016334D" w:rsidRDefault="00931226" w:rsidP="00911C32">
      <w:r w:rsidRPr="00931226">
        <w:t>Требования к транспортировк</w:t>
      </w:r>
      <w:r>
        <w:t xml:space="preserve">е и хранению </w:t>
      </w:r>
      <w:r w:rsidR="005F2DA4">
        <w:t xml:space="preserve">внешних </w:t>
      </w:r>
      <w:r w:rsidR="005F2DA4">
        <w:rPr>
          <w:lang w:val="en-US"/>
        </w:rPr>
        <w:t>USB</w:t>
      </w:r>
      <w:r w:rsidR="005F2DA4" w:rsidRPr="005F2DA4">
        <w:t>-</w:t>
      </w:r>
      <w:r w:rsidR="005F2DA4">
        <w:t>накопителей с программным обеспечением являются стандартными</w:t>
      </w:r>
      <w:r w:rsidR="00911C32" w:rsidRPr="00911C32">
        <w:t>.</w:t>
      </w:r>
      <w:r w:rsidR="00911C32">
        <w:br w:type="page"/>
      </w:r>
    </w:p>
    <w:p w14:paraId="048C93A1" w14:textId="77777777" w:rsidR="002559E1" w:rsidRPr="0016334D" w:rsidRDefault="002559E1" w:rsidP="00E461E4">
      <w:pPr>
        <w:pStyle w:val="a8"/>
        <w:numPr>
          <w:ilvl w:val="2"/>
          <w:numId w:val="1"/>
        </w:numPr>
        <w:ind w:left="709" w:firstLine="0"/>
        <w:outlineLvl w:val="2"/>
      </w:pPr>
      <w:bookmarkStart w:id="52" w:name="_Toc5138088"/>
      <w:r w:rsidRPr="002559E1">
        <w:rPr>
          <w:b/>
        </w:rPr>
        <w:lastRenderedPageBreak/>
        <w:t>Требования к хранению и транспортировке программных документов,</w:t>
      </w:r>
      <w:r w:rsidR="00A4066C">
        <w:rPr>
          <w:b/>
        </w:rPr>
        <w:t xml:space="preserve"> предоставляемых в печатном виде.</w:t>
      </w:r>
      <w:bookmarkEnd w:id="52"/>
    </w:p>
    <w:p w14:paraId="200828AF" w14:textId="77777777" w:rsidR="00635656" w:rsidRDefault="00635656" w:rsidP="00314AA7">
      <w:r w:rsidRPr="00635656">
        <w:t xml:space="preserve">Требования к транспортировке и хранению </w:t>
      </w:r>
      <w:r>
        <w:t>программных документов</w:t>
      </w:r>
      <w:r w:rsidRPr="00635656">
        <w:t xml:space="preserve"> являются стандартными и должны соответствовать</w:t>
      </w:r>
      <w:r>
        <w:t xml:space="preserve"> общим</w:t>
      </w:r>
      <w:r w:rsidRPr="00635656">
        <w:t xml:space="preserve"> требованиям</w:t>
      </w:r>
      <w:r>
        <w:t xml:space="preserve"> хранения и транспортировки печатной продукции:</w:t>
      </w:r>
    </w:p>
    <w:p w14:paraId="740D86F4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 w:rsidRPr="00635656">
        <w:t>В поме</w:t>
      </w:r>
      <w:r>
        <w:t>щении для хранения печатной продукции</w:t>
      </w:r>
      <w:r w:rsidRPr="00635656">
        <w:t xml:space="preserve"> допустимы </w:t>
      </w:r>
      <w:r>
        <w:t>температура воздуха от 10°С до 3</w:t>
      </w:r>
      <w:r w:rsidRPr="00635656">
        <w:t>0°С и отно</w:t>
      </w:r>
      <w:r>
        <w:t>сительная влажность воздуха от 30% до 60</w:t>
      </w:r>
      <w:r w:rsidRPr="00635656">
        <w:t>%.</w:t>
      </w:r>
    </w:p>
    <w:p w14:paraId="45FF467C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D3FE906" w14:textId="77777777" w:rsidR="00635656" w:rsidRDefault="00635656" w:rsidP="00572295">
      <w:pPr>
        <w:pStyle w:val="a8"/>
        <w:numPr>
          <w:ilvl w:val="0"/>
          <w:numId w:val="10"/>
        </w:numPr>
        <w:ind w:left="284" w:hanging="284"/>
      </w:pPr>
      <w:r>
        <w:t>Не допускается попадание на документацию агрессивных агентов.</w:t>
      </w:r>
    </w:p>
    <w:p w14:paraId="47DB6D30" w14:textId="77777777" w:rsidR="00303353" w:rsidRPr="00EB608F" w:rsidRDefault="00303353" w:rsidP="00572295">
      <w:pPr>
        <w:pStyle w:val="a8"/>
        <w:numPr>
          <w:ilvl w:val="0"/>
          <w:numId w:val="10"/>
        </w:numPr>
        <w:ind w:left="284" w:hanging="284"/>
      </w:pPr>
      <w:r w:rsidRPr="00303353">
        <w:t>Тран</w:t>
      </w:r>
      <w:r>
        <w:t>спортировка производится</w:t>
      </w:r>
      <w:r w:rsidRPr="00303353">
        <w:t xml:space="preserve"> в специальных конте</w:t>
      </w:r>
      <w:r>
        <w:t xml:space="preserve">йнерах </w:t>
      </w:r>
      <w:r w:rsidRPr="00303353">
        <w:t xml:space="preserve">с применением мер по предотвращению </w:t>
      </w:r>
      <w:r>
        <w:t xml:space="preserve">деформации документов </w:t>
      </w:r>
      <w:r w:rsidRPr="00303353">
        <w:t>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F89464" w14:textId="540519BB" w:rsidR="00EB608F" w:rsidRDefault="00EB608F" w:rsidP="00572295">
      <w:pPr>
        <w:pStyle w:val="a8"/>
        <w:numPr>
          <w:ilvl w:val="0"/>
          <w:numId w:val="10"/>
        </w:numPr>
        <w:ind w:left="284" w:hanging="284"/>
      </w:pPr>
      <w:r>
        <w:t>Программные документы, предоставляемые в печатном виде</w:t>
      </w:r>
      <w:r w:rsidR="009669C1">
        <w:t>,</w:t>
      </w:r>
      <w:r>
        <w:t xml:space="preserve">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</w:t>
      </w:r>
      <w:r w:rsidR="00C01F59">
        <w:t xml:space="preserve"> требованиям</w:t>
      </w:r>
      <w:r>
        <w:t xml:space="preserve"> ГОСТ 19.602-78</w:t>
      </w:r>
      <w:r w:rsidR="001B3D1F" w:rsidRPr="001B3D1F">
        <w:t>[10]</w:t>
      </w:r>
      <w:r>
        <w:t>.</w:t>
      </w:r>
    </w:p>
    <w:p w14:paraId="2661A4E2" w14:textId="77777777" w:rsidR="0016334D" w:rsidRPr="00931226" w:rsidRDefault="00EB608F" w:rsidP="00EB608F">
      <w:pPr>
        <w:pStyle w:val="a8"/>
        <w:ind w:left="284" w:firstLine="0"/>
      </w:pPr>
      <w:r w:rsidRPr="00931226">
        <w:t xml:space="preserve"> </w:t>
      </w:r>
    </w:p>
    <w:p w14:paraId="0AFF42CE" w14:textId="77777777" w:rsidR="007119FA" w:rsidRDefault="007119FA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7119FA">
        <w:rPr>
          <w:b/>
        </w:rPr>
        <w:t xml:space="preserve"> </w:t>
      </w:r>
      <w:bookmarkStart w:id="53" w:name="_Toc379572135"/>
      <w:bookmarkStart w:id="54" w:name="_Toc5138089"/>
      <w:r>
        <w:rPr>
          <w:b/>
        </w:rPr>
        <w:t>Специальные требования</w:t>
      </w:r>
      <w:bookmarkEnd w:id="53"/>
      <w:bookmarkEnd w:id="54"/>
    </w:p>
    <w:p w14:paraId="7DB27DFF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4398A370" w14:textId="77777777" w:rsidR="007119FA" w:rsidRDefault="003D63D5" w:rsidP="007119FA">
      <w:pPr>
        <w:pStyle w:val="a8"/>
        <w:tabs>
          <w:tab w:val="left" w:pos="0"/>
        </w:tabs>
        <w:ind w:left="0" w:firstLine="0"/>
      </w:pPr>
      <w:r>
        <w:tab/>
      </w:r>
      <w:r w:rsidR="002559E1" w:rsidRPr="002559E1">
        <w:t xml:space="preserve">Специальные требования к данной программе не </w:t>
      </w:r>
      <w:r w:rsidR="0048368B" w:rsidRPr="002559E1">
        <w:t>предъявляются</w:t>
      </w:r>
      <w:r w:rsidR="002559E1" w:rsidRPr="002559E1">
        <w:t>.</w:t>
      </w:r>
    </w:p>
    <w:p w14:paraId="51C2C6A5" w14:textId="77777777" w:rsidR="009443D3" w:rsidRDefault="009443D3">
      <w:r>
        <w:br w:type="page"/>
      </w:r>
    </w:p>
    <w:p w14:paraId="384B824E" w14:textId="77777777" w:rsidR="009443D3" w:rsidRDefault="009443D3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55" w:name="_Toc379572136"/>
      <w:bookmarkStart w:id="56" w:name="_Toc5138090"/>
      <w:r w:rsidRPr="009443D3">
        <w:rPr>
          <w:b/>
        </w:rPr>
        <w:lastRenderedPageBreak/>
        <w:t>ТРЕБОВАНИЯ К ПРОГРАММНОЙ ДОКУМЕНТАЦИИ</w:t>
      </w:r>
      <w:bookmarkEnd w:id="55"/>
      <w:bookmarkEnd w:id="56"/>
    </w:p>
    <w:p w14:paraId="43D2C66C" w14:textId="77777777" w:rsidR="009443D3" w:rsidRPr="009443D3" w:rsidRDefault="009443D3" w:rsidP="009443D3">
      <w:pPr>
        <w:pStyle w:val="a8"/>
        <w:tabs>
          <w:tab w:val="left" w:pos="0"/>
        </w:tabs>
        <w:ind w:left="1069" w:firstLine="0"/>
        <w:rPr>
          <w:b/>
        </w:rPr>
      </w:pPr>
    </w:p>
    <w:p w14:paraId="08130025" w14:textId="77777777" w:rsidR="009443D3" w:rsidRPr="00626C1B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bookmarkStart w:id="57" w:name="_Toc379572137"/>
      <w:bookmarkStart w:id="58" w:name="_Toc5138091"/>
      <w:r>
        <w:rPr>
          <w:b/>
        </w:rPr>
        <w:t>Предварительный с</w:t>
      </w:r>
      <w:r w:rsidR="009443D3" w:rsidRPr="00626C1B">
        <w:rPr>
          <w:b/>
        </w:rPr>
        <w:t>остав программной документации</w:t>
      </w:r>
      <w:bookmarkEnd w:id="57"/>
      <w:bookmarkEnd w:id="58"/>
    </w:p>
    <w:p w14:paraId="5BF935ED" w14:textId="77777777" w:rsidR="00626C1B" w:rsidRDefault="00626C1B" w:rsidP="00626C1B">
      <w:pPr>
        <w:pStyle w:val="a8"/>
        <w:tabs>
          <w:tab w:val="left" w:pos="0"/>
        </w:tabs>
        <w:ind w:left="0" w:firstLine="0"/>
      </w:pPr>
    </w:p>
    <w:p w14:paraId="02969E91" w14:textId="13A01E3E" w:rsidR="009443D3" w:rsidRPr="00BD139B" w:rsidRDefault="009443D3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 w:rsidR="002B002B">
        <w:t xml:space="preserve">Многоуровневая аркада «Лес динозавров»». </w:t>
      </w:r>
      <w:r w:rsidRPr="00BD139B">
        <w:rPr>
          <w:rFonts w:cs="Times New Roman"/>
        </w:rPr>
        <w:t>Техническое задание (ГОСТ 19.201-78</w:t>
      </w:r>
      <w:r w:rsidR="001B3D1F" w:rsidRPr="00B54BC8">
        <w:rPr>
          <w:rFonts w:cs="Times New Roman"/>
        </w:rPr>
        <w:t>[7]</w:t>
      </w:r>
      <w:r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674DCF81" w14:textId="27E48B51" w:rsidR="009443D3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Программа </w:t>
      </w:r>
      <w:r w:rsidR="009443D3" w:rsidRPr="00BD139B">
        <w:rPr>
          <w:rFonts w:cs="Times New Roman"/>
        </w:rPr>
        <w:t>и ме</w:t>
      </w:r>
      <w:r w:rsidR="00A86295">
        <w:rPr>
          <w:rFonts w:cs="Times New Roman"/>
        </w:rPr>
        <w:t>тодика испытаний (ГОСТ 19.301-7</w:t>
      </w:r>
      <w:r w:rsidR="00A86295" w:rsidRPr="00A86295">
        <w:rPr>
          <w:rFonts w:cs="Times New Roman"/>
        </w:rPr>
        <w:t>8</w:t>
      </w:r>
      <w:r w:rsidR="001B3D1F" w:rsidRPr="001B3D1F">
        <w:rPr>
          <w:rFonts w:cs="Times New Roman"/>
        </w:rPr>
        <w:t>[11]</w:t>
      </w:r>
      <w:r w:rsidR="009443D3" w:rsidRPr="00BD139B">
        <w:rPr>
          <w:rFonts w:cs="Times New Roman"/>
        </w:rPr>
        <w:t>)</w:t>
      </w:r>
      <w:r w:rsidR="00BD139B">
        <w:rPr>
          <w:rFonts w:cs="Times New Roman"/>
        </w:rPr>
        <w:t>;</w:t>
      </w:r>
    </w:p>
    <w:p w14:paraId="2F1E75DD" w14:textId="2D77B1F9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9443D3" w:rsidRPr="00BD139B">
        <w:rPr>
          <w:rFonts w:cs="Times New Roman"/>
        </w:rPr>
        <w:t>Текст программы (ГОСТ 19.401-78)</w:t>
      </w:r>
      <w:r w:rsidR="00BD139B">
        <w:t>;</w:t>
      </w:r>
    </w:p>
    <w:p w14:paraId="3E9C5C47" w14:textId="0D4B9AC3" w:rsidR="006D2ECA" w:rsidRPr="00BD139B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 xml:space="preserve">Многоуровневая аркада «Лес динозавров»». </w:t>
      </w:r>
      <w:r w:rsidR="006D2ECA" w:rsidRPr="00BD139B">
        <w:rPr>
          <w:rFonts w:cs="Times New Roman"/>
        </w:rPr>
        <w:t>Пояснительная записка (ГОСТ 19.404-79)</w:t>
      </w:r>
      <w:r w:rsidR="00BD139B">
        <w:rPr>
          <w:rFonts w:cs="Times New Roman"/>
        </w:rPr>
        <w:t>;</w:t>
      </w:r>
    </w:p>
    <w:p w14:paraId="0F8CE417" w14:textId="2AAA0AF2" w:rsidR="006D2ECA" w:rsidRDefault="002B002B" w:rsidP="00572295">
      <w:pPr>
        <w:pStyle w:val="a8"/>
        <w:numPr>
          <w:ilvl w:val="0"/>
          <w:numId w:val="7"/>
        </w:numPr>
        <w:tabs>
          <w:tab w:val="left" w:pos="284"/>
        </w:tabs>
        <w:ind w:left="284" w:hanging="284"/>
        <w:rPr>
          <w:rFonts w:cs="Times New Roman"/>
        </w:rPr>
      </w:pPr>
      <w:r w:rsidRPr="00BD139B">
        <w:rPr>
          <w:rFonts w:cs="Times New Roman"/>
        </w:rPr>
        <w:t>«</w:t>
      </w:r>
      <w:r>
        <w:t>Многоуровневая аркада «Лес динозавров»</w:t>
      </w:r>
      <w:r w:rsidR="00B54BC8">
        <w:rPr>
          <w:rFonts w:cs="Times New Roman"/>
        </w:rPr>
        <w:t xml:space="preserve">». </w:t>
      </w:r>
      <w:r w:rsidR="006D2ECA" w:rsidRPr="00BD139B">
        <w:rPr>
          <w:rFonts w:cs="Times New Roman"/>
        </w:rPr>
        <w:t>Руководство оператора (ГОСТ 19.505-79)</w:t>
      </w:r>
      <w:r w:rsidR="00BD139B">
        <w:rPr>
          <w:rFonts w:cs="Times New Roman"/>
        </w:rPr>
        <w:t>;</w:t>
      </w:r>
    </w:p>
    <w:p w14:paraId="2D77FB29" w14:textId="77777777" w:rsidR="009443D3" w:rsidRDefault="009443D3" w:rsidP="009443D3">
      <w:pPr>
        <w:pStyle w:val="a8"/>
        <w:tabs>
          <w:tab w:val="left" w:pos="0"/>
        </w:tabs>
        <w:ind w:left="0" w:firstLine="0"/>
      </w:pPr>
    </w:p>
    <w:p w14:paraId="6EEB2CC2" w14:textId="77777777" w:rsidR="006D2ECA" w:rsidRPr="006D2ECA" w:rsidRDefault="006D2ECA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6D2ECA">
        <w:rPr>
          <w:b/>
        </w:rPr>
        <w:t xml:space="preserve"> </w:t>
      </w:r>
      <w:bookmarkStart w:id="59" w:name="_Toc5138092"/>
      <w:r w:rsidRPr="006D2ECA">
        <w:rPr>
          <w:b/>
        </w:rPr>
        <w:t>Специальные требования к программной документации</w:t>
      </w:r>
      <w:bookmarkEnd w:id="59"/>
    </w:p>
    <w:p w14:paraId="4F20F8A6" w14:textId="77777777" w:rsidR="006D2ECA" w:rsidRDefault="006D2ECA" w:rsidP="006D2ECA">
      <w:pPr>
        <w:tabs>
          <w:tab w:val="left" w:pos="0"/>
        </w:tabs>
      </w:pPr>
    </w:p>
    <w:p w14:paraId="3EEFE0FB" w14:textId="3A52869A" w:rsidR="006D2ECA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6D2ECA">
        <w:t>се документы к программе должны быть выполнены в соответствии с ГОСТ 19.106-78</w:t>
      </w:r>
      <w:r w:rsidR="001B3D1F" w:rsidRPr="001B3D1F">
        <w:t>[6]</w:t>
      </w:r>
      <w:r w:rsidR="00A86295" w:rsidRPr="00A86295">
        <w:t xml:space="preserve"> </w:t>
      </w:r>
      <w:r w:rsidR="006D2ECA">
        <w:t>и ГОСТ к это</w:t>
      </w:r>
      <w:r>
        <w:t>му виду документа (см. п. 5.1.).</w:t>
      </w:r>
    </w:p>
    <w:p w14:paraId="1396CD82" w14:textId="77777777" w:rsidR="005F741B" w:rsidRDefault="005F741B" w:rsidP="005F741B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Пояснительная записка должна быть загружена в систему Антиплагиат через ЛМС НИУ ВШЭ. Лист, подтверждающий загрузку пояснительной записки, сдается в учебный офис вместе со всеми материалами не позже, чем за день до защиты курсовой работы.</w:t>
      </w:r>
    </w:p>
    <w:p w14:paraId="1B56C347" w14:textId="77777777" w:rsidR="00E01CE5" w:rsidRPr="00E57F8C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</w:t>
      </w:r>
      <w:r w:rsidR="00667F75">
        <w:t xml:space="preserve">ментация сдается в печатном виде, при этом она должна быть обязательно подписана </w:t>
      </w:r>
      <w:r w:rsidR="00302D13">
        <w:t xml:space="preserve">академическим </w:t>
      </w:r>
      <w:r w:rsidR="00667F75">
        <w:t xml:space="preserve">руководителем </w:t>
      </w:r>
      <w:r w:rsidR="00302D13">
        <w:t>образовательной программы 09.03.04 «Программная инженерия»</w:t>
      </w:r>
      <w:r w:rsidR="00667F75">
        <w:t xml:space="preserve">, руководителем разработки и исполнителем перед сдачей курсовой работы в </w:t>
      </w:r>
      <w:r w:rsidR="00302D13">
        <w:t>учебный офис не позже одного дня до защиты</w:t>
      </w:r>
      <w:r>
        <w:t>.</w:t>
      </w:r>
    </w:p>
    <w:p w14:paraId="6A8E4678" w14:textId="77777777" w:rsidR="00302D13" w:rsidRDefault="00BD139B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>В</w:t>
      </w:r>
      <w:r w:rsidR="00E01CE5">
        <w:t>ся документация</w:t>
      </w:r>
      <w:r w:rsidR="00302D13">
        <w:t xml:space="preserve"> и программа</w:t>
      </w:r>
      <w:r>
        <w:t xml:space="preserve"> также</w:t>
      </w:r>
      <w:r w:rsidR="00E01CE5">
        <w:t xml:space="preserve"> сдается в электронном виде</w:t>
      </w:r>
      <w:r w:rsidR="00667F75">
        <w:t xml:space="preserve"> в формате </w:t>
      </w:r>
      <w:r w:rsidR="00667F75" w:rsidRPr="00667F75">
        <w:t>.</w:t>
      </w:r>
      <w:r w:rsidR="00667F75" w:rsidRPr="00BD139B">
        <w:rPr>
          <w:lang w:val="en-US"/>
        </w:rPr>
        <w:t>pdf</w:t>
      </w:r>
      <w:r w:rsidR="00667F75" w:rsidRPr="00667F75">
        <w:t xml:space="preserve"> </w:t>
      </w:r>
      <w:r w:rsidR="00667F75">
        <w:t xml:space="preserve">или </w:t>
      </w:r>
      <w:r w:rsidR="00667F75" w:rsidRPr="00667F75">
        <w:t>.</w:t>
      </w:r>
      <w:r w:rsidR="00667F75" w:rsidRPr="00BD139B">
        <w:rPr>
          <w:lang w:val="en-US"/>
        </w:rPr>
        <w:t>docx</w:t>
      </w:r>
      <w:r w:rsidR="00E01CE5">
        <w:t>.</w:t>
      </w:r>
      <w:r w:rsidR="00667F75">
        <w:t xml:space="preserve"> в архиве формата </w:t>
      </w:r>
      <w:r w:rsidR="00667F75" w:rsidRPr="00667F75">
        <w:t>.</w:t>
      </w:r>
      <w:proofErr w:type="spellStart"/>
      <w:r w:rsidR="00667F75" w:rsidRPr="00BD139B">
        <w:rPr>
          <w:lang w:val="en-US"/>
        </w:rPr>
        <w:t>rar</w:t>
      </w:r>
      <w:proofErr w:type="spellEnd"/>
      <w:r w:rsidR="00302D13">
        <w:t xml:space="preserve"> или </w:t>
      </w:r>
      <w:r w:rsidR="00302D13" w:rsidRPr="00302D13">
        <w:t>.</w:t>
      </w:r>
      <w:r w:rsidR="00302D13">
        <w:rPr>
          <w:lang w:val="en-US"/>
        </w:rPr>
        <w:t>zip</w:t>
      </w:r>
      <w:r w:rsidR="00667F75" w:rsidRPr="00667F75">
        <w:t>.</w:t>
      </w:r>
      <w:r w:rsidR="00E01CE5">
        <w:t xml:space="preserve"> </w:t>
      </w:r>
    </w:p>
    <w:p w14:paraId="6F3254F7" w14:textId="77777777" w:rsidR="006D2ECA" w:rsidRDefault="00E01CE5" w:rsidP="00572295">
      <w:pPr>
        <w:pStyle w:val="a8"/>
        <w:numPr>
          <w:ilvl w:val="0"/>
          <w:numId w:val="8"/>
        </w:numPr>
        <w:tabs>
          <w:tab w:val="left" w:pos="0"/>
        </w:tabs>
        <w:ind w:left="284" w:hanging="284"/>
      </w:pPr>
      <w:r>
        <w:t xml:space="preserve">Все документы </w:t>
      </w:r>
      <w:r w:rsidR="006D2ECA">
        <w:t>перед защитой курсовой работы должн</w:t>
      </w:r>
      <w:r>
        <w:t>ы</w:t>
      </w:r>
      <w:r w:rsidR="006D2ECA">
        <w:t xml:space="preserve"> быть </w:t>
      </w:r>
      <w:r>
        <w:t>загружены</w:t>
      </w:r>
      <w:r w:rsidR="006D2ECA">
        <w:t xml:space="preserve"> в информационно-образовательную среду НИУ ВШЭ </w:t>
      </w:r>
      <w:r w:rsidR="006D2ECA" w:rsidRPr="00BD139B">
        <w:rPr>
          <w:lang w:val="en-US"/>
        </w:rPr>
        <w:t>LMS</w:t>
      </w:r>
      <w:r w:rsidR="006D2ECA" w:rsidRPr="006D2ECA">
        <w:t xml:space="preserve"> (</w:t>
      </w:r>
      <w:proofErr w:type="spellStart"/>
      <w:r w:rsidR="006D2ECA" w:rsidRPr="006D2ECA">
        <w:t>Learning</w:t>
      </w:r>
      <w:proofErr w:type="spellEnd"/>
      <w:r w:rsidR="006D2ECA" w:rsidRPr="006D2ECA">
        <w:t xml:space="preserve"> </w:t>
      </w:r>
      <w:proofErr w:type="spellStart"/>
      <w:r w:rsidR="006D2ECA" w:rsidRPr="006D2ECA">
        <w:t>management</w:t>
      </w:r>
      <w:proofErr w:type="spellEnd"/>
      <w:r w:rsidR="006D2ECA" w:rsidRPr="006D2ECA">
        <w:t xml:space="preserve"> </w:t>
      </w:r>
      <w:proofErr w:type="spellStart"/>
      <w:r w:rsidR="006D2ECA" w:rsidRPr="006D2ECA">
        <w:t>system</w:t>
      </w:r>
      <w:proofErr w:type="spellEnd"/>
      <w:r w:rsidR="006D2ECA" w:rsidRPr="006D2ECA">
        <w:t xml:space="preserve">) </w:t>
      </w:r>
      <w:r>
        <w:t>в личном кабинете</w:t>
      </w:r>
      <w:r w:rsidR="00302D13">
        <w:t>, дисциплина - «Курсовая работа», одним архивом (см. п.3)</w:t>
      </w:r>
    </w:p>
    <w:p w14:paraId="78F26CBB" w14:textId="77777777" w:rsidR="009443D3" w:rsidRDefault="009443D3">
      <w:r>
        <w:br w:type="page"/>
      </w:r>
    </w:p>
    <w:p w14:paraId="07423C72" w14:textId="77777777" w:rsidR="009443D3" w:rsidRDefault="00794C00" w:rsidP="0055445E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60" w:name="_Toc379572138"/>
      <w:bookmarkStart w:id="61" w:name="_Toc5138093"/>
      <w:r w:rsidRPr="00794C00">
        <w:rPr>
          <w:b/>
        </w:rPr>
        <w:lastRenderedPageBreak/>
        <w:t>ТЕХНИКО-ЭКОНОМИЧЕСКИЕ ПОКАЗАТЕЛИ</w:t>
      </w:r>
      <w:bookmarkEnd w:id="60"/>
      <w:bookmarkEnd w:id="61"/>
    </w:p>
    <w:p w14:paraId="1315944B" w14:textId="77777777" w:rsidR="00794C00" w:rsidRPr="00794C00" w:rsidRDefault="00794C00" w:rsidP="00794C00">
      <w:pPr>
        <w:pStyle w:val="a8"/>
        <w:tabs>
          <w:tab w:val="left" w:pos="0"/>
        </w:tabs>
        <w:ind w:left="1069" w:firstLine="0"/>
      </w:pPr>
    </w:p>
    <w:p w14:paraId="3DE6C189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2" w:name="_Toc379572139"/>
      <w:bookmarkStart w:id="63" w:name="_Toc5138094"/>
      <w:r>
        <w:rPr>
          <w:b/>
        </w:rPr>
        <w:t>Ориентировочная экономическая эффективность</w:t>
      </w:r>
      <w:bookmarkEnd w:id="62"/>
      <w:bookmarkEnd w:id="63"/>
    </w:p>
    <w:p w14:paraId="589B78C3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5F74C26E" w14:textId="77777777" w:rsidR="00794C00" w:rsidRDefault="00414923" w:rsidP="00794C00">
      <w:pPr>
        <w:pStyle w:val="a8"/>
        <w:tabs>
          <w:tab w:val="left" w:pos="0"/>
        </w:tabs>
        <w:ind w:left="0" w:firstLine="0"/>
      </w:pPr>
      <w:r>
        <w:tab/>
        <w:t>В рамках данной работы расчет экономической эффективности не пр</w:t>
      </w:r>
      <w:r w:rsidR="00BD139B">
        <w:t>едусмотрен</w:t>
      </w:r>
      <w:r>
        <w:t>.</w:t>
      </w:r>
    </w:p>
    <w:p w14:paraId="1D53DDE4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357424D5" w14:textId="77777777" w:rsidR="00794C00" w:rsidRDefault="00794C00" w:rsidP="00E50E15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>
        <w:rPr>
          <w:b/>
        </w:rPr>
        <w:t xml:space="preserve"> </w:t>
      </w:r>
      <w:bookmarkStart w:id="64" w:name="_Toc379572140"/>
      <w:bookmarkStart w:id="65" w:name="_Toc5138095"/>
      <w:r>
        <w:rPr>
          <w:b/>
        </w:rPr>
        <w:t>Предполагаемая потребность</w:t>
      </w:r>
      <w:bookmarkEnd w:id="64"/>
      <w:bookmarkEnd w:id="65"/>
    </w:p>
    <w:p w14:paraId="43B5D147" w14:textId="77777777" w:rsidR="0016334D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2A58BA" w14:textId="5FBEA670" w:rsidR="00414923" w:rsidRDefault="002846EA" w:rsidP="002846EA">
      <w:pPr>
        <w:pStyle w:val="a8"/>
        <w:tabs>
          <w:tab w:val="left" w:pos="0"/>
        </w:tabs>
        <w:ind w:left="0" w:firstLine="0"/>
      </w:pPr>
      <w:r>
        <w:tab/>
      </w:r>
      <w:r w:rsidR="00053458">
        <w:t xml:space="preserve">Многие люди в качестве хобби </w:t>
      </w:r>
      <w:r w:rsidR="00F10CD4">
        <w:t xml:space="preserve">и развлекательного времяпровождения </w:t>
      </w:r>
      <w:r w:rsidR="00053458">
        <w:t xml:space="preserve">выбирают </w:t>
      </w:r>
      <w:r w:rsidR="00F10CD4">
        <w:t>компьютерные игры.</w:t>
      </w:r>
      <w:r w:rsidR="00053458">
        <w:t xml:space="preserve"> </w:t>
      </w:r>
      <w:r w:rsidR="00F10CD4">
        <w:t xml:space="preserve">Игры развивают логику, мелкую моторику и просто позволяют отдыхать, наблюдая и непосредственно участвуя в игровом процессе. </w:t>
      </w:r>
      <w:r>
        <w:t xml:space="preserve">Программа может использоваться </w:t>
      </w:r>
      <w:r w:rsidR="00F10CD4">
        <w:t>любым пользователем.</w:t>
      </w:r>
    </w:p>
    <w:p w14:paraId="409A996F" w14:textId="77777777" w:rsidR="00414923" w:rsidRPr="00794C00" w:rsidRDefault="00414923" w:rsidP="00794C00">
      <w:pPr>
        <w:pStyle w:val="a8"/>
        <w:tabs>
          <w:tab w:val="left" w:pos="0"/>
        </w:tabs>
        <w:ind w:left="0" w:firstLine="0"/>
      </w:pPr>
    </w:p>
    <w:p w14:paraId="05FD0434" w14:textId="77777777" w:rsidR="00794C00" w:rsidRDefault="00794C00" w:rsidP="00E50E15">
      <w:pPr>
        <w:pStyle w:val="a8"/>
        <w:numPr>
          <w:ilvl w:val="1"/>
          <w:numId w:val="1"/>
        </w:numPr>
        <w:ind w:left="0" w:firstLine="0"/>
        <w:outlineLvl w:val="1"/>
        <w:rPr>
          <w:b/>
        </w:rPr>
      </w:pPr>
      <w:r w:rsidRPr="00794C00">
        <w:rPr>
          <w:b/>
        </w:rPr>
        <w:t xml:space="preserve"> </w:t>
      </w:r>
      <w:bookmarkStart w:id="66" w:name="_Toc379572141"/>
      <w:bookmarkStart w:id="67" w:name="_Toc5138096"/>
      <w:r w:rsidRPr="00794C00">
        <w:rPr>
          <w:b/>
        </w:rPr>
        <w:t>Экономические преимущества разработки по сравнению с отечественными и зарубежными</w:t>
      </w:r>
      <w:r>
        <w:rPr>
          <w:b/>
        </w:rPr>
        <w:t xml:space="preserve"> образцами или</w:t>
      </w:r>
      <w:r w:rsidRPr="00794C00">
        <w:rPr>
          <w:b/>
        </w:rPr>
        <w:t xml:space="preserve"> аналогами</w:t>
      </w:r>
      <w:bookmarkEnd w:id="66"/>
      <w:bookmarkEnd w:id="67"/>
    </w:p>
    <w:p w14:paraId="5697004D" w14:textId="77777777" w:rsidR="0016334D" w:rsidRDefault="0016334D" w:rsidP="0016334D">
      <w:pPr>
        <w:pStyle w:val="a8"/>
        <w:ind w:left="0" w:firstLine="0"/>
        <w:outlineLvl w:val="1"/>
        <w:rPr>
          <w:b/>
        </w:rPr>
      </w:pPr>
    </w:p>
    <w:p w14:paraId="59D4B42F" w14:textId="77777777" w:rsidR="003F4220" w:rsidRDefault="003F4220" w:rsidP="003F4220">
      <w:r>
        <w:t>Быстрый поиск в сети Интернет на момент создания приложения выявил некоторые аналоги данной программы.</w:t>
      </w:r>
    </w:p>
    <w:p w14:paraId="0C932E58" w14:textId="7ECCD707" w:rsidR="002846EA" w:rsidRDefault="003F4220" w:rsidP="003F4220">
      <w:r>
        <w:t>Преимущества д</w:t>
      </w:r>
      <w:r w:rsidR="00D56A56">
        <w:t>анно</w:t>
      </w:r>
      <w:r>
        <w:t>го</w:t>
      </w:r>
      <w:r w:rsidR="00D56A56">
        <w:t xml:space="preserve"> приложени</w:t>
      </w:r>
      <w:r>
        <w:t>я</w:t>
      </w:r>
      <w:r w:rsidR="00D56A56">
        <w:t>:</w:t>
      </w:r>
    </w:p>
    <w:p w14:paraId="0565AD3B" w14:textId="77777777" w:rsidR="002846EA" w:rsidRDefault="002D1181" w:rsidP="00572295">
      <w:pPr>
        <w:pStyle w:val="a8"/>
        <w:numPr>
          <w:ilvl w:val="0"/>
          <w:numId w:val="9"/>
        </w:numPr>
        <w:ind w:left="284" w:hanging="284"/>
      </w:pPr>
      <w:r>
        <w:t>р</w:t>
      </w:r>
      <w:r w:rsidR="00D56A56">
        <w:t>аспространяется бесплатно</w:t>
      </w:r>
      <w:r w:rsidR="002846EA">
        <w:t>;</w:t>
      </w:r>
    </w:p>
    <w:p w14:paraId="28B359F2" w14:textId="136228F2" w:rsidR="00D56A56" w:rsidRDefault="002D1181" w:rsidP="00572295">
      <w:pPr>
        <w:pStyle w:val="a8"/>
        <w:numPr>
          <w:ilvl w:val="0"/>
          <w:numId w:val="9"/>
        </w:numPr>
        <w:ind w:left="284" w:hanging="284"/>
      </w:pPr>
      <w:r>
        <w:t>н</w:t>
      </w:r>
      <w:r w:rsidR="00D56A56">
        <w:t>е требует вложения денежных средств во время использования;</w:t>
      </w:r>
    </w:p>
    <w:p w14:paraId="37C99A11" w14:textId="4DFDE0B4" w:rsidR="003F4220" w:rsidRDefault="003F4220" w:rsidP="00572295">
      <w:pPr>
        <w:pStyle w:val="a8"/>
        <w:numPr>
          <w:ilvl w:val="0"/>
          <w:numId w:val="9"/>
        </w:numPr>
        <w:ind w:left="284" w:hanging="284"/>
      </w:pPr>
      <w:r>
        <w:t>небольшие затраты на процесс разработки</w:t>
      </w:r>
    </w:p>
    <w:p w14:paraId="038E6485" w14:textId="1A13156F" w:rsidR="00D56A56" w:rsidRDefault="00D56A56" w:rsidP="003F4220">
      <w:pPr>
        <w:ind w:firstLine="0"/>
      </w:pPr>
    </w:p>
    <w:p w14:paraId="08B3005C" w14:textId="77777777" w:rsidR="00414923" w:rsidRDefault="00D56A56" w:rsidP="00D56A56">
      <w:pPr>
        <w:pStyle w:val="a8"/>
        <w:ind w:firstLine="0"/>
      </w:pPr>
      <w:r>
        <w:t xml:space="preserve"> </w:t>
      </w:r>
      <w:r w:rsidR="00414923">
        <w:br w:type="page"/>
      </w:r>
    </w:p>
    <w:p w14:paraId="56218C2F" w14:textId="5CB21DDE" w:rsidR="00794C00" w:rsidRDefault="00414923" w:rsidP="0055445E">
      <w:pPr>
        <w:pStyle w:val="a8"/>
        <w:numPr>
          <w:ilvl w:val="0"/>
          <w:numId w:val="1"/>
        </w:numPr>
        <w:ind w:left="284" w:hanging="284"/>
        <w:jc w:val="center"/>
        <w:outlineLvl w:val="0"/>
        <w:rPr>
          <w:b/>
        </w:rPr>
      </w:pPr>
      <w:bookmarkStart w:id="68" w:name="_Toc379572142"/>
      <w:bookmarkStart w:id="69" w:name="_Toc5138097"/>
      <w:r w:rsidRPr="00414923">
        <w:rPr>
          <w:b/>
        </w:rPr>
        <w:lastRenderedPageBreak/>
        <w:t>СТАДИИ И ЭТАПЫ РАЗРАБОТКИ</w:t>
      </w:r>
      <w:bookmarkEnd w:id="68"/>
      <w:bookmarkEnd w:id="69"/>
    </w:p>
    <w:p w14:paraId="600BBAD8" w14:textId="77777777" w:rsidR="0044666B" w:rsidRPr="0044666B" w:rsidRDefault="0044666B" w:rsidP="009C79A0">
      <w:pPr>
        <w:rPr>
          <w:b/>
        </w:rPr>
      </w:pPr>
    </w:p>
    <w:p w14:paraId="3D0BCD28" w14:textId="75CC8492" w:rsidR="0048368B" w:rsidRPr="0048368B" w:rsidRDefault="0048368B" w:rsidP="009C79A0">
      <w:bookmarkStart w:id="70" w:name="_Toc379718213"/>
      <w:bookmarkStart w:id="71" w:name="_Toc379718361"/>
      <w:r>
        <w:t xml:space="preserve">Стадии и этапы разработки были выявлены с </w:t>
      </w:r>
      <w:proofErr w:type="gramStart"/>
      <w:r>
        <w:t xml:space="preserve">учетом  </w:t>
      </w:r>
      <w:r w:rsidRPr="0048368B">
        <w:t>ГОСТ</w:t>
      </w:r>
      <w:proofErr w:type="gramEnd"/>
      <w:r w:rsidRPr="0048368B">
        <w:t xml:space="preserve"> 19.102-77</w:t>
      </w:r>
      <w:r w:rsidR="00A53424" w:rsidRPr="00A53424">
        <w:t>[2]</w:t>
      </w:r>
      <w:r w:rsidRPr="0048368B">
        <w:t>:</w:t>
      </w:r>
      <w:bookmarkEnd w:id="70"/>
      <w:bookmarkEnd w:id="7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23"/>
        <w:gridCol w:w="3622"/>
        <w:gridCol w:w="4076"/>
      </w:tblGrid>
      <w:tr w:rsidR="00667F75" w14:paraId="0A9A3A38" w14:textId="77777777" w:rsidTr="00BA0C3D">
        <w:tc>
          <w:tcPr>
            <w:tcW w:w="2723" w:type="dxa"/>
          </w:tcPr>
          <w:p w14:paraId="08CA4576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Стадии разработки</w:t>
            </w:r>
          </w:p>
        </w:tc>
        <w:tc>
          <w:tcPr>
            <w:tcW w:w="3622" w:type="dxa"/>
          </w:tcPr>
          <w:p w14:paraId="52D76FBF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Этапы работ</w:t>
            </w:r>
          </w:p>
        </w:tc>
        <w:tc>
          <w:tcPr>
            <w:tcW w:w="4076" w:type="dxa"/>
          </w:tcPr>
          <w:p w14:paraId="2DE6CEDA" w14:textId="77777777" w:rsidR="00667F75" w:rsidRPr="00667F75" w:rsidRDefault="00667F75" w:rsidP="00667F75">
            <w:pPr>
              <w:pStyle w:val="a8"/>
              <w:tabs>
                <w:tab w:val="left" w:pos="0"/>
              </w:tabs>
              <w:ind w:left="0" w:firstLine="0"/>
              <w:jc w:val="center"/>
              <w:rPr>
                <w:b/>
              </w:rPr>
            </w:pPr>
            <w:r w:rsidRPr="00667F75">
              <w:rPr>
                <w:b/>
              </w:rPr>
              <w:t>Содержание работ</w:t>
            </w:r>
          </w:p>
        </w:tc>
      </w:tr>
      <w:tr w:rsidR="008517E2" w14:paraId="4968C46D" w14:textId="77777777" w:rsidTr="00BA0C3D">
        <w:trPr>
          <w:trHeight w:val="141"/>
        </w:trPr>
        <w:tc>
          <w:tcPr>
            <w:tcW w:w="2723" w:type="dxa"/>
            <w:vMerge w:val="restart"/>
          </w:tcPr>
          <w:p w14:paraId="59B83296" w14:textId="77777777" w:rsidR="008517E2" w:rsidRPr="00667F75" w:rsidRDefault="008517E2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667F75">
              <w:rPr>
                <w:b/>
              </w:rPr>
              <w:t>Техническое задание</w:t>
            </w:r>
          </w:p>
        </w:tc>
        <w:tc>
          <w:tcPr>
            <w:tcW w:w="3622" w:type="dxa"/>
            <w:vMerge w:val="restart"/>
          </w:tcPr>
          <w:p w14:paraId="0A797FD5" w14:textId="77777777" w:rsidR="008517E2" w:rsidRPr="00D063A0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Обоснование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необходимости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разработки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7229D1F6" w14:textId="0E50B69F" w:rsidR="008517E2" w:rsidRDefault="008517E2" w:rsidP="00A04178">
            <w:pPr>
              <w:tabs>
                <w:tab w:val="left" w:pos="0"/>
              </w:tabs>
              <w:ind w:firstLine="0"/>
              <w:jc w:val="left"/>
              <w:rPr>
                <w:lang w:val="en-US"/>
              </w:rPr>
            </w:pPr>
            <w:r w:rsidRPr="00667F75">
              <w:t>Постановка задачи</w:t>
            </w:r>
            <w:r>
              <w:t>.</w:t>
            </w:r>
          </w:p>
        </w:tc>
      </w:tr>
      <w:tr w:rsidR="008517E2" w14:paraId="6769C1D6" w14:textId="77777777" w:rsidTr="00BA0C3D">
        <w:trPr>
          <w:trHeight w:val="218"/>
        </w:trPr>
        <w:tc>
          <w:tcPr>
            <w:tcW w:w="2723" w:type="dxa"/>
            <w:vMerge/>
          </w:tcPr>
          <w:p w14:paraId="53445F6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010C585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51A5F9B7" w14:textId="459F60C8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8517E2">
              <w:t>Изучение прототипов</w:t>
            </w:r>
            <w:r>
              <w:t>.</w:t>
            </w:r>
          </w:p>
        </w:tc>
      </w:tr>
      <w:tr w:rsidR="008517E2" w14:paraId="3902097A" w14:textId="77777777" w:rsidTr="00BA0C3D">
        <w:trPr>
          <w:trHeight w:val="217"/>
        </w:trPr>
        <w:tc>
          <w:tcPr>
            <w:tcW w:w="2723" w:type="dxa"/>
            <w:vMerge/>
          </w:tcPr>
          <w:p w14:paraId="1DF3F52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3310197B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</w:p>
        </w:tc>
        <w:tc>
          <w:tcPr>
            <w:tcW w:w="4076" w:type="dxa"/>
          </w:tcPr>
          <w:p w14:paraId="109B3CA6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Выбор и обоснование критериев эф-</w:t>
            </w:r>
          </w:p>
          <w:p w14:paraId="2E7271EA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proofErr w:type="spellStart"/>
            <w:r>
              <w:t>фективности</w:t>
            </w:r>
            <w:proofErr w:type="spellEnd"/>
            <w:r>
              <w:t xml:space="preserve"> и качества </w:t>
            </w:r>
            <w:proofErr w:type="spellStart"/>
            <w:r>
              <w:t>разрабаты</w:t>
            </w:r>
            <w:proofErr w:type="spellEnd"/>
            <w:r>
              <w:t>-</w:t>
            </w:r>
          </w:p>
          <w:p w14:paraId="0BAE4E64" w14:textId="7788EE0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>
              <w:t>ваемой</w:t>
            </w:r>
            <w:proofErr w:type="spellEnd"/>
            <w:r>
              <w:t xml:space="preserve"> программы.</w:t>
            </w:r>
          </w:p>
        </w:tc>
      </w:tr>
      <w:tr w:rsidR="008517E2" w:rsidRPr="00CB77A5" w14:paraId="14895AC6" w14:textId="77777777" w:rsidTr="00BA0C3D">
        <w:trPr>
          <w:trHeight w:val="111"/>
        </w:trPr>
        <w:tc>
          <w:tcPr>
            <w:tcW w:w="2723" w:type="dxa"/>
            <w:vMerge/>
          </w:tcPr>
          <w:p w14:paraId="5F3E2AA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6EF7F2F4" w14:textId="77777777" w:rsidR="008517E2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Научно-исследовательские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работы</w:t>
            </w:r>
            <w:proofErr w:type="spellEnd"/>
          </w:p>
        </w:tc>
        <w:tc>
          <w:tcPr>
            <w:tcW w:w="4076" w:type="dxa"/>
          </w:tcPr>
          <w:p w14:paraId="29901623" w14:textId="77777777" w:rsidR="008517E2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Предварительный выбор методов</w:t>
            </w:r>
          </w:p>
          <w:p w14:paraId="39307F1D" w14:textId="17ADFB82" w:rsidR="008517E2" w:rsidRPr="00CB77A5" w:rsidRDefault="008517E2" w:rsidP="00A04178">
            <w:pPr>
              <w:tabs>
                <w:tab w:val="left" w:pos="0"/>
              </w:tabs>
              <w:ind w:firstLine="0"/>
              <w:jc w:val="left"/>
            </w:pPr>
            <w:r>
              <w:t>решения задач.</w:t>
            </w:r>
          </w:p>
        </w:tc>
      </w:tr>
      <w:tr w:rsidR="008517E2" w:rsidRPr="00CB77A5" w14:paraId="5F0C1496" w14:textId="77777777" w:rsidTr="00BA0C3D">
        <w:trPr>
          <w:trHeight w:val="111"/>
        </w:trPr>
        <w:tc>
          <w:tcPr>
            <w:tcW w:w="2723" w:type="dxa"/>
            <w:vMerge/>
          </w:tcPr>
          <w:p w14:paraId="746C0C3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01E3D60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325752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Определение требований к техническим средствам</w:t>
            </w:r>
            <w:r>
              <w:t>.</w:t>
            </w:r>
          </w:p>
        </w:tc>
      </w:tr>
      <w:tr w:rsidR="008517E2" w:rsidRPr="00CB77A5" w14:paraId="2FFD1164" w14:textId="77777777" w:rsidTr="00BA0C3D">
        <w:trPr>
          <w:trHeight w:val="111"/>
        </w:trPr>
        <w:tc>
          <w:tcPr>
            <w:tcW w:w="2723" w:type="dxa"/>
            <w:vMerge/>
          </w:tcPr>
          <w:p w14:paraId="6D7E99E7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CE323D6" w14:textId="77777777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0E29865" w14:textId="497AAB15" w:rsidR="008517E2" w:rsidRPr="00CB77A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Обоснование принципиальной возможности решения поставленной задачи</w:t>
            </w:r>
            <w:r>
              <w:t>.</w:t>
            </w:r>
          </w:p>
        </w:tc>
      </w:tr>
      <w:tr w:rsidR="008517E2" w:rsidRPr="00667F75" w14:paraId="1E8459AC" w14:textId="77777777" w:rsidTr="00BA0C3D">
        <w:trPr>
          <w:trHeight w:val="95"/>
        </w:trPr>
        <w:tc>
          <w:tcPr>
            <w:tcW w:w="2723" w:type="dxa"/>
            <w:vMerge/>
          </w:tcPr>
          <w:p w14:paraId="1A90F3BC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 w:val="restart"/>
          </w:tcPr>
          <w:p w14:paraId="45E334EF" w14:textId="18C77F39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667F75">
              <w:t>Разработка и утверждение технического задания</w:t>
            </w:r>
          </w:p>
        </w:tc>
        <w:tc>
          <w:tcPr>
            <w:tcW w:w="4076" w:type="dxa"/>
          </w:tcPr>
          <w:p w14:paraId="38729329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требований к программе.</w:t>
            </w:r>
          </w:p>
        </w:tc>
      </w:tr>
      <w:tr w:rsidR="008517E2" w:rsidRPr="00667F75" w14:paraId="59B28EC6" w14:textId="77777777" w:rsidTr="00BA0C3D">
        <w:trPr>
          <w:trHeight w:val="92"/>
        </w:trPr>
        <w:tc>
          <w:tcPr>
            <w:tcW w:w="2723" w:type="dxa"/>
            <w:vMerge/>
          </w:tcPr>
          <w:p w14:paraId="5670E3CA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43DFA116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7533A7A0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Определение стадий, этапов и сроков разработки программы и документации на неё.</w:t>
            </w:r>
          </w:p>
        </w:tc>
      </w:tr>
      <w:tr w:rsidR="008517E2" w:rsidRPr="00667F75" w14:paraId="2BAD7AB1" w14:textId="77777777" w:rsidTr="00BA0C3D">
        <w:trPr>
          <w:trHeight w:val="610"/>
        </w:trPr>
        <w:tc>
          <w:tcPr>
            <w:tcW w:w="2723" w:type="dxa"/>
            <w:vMerge/>
          </w:tcPr>
          <w:p w14:paraId="321C2044" w14:textId="77777777" w:rsidR="008517E2" w:rsidRPr="00667F75" w:rsidRDefault="008517E2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7C0E9E7A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57E29CFD" w14:textId="77777777" w:rsidR="008517E2" w:rsidRPr="00667F75" w:rsidRDefault="008517E2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Согласование и утверждение технического задания.</w:t>
            </w:r>
          </w:p>
        </w:tc>
      </w:tr>
      <w:tr w:rsidR="00CB77A5" w:rsidRPr="00CB77A5" w14:paraId="3B231AA8" w14:textId="77777777" w:rsidTr="00BA0C3D">
        <w:trPr>
          <w:trHeight w:val="92"/>
        </w:trPr>
        <w:tc>
          <w:tcPr>
            <w:tcW w:w="2723" w:type="dxa"/>
            <w:vMerge/>
          </w:tcPr>
          <w:p w14:paraId="29CF9219" w14:textId="77777777" w:rsidR="00CB77A5" w:rsidRPr="00667F75" w:rsidRDefault="00CB77A5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1B24888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39736ED" w14:textId="77777777" w:rsidR="00CB77A5" w:rsidRPr="00CB77A5" w:rsidRDefault="00CB77A5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:rsidRPr="00CB77A5" w14:paraId="0D4C7BA6" w14:textId="77777777" w:rsidTr="00BA0C3D">
        <w:trPr>
          <w:trHeight w:val="185"/>
        </w:trPr>
        <w:tc>
          <w:tcPr>
            <w:tcW w:w="2723" w:type="dxa"/>
            <w:vMerge/>
          </w:tcPr>
          <w:p w14:paraId="6EAA99D5" w14:textId="77777777" w:rsidR="00BA0C3D" w:rsidRPr="00667F75" w:rsidRDefault="00BA0C3D" w:rsidP="00667F75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  <w:vMerge/>
          </w:tcPr>
          <w:p w14:paraId="21DC790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21B5304" w14:textId="1B220AC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алгоритма решения задачи.</w:t>
            </w:r>
          </w:p>
        </w:tc>
      </w:tr>
      <w:tr w:rsidR="00BA0C3D" w14:paraId="2DDA5D03" w14:textId="77777777" w:rsidTr="00BA0C3D">
        <w:trPr>
          <w:trHeight w:val="155"/>
        </w:trPr>
        <w:tc>
          <w:tcPr>
            <w:tcW w:w="2723" w:type="dxa"/>
            <w:vMerge w:val="restart"/>
          </w:tcPr>
          <w:p w14:paraId="4A3055D0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 w:rsidRPr="00CB77A5">
              <w:rPr>
                <w:b/>
              </w:rPr>
              <w:t>Рабочий проект</w:t>
            </w:r>
          </w:p>
        </w:tc>
        <w:tc>
          <w:tcPr>
            <w:tcW w:w="3622" w:type="dxa"/>
            <w:vMerge w:val="restart"/>
          </w:tcPr>
          <w:p w14:paraId="3B58E37B" w14:textId="7941F5AD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>
              <w:t>Подготовка к разработке программы</w:t>
            </w:r>
          </w:p>
        </w:tc>
        <w:tc>
          <w:tcPr>
            <w:tcW w:w="4076" w:type="dxa"/>
          </w:tcPr>
          <w:p w14:paraId="5C1BB422" w14:textId="38666FC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Окончательное определение конфигурации технических средств.</w:t>
            </w:r>
          </w:p>
        </w:tc>
      </w:tr>
      <w:tr w:rsidR="00BA0C3D" w14:paraId="4766DBC0" w14:textId="77777777" w:rsidTr="00BA0C3D">
        <w:trPr>
          <w:trHeight w:val="155"/>
        </w:trPr>
        <w:tc>
          <w:tcPr>
            <w:tcW w:w="2723" w:type="dxa"/>
            <w:vMerge/>
          </w:tcPr>
          <w:p w14:paraId="204DCF1A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640EEDC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2BC533F4" w14:textId="13842DE6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</w:t>
            </w:r>
            <w:r>
              <w:t>лана мероприятий по разработке программы.</w:t>
            </w:r>
          </w:p>
        </w:tc>
      </w:tr>
      <w:tr w:rsidR="00BA0C3D" w14:paraId="4933F81B" w14:textId="77777777" w:rsidTr="00BA0C3D">
        <w:trPr>
          <w:trHeight w:val="155"/>
        </w:trPr>
        <w:tc>
          <w:tcPr>
            <w:tcW w:w="2723" w:type="dxa"/>
            <w:vMerge/>
          </w:tcPr>
          <w:p w14:paraId="500932DC" w14:textId="77777777" w:rsidR="00BA0C3D" w:rsidRPr="00CB77A5" w:rsidRDefault="00BA0C3D" w:rsidP="00572295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BF10129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37C63033" w14:textId="78D4BE9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Разработка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пояснительной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записки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10F1968" w14:textId="77777777" w:rsidTr="00BA0C3D">
        <w:trPr>
          <w:trHeight w:val="155"/>
        </w:trPr>
        <w:tc>
          <w:tcPr>
            <w:tcW w:w="2723" w:type="dxa"/>
            <w:vMerge/>
          </w:tcPr>
          <w:p w14:paraId="69C20D01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5479E077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62A50DCB" w14:textId="633E08A9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proofErr w:type="spellStart"/>
            <w:r w:rsidRPr="00CB77A5">
              <w:rPr>
                <w:lang w:val="en-US"/>
              </w:rPr>
              <w:t>Программирование</w:t>
            </w:r>
            <w:proofErr w:type="spellEnd"/>
            <w:r w:rsidRPr="00CB77A5">
              <w:rPr>
                <w:lang w:val="en-US"/>
              </w:rPr>
              <w:t xml:space="preserve"> и </w:t>
            </w:r>
            <w:proofErr w:type="spellStart"/>
            <w:r w:rsidRPr="00CB77A5">
              <w:rPr>
                <w:lang w:val="en-US"/>
              </w:rPr>
              <w:t>отладка</w:t>
            </w:r>
            <w:proofErr w:type="spellEnd"/>
            <w:r w:rsidRPr="00CB77A5">
              <w:rPr>
                <w:lang w:val="en-US"/>
              </w:rPr>
              <w:t xml:space="preserve"> </w:t>
            </w:r>
            <w:proofErr w:type="spellStart"/>
            <w:r w:rsidRPr="00CB77A5">
              <w:rPr>
                <w:lang w:val="en-US"/>
              </w:rPr>
              <w:t>программы</w:t>
            </w:r>
            <w:proofErr w:type="spellEnd"/>
            <w:r w:rsidRPr="00CB77A5">
              <w:rPr>
                <w:lang w:val="en-US"/>
              </w:rPr>
              <w:t>.</w:t>
            </w:r>
          </w:p>
        </w:tc>
      </w:tr>
      <w:tr w:rsidR="00BA0C3D" w14:paraId="7270C182" w14:textId="77777777" w:rsidTr="00BA0C3D">
        <w:trPr>
          <w:trHeight w:val="351"/>
        </w:trPr>
        <w:tc>
          <w:tcPr>
            <w:tcW w:w="2723" w:type="dxa"/>
            <w:vMerge/>
          </w:tcPr>
          <w:p w14:paraId="21F8AAD8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</w:tcPr>
          <w:p w14:paraId="5BBEF7D5" w14:textId="58259AA4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программы</w:t>
            </w:r>
            <w:proofErr w:type="spellEnd"/>
          </w:p>
        </w:tc>
        <w:tc>
          <w:tcPr>
            <w:tcW w:w="4076" w:type="dxa"/>
          </w:tcPr>
          <w:p w14:paraId="48369EA3" w14:textId="699F70F5" w:rsidR="00BA0C3D" w:rsidRP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 программных документов в соответствии с требованиями ГОСТ 19.101-77</w:t>
            </w:r>
            <w:r w:rsidR="00A53424" w:rsidRPr="00A53424">
              <w:t>[1]</w:t>
            </w:r>
            <w:r w:rsidRPr="00CB77A5">
              <w:t>.</w:t>
            </w:r>
          </w:p>
        </w:tc>
      </w:tr>
      <w:tr w:rsidR="00BA0C3D" w:rsidRPr="00CB77A5" w14:paraId="3A0EF25B" w14:textId="77777777" w:rsidTr="00BA0C3D">
        <w:trPr>
          <w:trHeight w:val="90"/>
        </w:trPr>
        <w:tc>
          <w:tcPr>
            <w:tcW w:w="2723" w:type="dxa"/>
            <w:vMerge/>
          </w:tcPr>
          <w:p w14:paraId="2D2EFBB5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7E7B0A65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proofErr w:type="spellStart"/>
            <w:r w:rsidRPr="00667F75">
              <w:rPr>
                <w:lang w:val="en-US"/>
              </w:rPr>
              <w:t>Разработка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программной</w:t>
            </w:r>
            <w:proofErr w:type="spellEnd"/>
            <w:r w:rsidRPr="00667F75">
              <w:rPr>
                <w:lang w:val="en-US"/>
              </w:rPr>
              <w:t xml:space="preserve"> </w:t>
            </w:r>
            <w:proofErr w:type="spellStart"/>
            <w:r w:rsidRPr="00667F75">
              <w:rPr>
                <w:lang w:val="en-US"/>
              </w:rPr>
              <w:t>документации</w:t>
            </w:r>
            <w:proofErr w:type="spellEnd"/>
          </w:p>
        </w:tc>
        <w:tc>
          <w:tcPr>
            <w:tcW w:w="4076" w:type="dxa"/>
          </w:tcPr>
          <w:p w14:paraId="514AB502" w14:textId="5CBEEE58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>Разработка, согласование и утверждение порядка и методики испытаний.</w:t>
            </w:r>
          </w:p>
        </w:tc>
      </w:tr>
      <w:tr w:rsidR="00BA0C3D" w:rsidRPr="00CB77A5" w14:paraId="12C3D837" w14:textId="77777777" w:rsidTr="00BA0C3D">
        <w:trPr>
          <w:trHeight w:val="90"/>
        </w:trPr>
        <w:tc>
          <w:tcPr>
            <w:tcW w:w="2723" w:type="dxa"/>
            <w:vMerge/>
          </w:tcPr>
          <w:p w14:paraId="6A7464B9" w14:textId="77777777" w:rsidR="00BA0C3D" w:rsidRPr="00CB77A5" w:rsidRDefault="00BA0C3D" w:rsidP="00BA0C3D">
            <w:pPr>
              <w:pStyle w:val="a8"/>
              <w:tabs>
                <w:tab w:val="left" w:pos="0"/>
              </w:tabs>
              <w:ind w:left="0" w:firstLine="0"/>
              <w:rPr>
                <w:b/>
              </w:rPr>
            </w:pPr>
          </w:p>
        </w:tc>
        <w:tc>
          <w:tcPr>
            <w:tcW w:w="3622" w:type="dxa"/>
          </w:tcPr>
          <w:p w14:paraId="0E48FAFB" w14:textId="77777777" w:rsidR="00BA0C3D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  <w:rPr>
                <w:lang w:val="en-US"/>
              </w:rPr>
            </w:pPr>
            <w:r w:rsidRPr="00667F75">
              <w:t>Испытания программы</w:t>
            </w:r>
          </w:p>
        </w:tc>
        <w:tc>
          <w:tcPr>
            <w:tcW w:w="4076" w:type="dxa"/>
          </w:tcPr>
          <w:p w14:paraId="20D126A2" w14:textId="2AB87852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Подготовка программы и программной документации для презентации и защиты.</w:t>
            </w:r>
          </w:p>
        </w:tc>
      </w:tr>
      <w:tr w:rsidR="00BA0C3D" w:rsidRPr="00CB77A5" w14:paraId="4979E160" w14:textId="77777777" w:rsidTr="00BA0C3D">
        <w:trPr>
          <w:trHeight w:val="413"/>
        </w:trPr>
        <w:tc>
          <w:tcPr>
            <w:tcW w:w="2723" w:type="dxa"/>
            <w:vMerge w:val="restart"/>
          </w:tcPr>
          <w:p w14:paraId="7E4A74C4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  <w:r>
              <w:rPr>
                <w:b/>
              </w:rPr>
              <w:t>Внедрение</w:t>
            </w:r>
          </w:p>
        </w:tc>
        <w:tc>
          <w:tcPr>
            <w:tcW w:w="3622" w:type="dxa"/>
            <w:vMerge w:val="restart"/>
          </w:tcPr>
          <w:p w14:paraId="096E8BA7" w14:textId="77777777" w:rsidR="00BA0C3D" w:rsidRPr="00667F7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  <w:r w:rsidRPr="00CB77A5">
              <w:t xml:space="preserve">Подготовка и </w:t>
            </w:r>
            <w:r>
              <w:t xml:space="preserve">защита программного продукта. </w:t>
            </w:r>
          </w:p>
        </w:tc>
        <w:tc>
          <w:tcPr>
            <w:tcW w:w="4076" w:type="dxa"/>
          </w:tcPr>
          <w:p w14:paraId="70F0304D" w14:textId="702C3513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>Утверждение дня защиты программы.</w:t>
            </w:r>
          </w:p>
        </w:tc>
      </w:tr>
      <w:tr w:rsidR="00BA0C3D" w:rsidRPr="00CB77A5" w14:paraId="32BB314D" w14:textId="77777777" w:rsidTr="00BA0C3D">
        <w:trPr>
          <w:trHeight w:val="412"/>
        </w:trPr>
        <w:tc>
          <w:tcPr>
            <w:tcW w:w="2723" w:type="dxa"/>
            <w:vMerge/>
          </w:tcPr>
          <w:p w14:paraId="63C7ECD3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07D54966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1C6D935E" w14:textId="082D8586" w:rsidR="00BA0C3D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Презентация программного продукта. </w:t>
            </w:r>
          </w:p>
        </w:tc>
      </w:tr>
      <w:tr w:rsidR="00BA0C3D" w:rsidRPr="00CB77A5" w14:paraId="7B5EF3A4" w14:textId="77777777" w:rsidTr="00BA0C3D">
        <w:trPr>
          <w:trHeight w:val="185"/>
        </w:trPr>
        <w:tc>
          <w:tcPr>
            <w:tcW w:w="2723" w:type="dxa"/>
            <w:vMerge/>
          </w:tcPr>
          <w:p w14:paraId="525F1AA2" w14:textId="77777777" w:rsidR="00BA0C3D" w:rsidRPr="00CB77A5" w:rsidRDefault="00BA0C3D" w:rsidP="00BA0C3D">
            <w:pPr>
              <w:pStyle w:val="a8"/>
              <w:numPr>
                <w:ilvl w:val="0"/>
                <w:numId w:val="2"/>
              </w:numPr>
              <w:tabs>
                <w:tab w:val="left" w:pos="0"/>
              </w:tabs>
              <w:rPr>
                <w:b/>
              </w:rPr>
            </w:pPr>
          </w:p>
        </w:tc>
        <w:tc>
          <w:tcPr>
            <w:tcW w:w="3622" w:type="dxa"/>
            <w:vMerge/>
          </w:tcPr>
          <w:p w14:paraId="258D9384" w14:textId="77777777" w:rsidR="00BA0C3D" w:rsidRPr="00CB77A5" w:rsidRDefault="00BA0C3D" w:rsidP="00A04178">
            <w:pPr>
              <w:pStyle w:val="a8"/>
              <w:tabs>
                <w:tab w:val="left" w:pos="0"/>
              </w:tabs>
              <w:ind w:left="0" w:firstLine="0"/>
              <w:jc w:val="left"/>
            </w:pPr>
          </w:p>
        </w:tc>
        <w:tc>
          <w:tcPr>
            <w:tcW w:w="4076" w:type="dxa"/>
          </w:tcPr>
          <w:p w14:paraId="4361008D" w14:textId="18AD81C5" w:rsidR="00BA0C3D" w:rsidRPr="00CB77A5" w:rsidRDefault="00BA0C3D" w:rsidP="00A04178">
            <w:pPr>
              <w:tabs>
                <w:tab w:val="left" w:pos="0"/>
              </w:tabs>
              <w:ind w:firstLine="0"/>
              <w:jc w:val="left"/>
            </w:pPr>
            <w:r>
              <w:t xml:space="preserve">Передача программы и программной документации в архив НИУ ВШЭ. </w:t>
            </w:r>
          </w:p>
        </w:tc>
      </w:tr>
    </w:tbl>
    <w:p w14:paraId="0D4A9349" w14:textId="08297915" w:rsidR="00832524" w:rsidRDefault="00832524" w:rsidP="00A81D33">
      <w:pPr>
        <w:ind w:firstLine="0"/>
      </w:pPr>
    </w:p>
    <w:p w14:paraId="010114E4" w14:textId="77777777" w:rsidR="00DB608B" w:rsidRDefault="00832524" w:rsidP="00386286">
      <w:pPr>
        <w:pStyle w:val="a8"/>
        <w:numPr>
          <w:ilvl w:val="0"/>
          <w:numId w:val="1"/>
        </w:numPr>
        <w:tabs>
          <w:tab w:val="left" w:pos="0"/>
        </w:tabs>
        <w:ind w:left="284" w:hanging="284"/>
        <w:jc w:val="center"/>
        <w:outlineLvl w:val="0"/>
        <w:rPr>
          <w:b/>
        </w:rPr>
      </w:pPr>
      <w:bookmarkStart w:id="72" w:name="_Toc379572143"/>
      <w:bookmarkStart w:id="73" w:name="_Toc5138098"/>
      <w:r w:rsidRPr="00832524">
        <w:rPr>
          <w:b/>
        </w:rPr>
        <w:t>ПОРЯДОК КОНТРОЛЯ И ПРИЕМКИ</w:t>
      </w:r>
      <w:bookmarkEnd w:id="72"/>
      <w:bookmarkEnd w:id="73"/>
    </w:p>
    <w:p w14:paraId="218B193D" w14:textId="77777777" w:rsidR="0016334D" w:rsidRPr="00832524" w:rsidRDefault="0016334D" w:rsidP="0016334D">
      <w:pPr>
        <w:pStyle w:val="a8"/>
        <w:tabs>
          <w:tab w:val="left" w:pos="0"/>
        </w:tabs>
        <w:ind w:left="1069" w:firstLine="0"/>
        <w:outlineLvl w:val="0"/>
        <w:rPr>
          <w:b/>
        </w:rPr>
      </w:pPr>
    </w:p>
    <w:p w14:paraId="70540BA8" w14:textId="77777777" w:rsidR="001870E5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74" w:name="_Toc379572144"/>
      <w:bookmarkStart w:id="75" w:name="_Toc5138099"/>
      <w:r w:rsidRPr="003D63D5">
        <w:rPr>
          <w:b/>
        </w:rPr>
        <w:t>Виды испытаний</w:t>
      </w:r>
      <w:bookmarkEnd w:id="74"/>
      <w:bookmarkEnd w:id="75"/>
    </w:p>
    <w:p w14:paraId="635010D8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11A32AC7" w14:textId="77777777" w:rsidR="00D00302" w:rsidRDefault="00D00302" w:rsidP="009C79A0">
      <w:bookmarkStart w:id="76" w:name="_Toc379718216"/>
      <w:bookmarkStart w:id="77" w:name="_Toc379718364"/>
      <w:r>
        <w:t xml:space="preserve">Производится проверка корректного выполнения </w:t>
      </w:r>
      <w:r w:rsidRPr="00D00302">
        <w:t>программой заложенных в нее функций</w:t>
      </w:r>
      <w:r>
        <w:t xml:space="preserve">, </w:t>
      </w:r>
      <w:proofErr w:type="gramStart"/>
      <w:r>
        <w:t>т.е.</w:t>
      </w:r>
      <w:proofErr w:type="gramEnd"/>
      <w:r>
        <w:t xml:space="preserve"> осуществляется </w:t>
      </w:r>
      <w:r w:rsidR="002C10F0">
        <w:t>функциональное тестирование программы.</w:t>
      </w:r>
      <w:bookmarkEnd w:id="76"/>
      <w:bookmarkEnd w:id="77"/>
      <w:r w:rsidR="00B47380">
        <w:t xml:space="preserve"> Также осуществляется визуальная проверка интерфейса программы на соответствие пункте 4.2. настоящего технического задания.</w:t>
      </w:r>
    </w:p>
    <w:p w14:paraId="3BACD4E2" w14:textId="1B639F10" w:rsidR="00772257" w:rsidRDefault="00772257" w:rsidP="009C79A0">
      <w:bookmarkStart w:id="78" w:name="_Toc379718217"/>
      <w:bookmarkStart w:id="79" w:name="_Toc379718365"/>
      <w:r>
        <w:t xml:space="preserve">Функциональное тестирование осуществляется в соответствии с документом </w:t>
      </w:r>
      <w:r w:rsidRPr="00772257">
        <w:t>«</w:t>
      </w:r>
      <w:r w:rsidR="00DA60A7">
        <w:t xml:space="preserve">Многоуровневая аркада в среде </w:t>
      </w:r>
      <w:r w:rsidR="00DA60A7">
        <w:rPr>
          <w:lang w:val="en-US"/>
        </w:rPr>
        <w:t>Unity</w:t>
      </w:r>
      <w:r w:rsidR="00DA60A7" w:rsidRPr="00FF3A1F">
        <w:t xml:space="preserve"> 2</w:t>
      </w:r>
      <w:r w:rsidR="00DA60A7">
        <w:rPr>
          <w:lang w:val="en-US"/>
        </w:rPr>
        <w:t>D</w:t>
      </w:r>
      <w:r w:rsidRPr="00772257">
        <w:t>». Программа и методика испытаний (ГОСТ 19.301-79)</w:t>
      </w:r>
      <w:r w:rsidR="00D00302">
        <w:t>, в котором указывают:</w:t>
      </w:r>
      <w:bookmarkEnd w:id="78"/>
      <w:bookmarkEnd w:id="79"/>
    </w:p>
    <w:p w14:paraId="706FAB9B" w14:textId="622BC799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0" w:name="_Toc379718218"/>
      <w:bookmarkStart w:id="81" w:name="_Toc379718366"/>
      <w:r>
        <w:t>п</w:t>
      </w:r>
      <w:r w:rsidR="00D00302">
        <w:t>еречень функций программы, выделенных в прог</w:t>
      </w:r>
      <w:r w:rsidR="002C10F0">
        <w:t xml:space="preserve">рамме для испытаний, и перечень </w:t>
      </w:r>
      <w:r w:rsidR="00D00302">
        <w:t>требований</w:t>
      </w:r>
      <w:r w:rsidR="00345270">
        <w:t>,</w:t>
      </w:r>
      <w:r w:rsidR="00D00302">
        <w:t xml:space="preserve"> которым должны соответствовать эти функции (со ссылкой на пункт 4.1.1. настоящего технического задания);</w:t>
      </w:r>
      <w:bookmarkEnd w:id="80"/>
      <w:bookmarkEnd w:id="81"/>
    </w:p>
    <w:p w14:paraId="07173A6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2" w:name="_Toc379718219"/>
      <w:bookmarkStart w:id="83" w:name="_Toc379718367"/>
      <w:r>
        <w:t>п</w:t>
      </w:r>
      <w:r w:rsidR="00D00302">
        <w:t>еречень необходимой документации и требования к ней</w:t>
      </w:r>
      <w:r w:rsidR="002C10F0">
        <w:t xml:space="preserve"> (со ссылкой на пункт 5 настоящего технического задания)</w:t>
      </w:r>
      <w:r w:rsidR="00D00302">
        <w:t>;</w:t>
      </w:r>
      <w:bookmarkEnd w:id="82"/>
      <w:bookmarkEnd w:id="83"/>
    </w:p>
    <w:p w14:paraId="2128DDEF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4" w:name="_Toc379718220"/>
      <w:bookmarkStart w:id="85" w:name="_Toc379718368"/>
      <w:r>
        <w:t>м</w:t>
      </w:r>
      <w:r w:rsidR="00D00302">
        <w:t>етоды испытаний и обработки информации;</w:t>
      </w:r>
      <w:bookmarkEnd w:id="84"/>
      <w:bookmarkEnd w:id="85"/>
    </w:p>
    <w:p w14:paraId="37D6E31B" w14:textId="77777777" w:rsidR="00D00302" w:rsidRDefault="00703208" w:rsidP="00572295">
      <w:pPr>
        <w:pStyle w:val="a8"/>
        <w:numPr>
          <w:ilvl w:val="0"/>
          <w:numId w:val="21"/>
        </w:numPr>
        <w:ind w:left="284" w:hanging="284"/>
      </w:pPr>
      <w:bookmarkStart w:id="86" w:name="_Toc379718221"/>
      <w:bookmarkStart w:id="87" w:name="_Toc379718369"/>
      <w:r>
        <w:t>т</w:t>
      </w:r>
      <w:r w:rsidR="00D00302">
        <w:t>ехнические средства и порядок проведения испытаний;</w:t>
      </w:r>
      <w:bookmarkEnd w:id="86"/>
      <w:bookmarkEnd w:id="87"/>
    </w:p>
    <w:p w14:paraId="49D34F03" w14:textId="77777777" w:rsidR="00D00302" w:rsidRDefault="00D00302" w:rsidP="009C79A0">
      <w:bookmarkStart w:id="88" w:name="_Toc379718222"/>
      <w:bookmarkStart w:id="89" w:name="_Toc379718370"/>
      <w:r>
        <w:t>Сроки проведения испытаний обсуждаются дополнительно</w:t>
      </w:r>
      <w:bookmarkEnd w:id="88"/>
      <w:bookmarkEnd w:id="89"/>
      <w:r w:rsidR="007C7F88">
        <w:t>.</w:t>
      </w:r>
    </w:p>
    <w:p w14:paraId="4A8AF583" w14:textId="77777777" w:rsidR="00772257" w:rsidRDefault="00772257" w:rsidP="00772257">
      <w:pPr>
        <w:tabs>
          <w:tab w:val="left" w:pos="0"/>
        </w:tabs>
        <w:ind w:left="851" w:firstLine="0"/>
        <w:outlineLvl w:val="1"/>
      </w:pPr>
    </w:p>
    <w:p w14:paraId="4FF9911C" w14:textId="77777777" w:rsidR="00832524" w:rsidRDefault="00832524" w:rsidP="00321F13">
      <w:pPr>
        <w:pStyle w:val="a8"/>
        <w:numPr>
          <w:ilvl w:val="1"/>
          <w:numId w:val="1"/>
        </w:numPr>
        <w:tabs>
          <w:tab w:val="left" w:pos="0"/>
        </w:tabs>
        <w:ind w:left="0" w:firstLine="0"/>
        <w:outlineLvl w:val="1"/>
        <w:rPr>
          <w:b/>
        </w:rPr>
      </w:pPr>
      <w:r w:rsidRPr="003D63D5">
        <w:rPr>
          <w:b/>
        </w:rPr>
        <w:t xml:space="preserve"> </w:t>
      </w:r>
      <w:bookmarkStart w:id="90" w:name="_Toc379572145"/>
      <w:bookmarkStart w:id="91" w:name="_Toc5138100"/>
      <w:r w:rsidRPr="003D63D5">
        <w:rPr>
          <w:b/>
        </w:rPr>
        <w:t>Общие требования к приемке работы</w:t>
      </w:r>
      <w:bookmarkEnd w:id="90"/>
      <w:bookmarkEnd w:id="91"/>
    </w:p>
    <w:p w14:paraId="3440B5F1" w14:textId="77777777" w:rsidR="0016334D" w:rsidRPr="003D63D5" w:rsidRDefault="0016334D" w:rsidP="0016334D">
      <w:pPr>
        <w:pStyle w:val="a8"/>
        <w:tabs>
          <w:tab w:val="left" w:pos="0"/>
        </w:tabs>
        <w:ind w:left="0" w:firstLine="0"/>
        <w:outlineLvl w:val="1"/>
        <w:rPr>
          <w:b/>
        </w:rPr>
      </w:pPr>
    </w:p>
    <w:p w14:paraId="31909F11" w14:textId="16D12049" w:rsidR="003D63D5" w:rsidRDefault="003D63D5" w:rsidP="009C79A0">
      <w:pPr>
        <w:pStyle w:val="a8"/>
        <w:tabs>
          <w:tab w:val="left" w:pos="0"/>
        </w:tabs>
        <w:ind w:left="0" w:firstLine="0"/>
      </w:pPr>
      <w:r>
        <w:tab/>
      </w:r>
      <w:bookmarkStart w:id="92" w:name="_Toc379718224"/>
      <w:bookmarkStart w:id="93" w:name="_Toc379718372"/>
      <w:r w:rsidR="002C10F0">
        <w:t>Прием</w:t>
      </w:r>
      <w:r w:rsidR="00772257" w:rsidRPr="00772257">
        <w:t xml:space="preserve"> </w:t>
      </w:r>
      <w:r w:rsidR="002C10F0">
        <w:t>программного продукта происходит</w:t>
      </w:r>
      <w:r w:rsidR="00772257" w:rsidRPr="00772257">
        <w:t xml:space="preserve"> при </w:t>
      </w:r>
      <w:r w:rsidR="002C10F0">
        <w:t>полной работоспособности программы</w:t>
      </w:r>
      <w:r w:rsidR="00772257" w:rsidRPr="00772257">
        <w:t xml:space="preserve"> при различных входных данных, при выполнен</w:t>
      </w:r>
      <w:r w:rsidR="002C10F0">
        <w:t>ии</w:t>
      </w:r>
      <w:r w:rsidR="00772257">
        <w:t xml:space="preserve"> указанных в пункте 4.1</w:t>
      </w:r>
      <w:r w:rsidR="00772257" w:rsidRPr="00772257">
        <w:t>.1</w:t>
      </w:r>
      <w:r w:rsidR="002C10F0">
        <w:t xml:space="preserve"> настоящего документа</w:t>
      </w:r>
      <w:r w:rsidR="00772257" w:rsidRPr="00772257">
        <w:t xml:space="preserve"> функций</w:t>
      </w:r>
      <w:r w:rsidR="00B47380">
        <w:t>, при выполнении требований указанных в пункте 4.2. настоящего документа</w:t>
      </w:r>
      <w:r w:rsidR="00772257" w:rsidRPr="00772257">
        <w:t xml:space="preserve"> и при наличии полной документации к программе</w:t>
      </w:r>
      <w:r w:rsidR="002C10F0">
        <w:t>, указанной в пункте 5.1, выполненной в соответствии со специальными требования</w:t>
      </w:r>
      <w:r w:rsidR="00A81D33">
        <w:t>ми</w:t>
      </w:r>
      <w:r w:rsidR="002C10F0">
        <w:t xml:space="preserve"> указанными в пункте 5.2 настоящего технического задания.</w:t>
      </w:r>
      <w:bookmarkEnd w:id="92"/>
      <w:bookmarkEnd w:id="93"/>
    </w:p>
    <w:p w14:paraId="0DFFC9B9" w14:textId="3DD3CD86" w:rsidR="001D57DF" w:rsidRDefault="00832524" w:rsidP="008B1463">
      <w:pPr>
        <w:pStyle w:val="10"/>
        <w:spacing w:before="0"/>
        <w:ind w:firstLine="0"/>
        <w:jc w:val="right"/>
      </w:pPr>
      <w:r>
        <w:br w:type="page"/>
      </w:r>
    </w:p>
    <w:p w14:paraId="1FDC6B8E" w14:textId="00469EE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  <w:bookmarkStart w:id="94" w:name="_Toc5138101"/>
      <w:bookmarkStart w:id="95" w:name="_Toc384481780"/>
      <w:bookmarkStart w:id="96" w:name="_Toc385027527"/>
      <w:bookmarkStart w:id="97" w:name="_Toc385162153"/>
      <w:r w:rsidRPr="005F2DA4">
        <w:rPr>
          <w:b/>
        </w:rPr>
        <w:lastRenderedPageBreak/>
        <w:t>П</w:t>
      </w:r>
      <w:r>
        <w:rPr>
          <w:b/>
        </w:rPr>
        <w:t>РИЛОЖЕНИЕ</w:t>
      </w:r>
      <w:r w:rsidRPr="005F2DA4">
        <w:rPr>
          <w:b/>
        </w:rPr>
        <w:t xml:space="preserve"> 1</w:t>
      </w:r>
      <w:bookmarkEnd w:id="94"/>
    </w:p>
    <w:p w14:paraId="304B7F4E" w14:textId="77777777" w:rsidR="00A53424" w:rsidRDefault="00A5342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D16BED9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1) 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7D51A2A4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2) ГОСТ 19.102-77 Стадии разработки. //Единая система программной документации. – М.: ИПК Издательство стандартов, 2001. </w:t>
      </w:r>
    </w:p>
    <w:p w14:paraId="108103FF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3) ГОСТ 19.103-77 Обозначения программ и программных документов. //Единая система программной документации. – М.: ИПК Издательство стандартов, 2001. </w:t>
      </w:r>
    </w:p>
    <w:p w14:paraId="7E30174C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4) ГОСТ 19.104-78 Основные надписи. //Единая система программной документации. – М.: ИПК Издательство стандартов, 2001. </w:t>
      </w:r>
    </w:p>
    <w:p w14:paraId="4E2C721B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5) ГОСТ 19.105-78 Общие требования к программным документам. //Единая система программной документации. – М.: ИПК Издательство стандартов, 2001. </w:t>
      </w:r>
    </w:p>
    <w:p w14:paraId="334D6E58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6)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 </w:t>
      </w:r>
    </w:p>
    <w:p w14:paraId="560F4D53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7) 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8595651" w14:textId="77777777" w:rsidR="00A53424" w:rsidRDefault="00A53424" w:rsidP="00A53424">
      <w:pPr>
        <w:tabs>
          <w:tab w:val="left" w:pos="0"/>
        </w:tabs>
        <w:ind w:firstLine="0"/>
        <w:jc w:val="left"/>
      </w:pPr>
      <w:r>
        <w:t xml:space="preserve">8) ГОСТ 19.603-78 Общие правила внесения изменений. //Единая система программной документации. – М.: ИПК Издательство стандартов, 2001. </w:t>
      </w:r>
    </w:p>
    <w:p w14:paraId="0938FF1B" w14:textId="29B11CF6" w:rsidR="005F2DA4" w:rsidRDefault="00A53424" w:rsidP="00A53424">
      <w:pPr>
        <w:tabs>
          <w:tab w:val="left" w:pos="0"/>
        </w:tabs>
        <w:ind w:firstLine="0"/>
        <w:jc w:val="left"/>
      </w:pPr>
      <w:r>
        <w:t>9) ГОСТ 19.604-78 Правила внесения изменений в программные документы, выполненные печатным способом</w:t>
      </w:r>
    </w:p>
    <w:p w14:paraId="79E5CA80" w14:textId="4B6B7B78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0</w:t>
      </w:r>
      <w:r>
        <w:t xml:space="preserve">) 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2001. </w:t>
      </w:r>
    </w:p>
    <w:p w14:paraId="0AB0E3A9" w14:textId="413F732B" w:rsidR="001B3D1F" w:rsidRDefault="001B3D1F" w:rsidP="00A53424">
      <w:pPr>
        <w:tabs>
          <w:tab w:val="left" w:pos="0"/>
        </w:tabs>
        <w:ind w:firstLine="0"/>
        <w:jc w:val="left"/>
      </w:pPr>
      <w:r>
        <w:t>1</w:t>
      </w:r>
      <w:r w:rsidRPr="001B3D1F">
        <w:t>1</w:t>
      </w:r>
      <w:r>
        <w:t>) 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3A3212B0" w14:textId="43DEB724" w:rsidR="00B81DF7" w:rsidRDefault="00B81DF7" w:rsidP="00A53424">
      <w:pPr>
        <w:tabs>
          <w:tab w:val="left" w:pos="0"/>
        </w:tabs>
        <w:ind w:firstLine="0"/>
        <w:jc w:val="left"/>
        <w:rPr>
          <w:rStyle w:val="af2"/>
        </w:rPr>
      </w:pPr>
      <w:r w:rsidRPr="00BE3652">
        <w:t xml:space="preserve">12) </w:t>
      </w:r>
      <w:r>
        <w:t xml:space="preserve">Описание версий ОС </w:t>
      </w:r>
      <w:r w:rsidR="00F10CD4">
        <w:rPr>
          <w:lang w:val="en-US"/>
        </w:rPr>
        <w:t>Windows</w:t>
      </w:r>
      <w:r w:rsidR="00BE3652" w:rsidRPr="00BE3652">
        <w:t xml:space="preserve"> [</w:t>
      </w:r>
      <w:r w:rsidR="00BE3652">
        <w:t>электронный ресурс</w:t>
      </w:r>
      <w:r w:rsidR="00BE3652" w:rsidRPr="00BE3652">
        <w:t xml:space="preserve">]. // </w:t>
      </w:r>
      <w:r w:rsidR="00BE3652">
        <w:rPr>
          <w:lang w:val="en-US"/>
        </w:rPr>
        <w:t>URL</w:t>
      </w:r>
      <w:r w:rsidR="00BE3652" w:rsidRPr="00BE3652">
        <w:t>:</w:t>
      </w:r>
      <w:r w:rsidR="00DC7D1C" w:rsidRPr="00DC7D1C">
        <w:t xml:space="preserve"> </w:t>
      </w:r>
      <w:hyperlink r:id="rId14" w:history="1">
        <w:r w:rsidR="00AB3662" w:rsidRPr="000E18AE">
          <w:rPr>
            <w:rStyle w:val="af2"/>
          </w:rPr>
          <w:t>https://ru.wikipedia.org/wiki/Windows</w:t>
        </w:r>
      </w:hyperlink>
    </w:p>
    <w:p w14:paraId="5224BF50" w14:textId="6A7AAE76" w:rsidR="00F21138" w:rsidRPr="00F21138" w:rsidRDefault="00F21138" w:rsidP="00A53424">
      <w:pPr>
        <w:tabs>
          <w:tab w:val="left" w:pos="0"/>
        </w:tabs>
        <w:ind w:firstLine="0"/>
        <w:jc w:val="left"/>
      </w:pPr>
      <w:r w:rsidRPr="00F21138">
        <w:rPr>
          <w:rStyle w:val="af2"/>
          <w:color w:val="auto"/>
          <w:u w:val="none"/>
        </w:rPr>
        <w:t xml:space="preserve">13) </w:t>
      </w:r>
      <w:r>
        <w:rPr>
          <w:rStyle w:val="af2"/>
          <w:color w:val="auto"/>
          <w:u w:val="none"/>
        </w:rPr>
        <w:t xml:space="preserve">Системные требования для </w:t>
      </w:r>
      <w:r>
        <w:rPr>
          <w:rStyle w:val="af2"/>
          <w:color w:val="auto"/>
          <w:u w:val="none"/>
          <w:lang w:val="en-US"/>
        </w:rPr>
        <w:t>Unity</w:t>
      </w:r>
      <w:r w:rsidRPr="00F21138">
        <w:rPr>
          <w:rStyle w:val="af2"/>
          <w:color w:val="auto"/>
          <w:u w:val="none"/>
        </w:rPr>
        <w:t xml:space="preserve"> 2018.3 [</w:t>
      </w:r>
      <w:r>
        <w:rPr>
          <w:rStyle w:val="af2"/>
          <w:color w:val="auto"/>
          <w:u w:val="none"/>
        </w:rPr>
        <w:t>электронный ресурс</w:t>
      </w:r>
      <w:r w:rsidRPr="00F21138">
        <w:rPr>
          <w:rStyle w:val="af2"/>
          <w:color w:val="auto"/>
          <w:u w:val="none"/>
        </w:rPr>
        <w:t>]. //</w:t>
      </w:r>
      <w:r>
        <w:rPr>
          <w:rStyle w:val="af2"/>
          <w:color w:val="auto"/>
          <w:u w:val="none"/>
          <w:lang w:val="en-US"/>
        </w:rPr>
        <w:t>URL</w:t>
      </w:r>
      <w:r w:rsidRPr="00F21138">
        <w:rPr>
          <w:rStyle w:val="af2"/>
          <w:color w:val="auto"/>
          <w:u w:val="none"/>
        </w:rPr>
        <w:t xml:space="preserve">: </w:t>
      </w:r>
      <w:hyperlink r:id="rId15" w:history="1">
        <w:r>
          <w:rPr>
            <w:rStyle w:val="af2"/>
          </w:rPr>
          <w:t>https://unity3d.com/ru/unity/system-requirements</w:t>
        </w:r>
      </w:hyperlink>
    </w:p>
    <w:p w14:paraId="58A75E50" w14:textId="77777777" w:rsidR="00BE3652" w:rsidRPr="00BE3652" w:rsidRDefault="00BE3652" w:rsidP="00A53424">
      <w:pPr>
        <w:tabs>
          <w:tab w:val="left" w:pos="0"/>
        </w:tabs>
        <w:ind w:firstLine="0"/>
        <w:jc w:val="left"/>
        <w:rPr>
          <w:b/>
        </w:rPr>
      </w:pPr>
    </w:p>
    <w:p w14:paraId="63C83C62" w14:textId="13C1718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F2D9139" w14:textId="12292C99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50A0AAD8" w14:textId="3EC7025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73B10C88" w14:textId="6A3AAA3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7A05CD6" w14:textId="0E1676A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ED3AB22" w14:textId="6958FA7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58E5DA9" w14:textId="11ABE47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A68EC1F" w14:textId="763725E5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CB5AAB8" w14:textId="2063174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481E999" w14:textId="56EB5963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DD11DC2" w14:textId="7A6F597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1CC72636" w14:textId="1F11974C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0E60280" w14:textId="12FA8B58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0C07434" w14:textId="6236CDEF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B87469D" w14:textId="3FACF610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968958F" w14:textId="6C3E6F4E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3240F3CE" w14:textId="00D5F20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2AB3390F" w14:textId="38A0BC9B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09706895" w14:textId="3868C4E4" w:rsidR="005F2DA4" w:rsidRDefault="005F2DA4" w:rsidP="005F2DA4">
      <w:pPr>
        <w:tabs>
          <w:tab w:val="left" w:pos="0"/>
        </w:tabs>
        <w:ind w:firstLine="0"/>
        <w:jc w:val="right"/>
        <w:outlineLvl w:val="1"/>
        <w:rPr>
          <w:b/>
        </w:rPr>
      </w:pPr>
    </w:p>
    <w:p w14:paraId="66F5BFF6" w14:textId="77777777" w:rsidR="005F2DA4" w:rsidRPr="00BE3652" w:rsidRDefault="005F2DA4" w:rsidP="00B00089">
      <w:pPr>
        <w:tabs>
          <w:tab w:val="left" w:pos="0"/>
        </w:tabs>
        <w:ind w:firstLine="0"/>
        <w:outlineLvl w:val="1"/>
        <w:rPr>
          <w:b/>
        </w:rPr>
      </w:pPr>
    </w:p>
    <w:p w14:paraId="28ECC449" w14:textId="77777777" w:rsidR="004441B9" w:rsidRPr="009C79A0" w:rsidRDefault="004441B9" w:rsidP="009C79A0">
      <w:pPr>
        <w:pStyle w:val="10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98" w:name="_Toc5138102"/>
      <w:r w:rsidRPr="009C79A0">
        <w:rPr>
          <w:rFonts w:ascii="Times New Roman" w:hAnsi="Times New Roman" w:cs="Times New Roman"/>
          <w:color w:val="auto"/>
          <w:sz w:val="24"/>
          <w:szCs w:val="24"/>
        </w:rPr>
        <w:lastRenderedPageBreak/>
        <w:t>ЛИСТ РЕГИСТРАЦИИ ИЗМЕНЕНИЙ</w:t>
      </w:r>
      <w:bookmarkEnd w:id="95"/>
      <w:bookmarkEnd w:id="96"/>
      <w:bookmarkEnd w:id="97"/>
      <w:bookmarkEnd w:id="98"/>
    </w:p>
    <w:p w14:paraId="1E32EFC0" w14:textId="77777777" w:rsidR="00BB51AB" w:rsidRPr="00BB51AB" w:rsidRDefault="00BB51AB" w:rsidP="00BB51AB">
      <w:pPr>
        <w:tabs>
          <w:tab w:val="left" w:pos="0"/>
        </w:tabs>
        <w:ind w:left="709" w:firstLine="0"/>
        <w:outlineLvl w:val="1"/>
        <w:rPr>
          <w:b/>
        </w:rPr>
      </w:pPr>
    </w:p>
    <w:tbl>
      <w:tblPr>
        <w:tblW w:w="1048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4441B9" w:rsidRPr="004441B9" w14:paraId="44A9866E" w14:textId="77777777" w:rsidTr="00BB51AB">
        <w:trPr>
          <w:trHeight w:val="567"/>
        </w:trPr>
        <w:tc>
          <w:tcPr>
            <w:tcW w:w="10488" w:type="dxa"/>
            <w:gridSpan w:val="10"/>
            <w:vAlign w:val="center"/>
          </w:tcPr>
          <w:p w14:paraId="23245A5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BB51AB" w:rsidRPr="004441B9" w14:paraId="129266E5" w14:textId="77777777" w:rsidTr="003B6A88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14:paraId="3696FB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14:paraId="5948EED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5E0009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14:paraId="427641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Align w:val="center"/>
          </w:tcPr>
          <w:p w14:paraId="4DACB6F2" w14:textId="77777777" w:rsidR="004441B9" w:rsidRPr="004441B9" w:rsidRDefault="004441B9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 w:rsidR="00BB51AB"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Align w:val="center"/>
          </w:tcPr>
          <w:p w14:paraId="75F351B4" w14:textId="77777777" w:rsidR="004441B9" w:rsidRPr="004441B9" w:rsidRDefault="00BB51AB" w:rsidP="00BB51AB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="004441B9"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BB51AB" w:rsidRPr="004441B9" w14:paraId="66310D98" w14:textId="77777777" w:rsidTr="003B6A88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14:paraId="15822673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3D09D9A7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3DEFA745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2DF0E67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0DC672B9" w14:textId="77777777" w:rsidR="004441B9" w:rsidRPr="004441B9" w:rsidRDefault="004441B9" w:rsidP="004441B9">
            <w:pPr>
              <w:ind w:left="113" w:right="113"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  <w:proofErr w:type="spellStart"/>
            <w:r>
              <w:rPr>
                <w:rFonts w:eastAsia="Calibri" w:cs="Times New Roman"/>
                <w:szCs w:val="24"/>
                <w:lang w:eastAsia="ru-RU"/>
              </w:rPr>
              <w:t>Аннулирован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х</w:t>
            </w:r>
            <w:proofErr w:type="spellEnd"/>
          </w:p>
        </w:tc>
        <w:tc>
          <w:tcPr>
            <w:tcW w:w="1134" w:type="dxa"/>
            <w:vAlign w:val="center"/>
          </w:tcPr>
          <w:p w14:paraId="112BD0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8EEF3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208CE2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6D8C4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4FAD7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2F1C80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02E362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8531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32BAD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3774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81C4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58E9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000E3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33E9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DA2A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976F0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E5798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092C2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4536C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536EF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D60C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4A65D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6862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856C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18D24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BC31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616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CD299A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1771B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56580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7B0FB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174B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C9B36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0F314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5E07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3FFDC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3F735D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DD8AF8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F68E969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65D335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87A0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158C7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BB74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61BC9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DFB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B0676C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06CB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9ABF5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FCC04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C26450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76CF52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AB9E1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DD9BA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A9E6D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0A439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CFBE3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DC10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1B101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43EF7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04542F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5DBCAB0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33261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D9FEA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C0BB14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9CAB7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6AB05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FB2D8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F6C6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CBEF1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41CBE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3831C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432D96E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BFB786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94730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B098A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1BDEC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770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67F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A17A5C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3F8A0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89EF4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038C8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1E79DB6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1DCC28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C31108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54708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6E92B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FF20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98F3DF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74941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4FFBD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77D223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696CA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A68362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4D9A1D3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5EC4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7A56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40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263C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F6C3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8B756E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C8E61E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D4E140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64359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0DC1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AF313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4B3C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5BACB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FEFD7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B5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6696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255CC0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8163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EDE132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8917FA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6B534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7A25A6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A72E41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5AC9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DBBD7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300E5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7088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FC0470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E71420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FF4E7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7183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C845F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D22676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BE4C5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83954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0334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F0A1B7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CD372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8C94AD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D4960D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31400A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16AC30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E5EF5A3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930386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9F143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7A81B4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2C57A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2C679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18F84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D6DD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2F9640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480558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5E4A8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1196AC8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C02561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0AC9A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2CF6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CC29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96C162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299D19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20B8E3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5C8CF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9861D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5EDDF2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5485B192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C660E0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23467C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7EEDB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72D2A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07776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7D83F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E3D504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3CDB8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6BEA5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CFE4B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26D8DD08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7FA024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357E1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3D3B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4EABC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0212B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6E2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7551B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5CC7880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37A7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342E1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7D1D29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68A449FB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1B71D5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EE6A4D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D70ECE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3E58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E7511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F1EF85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22AB7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BDA90F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AF8048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4A4BDF1D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788729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A0401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C70E7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82C4D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C6759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9A54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A23457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CBEEA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32ED5F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6D2A68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046C335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5BBB4A5A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B205156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DD26A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1FFF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90116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F80CC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60E49D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329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95E6749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5AD313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3A14215B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25BB9E20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ADEB3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269D8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758B5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C6EB5BD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E3ECB2E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A05946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31B1474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0EC623C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7816532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B51AB" w:rsidRPr="004441B9" w14:paraId="79864C87" w14:textId="77777777" w:rsidTr="003B6A88">
        <w:trPr>
          <w:trHeight w:val="454"/>
        </w:trPr>
        <w:tc>
          <w:tcPr>
            <w:tcW w:w="452" w:type="dxa"/>
            <w:vAlign w:val="center"/>
          </w:tcPr>
          <w:p w14:paraId="31507301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658CA1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4F028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D207A8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08D76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83C156F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40F11B3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126D9B8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A7B2B95" w14:textId="77777777" w:rsidR="004441B9" w:rsidRPr="004441B9" w:rsidRDefault="004441B9" w:rsidP="004441B9">
            <w:pPr>
              <w:ind w:firstLine="0"/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243AE67" w14:textId="77777777" w:rsidR="004441B9" w:rsidRPr="004441B9" w:rsidRDefault="004441B9" w:rsidP="00FA142D">
            <w:pPr>
              <w:ind w:firstLine="0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3032D035" w14:textId="0D3FBCB2" w:rsidR="004441B9" w:rsidRPr="00A2254F" w:rsidRDefault="004441B9" w:rsidP="00A2254F">
      <w:pPr>
        <w:tabs>
          <w:tab w:val="left" w:pos="0"/>
        </w:tabs>
        <w:ind w:firstLine="0"/>
        <w:rPr>
          <w:b/>
          <w:sz w:val="2"/>
          <w:szCs w:val="2"/>
        </w:rPr>
      </w:pPr>
    </w:p>
    <w:sectPr w:rsidR="004441B9" w:rsidRPr="00A2254F" w:rsidSect="008B1463">
      <w:headerReference w:type="default" r:id="rId16"/>
      <w:footerReference w:type="default" r:id="rId17"/>
      <w:headerReference w:type="first" r:id="rId18"/>
      <w:pgSz w:w="11906" w:h="16838"/>
      <w:pgMar w:top="1418" w:right="567" w:bottom="1418" w:left="1134" w:header="709" w:footer="0" w:gutter="0"/>
      <w:pgNumType w:start="2" w:chapStyle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BD41C" w14:textId="77777777" w:rsidR="00270441" w:rsidRDefault="00270441" w:rsidP="00D71264">
      <w:r>
        <w:separator/>
      </w:r>
    </w:p>
  </w:endnote>
  <w:endnote w:type="continuationSeparator" w:id="0">
    <w:p w14:paraId="271EF67C" w14:textId="77777777" w:rsidR="00270441" w:rsidRDefault="00270441" w:rsidP="00D71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61"/>
      <w:gridCol w:w="1539"/>
      <w:gridCol w:w="2016"/>
      <w:gridCol w:w="2012"/>
      <w:gridCol w:w="1910"/>
    </w:tblGrid>
    <w:tr w:rsidR="00AC70CE" w:rsidRPr="00AA03D1" w14:paraId="4E58431F" w14:textId="77777777" w:rsidTr="00B82B35">
      <w:trPr>
        <w:trHeight w:hRule="exact" w:val="284"/>
        <w:jc w:val="center"/>
      </w:trPr>
      <w:tc>
        <w:tcPr>
          <w:tcW w:w="2661" w:type="dxa"/>
        </w:tcPr>
        <w:p w14:paraId="685BA090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539" w:type="dxa"/>
        </w:tcPr>
        <w:p w14:paraId="1E2B9CB1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0A26E6C1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116F3349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720F41B2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C70CE" w:rsidRPr="00AA03D1" w14:paraId="59E753EE" w14:textId="77777777" w:rsidTr="00B82B35">
      <w:trPr>
        <w:trHeight w:hRule="exact" w:val="284"/>
        <w:jc w:val="center"/>
      </w:trPr>
      <w:tc>
        <w:tcPr>
          <w:tcW w:w="2661" w:type="dxa"/>
        </w:tcPr>
        <w:p w14:paraId="2B13E709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539" w:type="dxa"/>
        </w:tcPr>
        <w:p w14:paraId="359317E4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14:paraId="67085493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14:paraId="45A187EF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14:paraId="60E8B151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AC70CE" w:rsidRPr="00AA03D1" w14:paraId="18CFC6B4" w14:textId="77777777" w:rsidTr="00B82B35">
      <w:trPr>
        <w:trHeight w:hRule="exact" w:val="284"/>
        <w:jc w:val="center"/>
      </w:trPr>
      <w:tc>
        <w:tcPr>
          <w:tcW w:w="2661" w:type="dxa"/>
          <w:vAlign w:val="center"/>
        </w:tcPr>
        <w:p w14:paraId="1A8BB3B2" w14:textId="0BF49E46" w:rsidR="00AC70CE" w:rsidRPr="003872B1" w:rsidRDefault="00AC70CE" w:rsidP="003872B1">
          <w:pPr>
            <w:tabs>
              <w:tab w:val="center" w:pos="4677"/>
              <w:tab w:val="right" w:pos="9355"/>
            </w:tabs>
            <w:ind w:firstLine="0"/>
            <w:jc w:val="center"/>
            <w:rPr>
              <w:rFonts w:eastAsia="Times New Roman" w:cs="Times New Roman"/>
              <w:sz w:val="18"/>
              <w:szCs w:val="18"/>
            </w:rPr>
          </w:pPr>
          <w:r w:rsidRPr="00556E07">
            <w:rPr>
              <w:rFonts w:eastAsia="Times New Roman" w:cs="Times New Roman"/>
              <w:sz w:val="18"/>
              <w:szCs w:val="18"/>
            </w:rPr>
            <w:t>RU.17701729.04.0</w:t>
          </w:r>
          <w:r>
            <w:rPr>
              <w:rFonts w:eastAsia="Times New Roman" w:cs="Times New Roman"/>
              <w:sz w:val="18"/>
              <w:szCs w:val="18"/>
            </w:rPr>
            <w:t>1</w:t>
          </w:r>
          <w:r w:rsidRPr="00556E07">
            <w:rPr>
              <w:rFonts w:eastAsia="Times New Roman" w:cs="Times New Roman"/>
              <w:sz w:val="18"/>
              <w:szCs w:val="18"/>
            </w:rPr>
            <w:t>-0</w:t>
          </w:r>
          <w:r>
            <w:rPr>
              <w:rFonts w:eastAsia="Times New Roman" w:cs="Times New Roman"/>
              <w:sz w:val="18"/>
              <w:szCs w:val="18"/>
            </w:rPr>
            <w:t>2</w:t>
          </w:r>
          <w:r w:rsidRPr="00556E07">
            <w:rPr>
              <w:rFonts w:eastAsia="Times New Roman" w:cs="Times New Roman"/>
              <w:sz w:val="18"/>
              <w:szCs w:val="18"/>
            </w:rPr>
            <w:t xml:space="preserve"> </w:t>
          </w:r>
          <w:r>
            <w:rPr>
              <w:rFonts w:eastAsia="Times New Roman" w:cs="Times New Roman"/>
              <w:sz w:val="18"/>
              <w:szCs w:val="18"/>
            </w:rPr>
            <w:t>81 01-1</w:t>
          </w:r>
        </w:p>
      </w:tc>
      <w:tc>
        <w:tcPr>
          <w:tcW w:w="1539" w:type="dxa"/>
        </w:tcPr>
        <w:p w14:paraId="7C796C28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14:paraId="59373915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14:paraId="3695D2E4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14:paraId="2CC83CC3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AC70CE" w:rsidRPr="00AA03D1" w14:paraId="6D15AFE7" w14:textId="77777777" w:rsidTr="00B82B35">
      <w:trPr>
        <w:trHeight w:hRule="exact" w:val="284"/>
        <w:jc w:val="center"/>
      </w:trPr>
      <w:tc>
        <w:tcPr>
          <w:tcW w:w="2661" w:type="dxa"/>
        </w:tcPr>
        <w:p w14:paraId="7606B444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539" w:type="dxa"/>
        </w:tcPr>
        <w:p w14:paraId="7A3E7C7A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14:paraId="4A3A4430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Взам. инв. №</w:t>
          </w:r>
        </w:p>
      </w:tc>
      <w:tc>
        <w:tcPr>
          <w:tcW w:w="2012" w:type="dxa"/>
        </w:tcPr>
        <w:p w14:paraId="3856C69F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дубл.</w:t>
          </w:r>
        </w:p>
      </w:tc>
      <w:tc>
        <w:tcPr>
          <w:tcW w:w="1910" w:type="dxa"/>
        </w:tcPr>
        <w:p w14:paraId="740E8BCA" w14:textId="77777777" w:rsidR="00AC70CE" w:rsidRPr="00AA03D1" w:rsidRDefault="00AC70CE" w:rsidP="00AA03D1">
          <w:pPr>
            <w:tabs>
              <w:tab w:val="center" w:pos="4677"/>
              <w:tab w:val="right" w:pos="9355"/>
            </w:tabs>
            <w:ind w:firstLine="0"/>
            <w:jc w:val="left"/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740A23EE" w14:textId="77777777" w:rsidR="00AC70CE" w:rsidRDefault="00AC70C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63ED7" w14:textId="77777777" w:rsidR="00270441" w:rsidRDefault="00270441" w:rsidP="00D71264">
      <w:r>
        <w:separator/>
      </w:r>
    </w:p>
  </w:footnote>
  <w:footnote w:type="continuationSeparator" w:id="0">
    <w:p w14:paraId="7C345FB8" w14:textId="77777777" w:rsidR="00270441" w:rsidRDefault="00270441" w:rsidP="00D71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08001274"/>
      <w:docPartObj>
        <w:docPartGallery w:val="Page Numbers (Top of Page)"/>
        <w:docPartUnique/>
      </w:docPartObj>
    </w:sdtPr>
    <w:sdtContent>
      <w:p w14:paraId="7E6AF7AD" w14:textId="6167ED92" w:rsidR="00AC70CE" w:rsidRDefault="00AC70CE" w:rsidP="008B1463">
        <w:pPr>
          <w:pStyle w:val="a4"/>
        </w:pPr>
        <w:r>
          <w:t xml:space="preserve">                                                                       </w:t>
        </w:r>
        <w:r w:rsidRPr="008B1463">
          <w:rPr>
            <w:b/>
          </w:rPr>
          <w:t xml:space="preserve"> </w:t>
        </w:r>
        <w:r w:rsidRPr="008B1463">
          <w:rPr>
            <w:b/>
          </w:rPr>
          <w:fldChar w:fldCharType="begin"/>
        </w:r>
        <w:r w:rsidRPr="008B1463">
          <w:rPr>
            <w:b/>
          </w:rPr>
          <w:instrText>PAGE   \* MERGEFORMAT</w:instrText>
        </w:r>
        <w:r w:rsidRPr="008B1463">
          <w:rPr>
            <w:b/>
          </w:rPr>
          <w:fldChar w:fldCharType="separate"/>
        </w:r>
        <w:r w:rsidRPr="008B1463">
          <w:rPr>
            <w:b/>
          </w:rPr>
          <w:t>2</w:t>
        </w:r>
        <w:r w:rsidRPr="008B1463">
          <w:rPr>
            <w:b/>
          </w:rPr>
          <w:fldChar w:fldCharType="end"/>
        </w:r>
      </w:p>
      <w:p w14:paraId="1E0CFE66" w14:textId="5FCB5F4E" w:rsidR="00AC70CE" w:rsidRPr="008B1463" w:rsidRDefault="00AC70CE" w:rsidP="008B1463">
        <w:pPr>
          <w:pStyle w:val="a4"/>
          <w:ind w:firstLine="0"/>
          <w:jc w:val="center"/>
          <w:rPr>
            <w:b/>
          </w:rPr>
        </w:pPr>
        <w:r w:rsidRPr="00D35D0E">
          <w:rPr>
            <w:b/>
          </w:rPr>
          <w:t>RU.17701729.04.01-0</w:t>
        </w:r>
        <w:r>
          <w:rPr>
            <w:b/>
          </w:rPr>
          <w:t>2</w:t>
        </w:r>
        <w:r w:rsidRPr="00D35D0E">
          <w:rPr>
            <w:b/>
          </w:rPr>
          <w:t xml:space="preserve"> </w:t>
        </w:r>
        <w:r>
          <w:rPr>
            <w:b/>
            <w:lang w:val="en-US"/>
          </w:rPr>
          <w:t>81</w:t>
        </w:r>
        <w:r w:rsidRPr="00D35D0E">
          <w:rPr>
            <w:b/>
          </w:rPr>
          <w:t xml:space="preserve"> 01-1</w:t>
        </w:r>
      </w:p>
    </w:sdtContent>
  </w:sdt>
  <w:p w14:paraId="4C04BB7D" w14:textId="4C231B83" w:rsidR="00AC70CE" w:rsidRPr="00FA43BF" w:rsidRDefault="00AC70CE" w:rsidP="00556E07">
    <w:pPr>
      <w:pStyle w:val="a4"/>
      <w:ind w:firstLine="0"/>
      <w:jc w:val="center"/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94737642"/>
      <w:docPartObj>
        <w:docPartGallery w:val="Page Numbers (Top of Page)"/>
        <w:docPartUnique/>
      </w:docPartObj>
    </w:sdtPr>
    <w:sdtEndPr>
      <w:rPr>
        <w:b/>
      </w:rPr>
    </w:sdtEndPr>
    <w:sdtContent>
      <w:p w14:paraId="54902B7E" w14:textId="0994071A" w:rsidR="00AC70CE" w:rsidRPr="008B1463" w:rsidRDefault="00AC70CE" w:rsidP="008B1463">
        <w:pPr>
          <w:pStyle w:val="a4"/>
          <w:rPr>
            <w:b/>
          </w:rPr>
        </w:pPr>
        <w:r>
          <w:t xml:space="preserve">                                                                        </w:t>
        </w:r>
        <w:r w:rsidRPr="008B1463">
          <w:rPr>
            <w:b/>
          </w:rPr>
          <w:t>2</w:t>
        </w:r>
      </w:p>
      <w:p w14:paraId="539E606B" w14:textId="72C0D6AC" w:rsidR="00AC70CE" w:rsidRPr="008B1463" w:rsidRDefault="00AC70CE" w:rsidP="008B1463">
        <w:pPr>
          <w:pStyle w:val="a4"/>
          <w:ind w:firstLine="0"/>
          <w:jc w:val="center"/>
          <w:rPr>
            <w:b/>
          </w:rPr>
        </w:pPr>
        <w:r w:rsidRPr="008B1463">
          <w:rPr>
            <w:b/>
          </w:rPr>
          <w:t>RU.17701729.04.01-0</w:t>
        </w:r>
        <w:r>
          <w:rPr>
            <w:b/>
          </w:rPr>
          <w:t>2</w:t>
        </w:r>
        <w:r w:rsidRPr="008B1463">
          <w:rPr>
            <w:b/>
          </w:rPr>
          <w:t xml:space="preserve"> ТЗ 01-1</w:t>
        </w:r>
      </w:p>
    </w:sdtContent>
  </w:sdt>
  <w:p w14:paraId="2B1F8F48" w14:textId="77777777" w:rsidR="00AC70CE" w:rsidRDefault="00AC70C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67B05"/>
    <w:multiLevelType w:val="hybridMultilevel"/>
    <w:tmpl w:val="8ABCF5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D2939"/>
    <w:multiLevelType w:val="hybridMultilevel"/>
    <w:tmpl w:val="323ECE4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95C7C9E">
      <w:start w:val="1"/>
      <w:numFmt w:val="bullet"/>
      <w:lvlText w:val="–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16F0A"/>
    <w:multiLevelType w:val="multilevel"/>
    <w:tmpl w:val="4BC096E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2"/>
  </w:num>
  <w:num w:numId="2">
    <w:abstractNumId w:val="0"/>
  </w:num>
  <w:num w:numId="3">
    <w:abstractNumId w:val="19"/>
  </w:num>
  <w:num w:numId="4">
    <w:abstractNumId w:val="2"/>
  </w:num>
  <w:num w:numId="5">
    <w:abstractNumId w:val="18"/>
  </w:num>
  <w:num w:numId="6">
    <w:abstractNumId w:val="15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16"/>
  </w:num>
  <w:num w:numId="12">
    <w:abstractNumId w:val="14"/>
  </w:num>
  <w:num w:numId="13">
    <w:abstractNumId w:val="10"/>
  </w:num>
  <w:num w:numId="14">
    <w:abstractNumId w:val="20"/>
  </w:num>
  <w:num w:numId="15">
    <w:abstractNumId w:val="13"/>
  </w:num>
  <w:num w:numId="16">
    <w:abstractNumId w:val="8"/>
  </w:num>
  <w:num w:numId="17">
    <w:abstractNumId w:val="17"/>
  </w:num>
  <w:num w:numId="18">
    <w:abstractNumId w:val="11"/>
  </w:num>
  <w:num w:numId="19">
    <w:abstractNumId w:val="22"/>
  </w:num>
  <w:num w:numId="20">
    <w:abstractNumId w:val="9"/>
  </w:num>
  <w:num w:numId="21">
    <w:abstractNumId w:val="21"/>
  </w:num>
  <w:num w:numId="22">
    <w:abstractNumId w:val="6"/>
  </w:num>
  <w:num w:numId="23">
    <w:abstractNumId w:val="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526"/>
    <w:rsid w:val="00003F9A"/>
    <w:rsid w:val="00004BE9"/>
    <w:rsid w:val="000176A4"/>
    <w:rsid w:val="00021606"/>
    <w:rsid w:val="0003643C"/>
    <w:rsid w:val="0003694F"/>
    <w:rsid w:val="000426B7"/>
    <w:rsid w:val="00045EF7"/>
    <w:rsid w:val="000507AC"/>
    <w:rsid w:val="00053458"/>
    <w:rsid w:val="000621EB"/>
    <w:rsid w:val="00074B7B"/>
    <w:rsid w:val="000842C8"/>
    <w:rsid w:val="000843F6"/>
    <w:rsid w:val="00087045"/>
    <w:rsid w:val="00094E2F"/>
    <w:rsid w:val="000A10B0"/>
    <w:rsid w:val="000A661B"/>
    <w:rsid w:val="000A6A6F"/>
    <w:rsid w:val="000B0A31"/>
    <w:rsid w:val="000B4E78"/>
    <w:rsid w:val="000B7122"/>
    <w:rsid w:val="000F456E"/>
    <w:rsid w:val="000F49CA"/>
    <w:rsid w:val="000F7D3E"/>
    <w:rsid w:val="00105C91"/>
    <w:rsid w:val="001069D5"/>
    <w:rsid w:val="0011035B"/>
    <w:rsid w:val="00135106"/>
    <w:rsid w:val="00135593"/>
    <w:rsid w:val="001457B7"/>
    <w:rsid w:val="00155896"/>
    <w:rsid w:val="00161790"/>
    <w:rsid w:val="0016334D"/>
    <w:rsid w:val="001870E5"/>
    <w:rsid w:val="00192750"/>
    <w:rsid w:val="00194B66"/>
    <w:rsid w:val="001A50A5"/>
    <w:rsid w:val="001A59E8"/>
    <w:rsid w:val="001A7268"/>
    <w:rsid w:val="001B006B"/>
    <w:rsid w:val="001B0C94"/>
    <w:rsid w:val="001B11A8"/>
    <w:rsid w:val="001B2BFC"/>
    <w:rsid w:val="001B3D1F"/>
    <w:rsid w:val="001C232B"/>
    <w:rsid w:val="001C6AE4"/>
    <w:rsid w:val="001D41FC"/>
    <w:rsid w:val="001D51B7"/>
    <w:rsid w:val="001D57DF"/>
    <w:rsid w:val="001E3061"/>
    <w:rsid w:val="001E3455"/>
    <w:rsid w:val="001E411B"/>
    <w:rsid w:val="0020032C"/>
    <w:rsid w:val="00206FAE"/>
    <w:rsid w:val="00225C18"/>
    <w:rsid w:val="0022670E"/>
    <w:rsid w:val="00236668"/>
    <w:rsid w:val="0025345A"/>
    <w:rsid w:val="002559E1"/>
    <w:rsid w:val="00262479"/>
    <w:rsid w:val="00263807"/>
    <w:rsid w:val="00266087"/>
    <w:rsid w:val="00270441"/>
    <w:rsid w:val="00280DB2"/>
    <w:rsid w:val="002824A7"/>
    <w:rsid w:val="002846EA"/>
    <w:rsid w:val="00285134"/>
    <w:rsid w:val="00297DE2"/>
    <w:rsid w:val="002A021E"/>
    <w:rsid w:val="002A1C65"/>
    <w:rsid w:val="002B002B"/>
    <w:rsid w:val="002B6040"/>
    <w:rsid w:val="002C10F0"/>
    <w:rsid w:val="002C7553"/>
    <w:rsid w:val="002D1181"/>
    <w:rsid w:val="002D3D3D"/>
    <w:rsid w:val="002D4CDF"/>
    <w:rsid w:val="002E14B8"/>
    <w:rsid w:val="002E2953"/>
    <w:rsid w:val="002F25A8"/>
    <w:rsid w:val="002F6071"/>
    <w:rsid w:val="00300FAF"/>
    <w:rsid w:val="003024F9"/>
    <w:rsid w:val="00302D13"/>
    <w:rsid w:val="00303353"/>
    <w:rsid w:val="00314AA7"/>
    <w:rsid w:val="00321F13"/>
    <w:rsid w:val="00337989"/>
    <w:rsid w:val="00342603"/>
    <w:rsid w:val="00345270"/>
    <w:rsid w:val="00346BC8"/>
    <w:rsid w:val="00347663"/>
    <w:rsid w:val="00365EAF"/>
    <w:rsid w:val="0036738E"/>
    <w:rsid w:val="00374545"/>
    <w:rsid w:val="003814A3"/>
    <w:rsid w:val="0038344C"/>
    <w:rsid w:val="00383A26"/>
    <w:rsid w:val="00383D2D"/>
    <w:rsid w:val="00386286"/>
    <w:rsid w:val="003869C4"/>
    <w:rsid w:val="003872B1"/>
    <w:rsid w:val="00391EC6"/>
    <w:rsid w:val="003B6A88"/>
    <w:rsid w:val="003B767D"/>
    <w:rsid w:val="003D0C21"/>
    <w:rsid w:val="003D63D5"/>
    <w:rsid w:val="003E1BBF"/>
    <w:rsid w:val="003E45FF"/>
    <w:rsid w:val="003E5FFD"/>
    <w:rsid w:val="003E755C"/>
    <w:rsid w:val="003F272E"/>
    <w:rsid w:val="003F4220"/>
    <w:rsid w:val="004077DD"/>
    <w:rsid w:val="00414923"/>
    <w:rsid w:val="0042643E"/>
    <w:rsid w:val="00433C7F"/>
    <w:rsid w:val="00436C5C"/>
    <w:rsid w:val="00437E55"/>
    <w:rsid w:val="0044076C"/>
    <w:rsid w:val="00443FEF"/>
    <w:rsid w:val="004441B9"/>
    <w:rsid w:val="0044666B"/>
    <w:rsid w:val="004504CA"/>
    <w:rsid w:val="004512D7"/>
    <w:rsid w:val="00461E58"/>
    <w:rsid w:val="00467068"/>
    <w:rsid w:val="00475274"/>
    <w:rsid w:val="00482540"/>
    <w:rsid w:val="0048368B"/>
    <w:rsid w:val="004A3569"/>
    <w:rsid w:val="004A44F6"/>
    <w:rsid w:val="004A4B6D"/>
    <w:rsid w:val="004B2204"/>
    <w:rsid w:val="004C0463"/>
    <w:rsid w:val="004C1B79"/>
    <w:rsid w:val="004C2042"/>
    <w:rsid w:val="004D687C"/>
    <w:rsid w:val="004D7974"/>
    <w:rsid w:val="004E03F8"/>
    <w:rsid w:val="004E236B"/>
    <w:rsid w:val="004E5CBE"/>
    <w:rsid w:val="004F4F29"/>
    <w:rsid w:val="004F56B7"/>
    <w:rsid w:val="00503046"/>
    <w:rsid w:val="00507F7A"/>
    <w:rsid w:val="005123A3"/>
    <w:rsid w:val="00515E18"/>
    <w:rsid w:val="00516B05"/>
    <w:rsid w:val="00523A17"/>
    <w:rsid w:val="00544DC6"/>
    <w:rsid w:val="005454CF"/>
    <w:rsid w:val="0055445E"/>
    <w:rsid w:val="00556B74"/>
    <w:rsid w:val="00556E07"/>
    <w:rsid w:val="00565A51"/>
    <w:rsid w:val="00572295"/>
    <w:rsid w:val="00573821"/>
    <w:rsid w:val="005A0F47"/>
    <w:rsid w:val="005A20E5"/>
    <w:rsid w:val="005D3046"/>
    <w:rsid w:val="005D5C89"/>
    <w:rsid w:val="005E5F95"/>
    <w:rsid w:val="005E7A59"/>
    <w:rsid w:val="005F2DA4"/>
    <w:rsid w:val="005F741B"/>
    <w:rsid w:val="005F7960"/>
    <w:rsid w:val="00603D5A"/>
    <w:rsid w:val="00606F5B"/>
    <w:rsid w:val="00616306"/>
    <w:rsid w:val="00622D66"/>
    <w:rsid w:val="00623777"/>
    <w:rsid w:val="00626C1B"/>
    <w:rsid w:val="00627632"/>
    <w:rsid w:val="00635656"/>
    <w:rsid w:val="0063655D"/>
    <w:rsid w:val="00640249"/>
    <w:rsid w:val="00644F67"/>
    <w:rsid w:val="00651601"/>
    <w:rsid w:val="006526FA"/>
    <w:rsid w:val="00656512"/>
    <w:rsid w:val="00656543"/>
    <w:rsid w:val="00657ED8"/>
    <w:rsid w:val="00667F75"/>
    <w:rsid w:val="00674E5C"/>
    <w:rsid w:val="00694D03"/>
    <w:rsid w:val="006A22CF"/>
    <w:rsid w:val="006C6A48"/>
    <w:rsid w:val="006D0BB6"/>
    <w:rsid w:val="006D2ECA"/>
    <w:rsid w:val="006D781F"/>
    <w:rsid w:val="006E1522"/>
    <w:rsid w:val="006E20B0"/>
    <w:rsid w:val="006E3526"/>
    <w:rsid w:val="006E6092"/>
    <w:rsid w:val="006E7BCB"/>
    <w:rsid w:val="006F4F26"/>
    <w:rsid w:val="00703208"/>
    <w:rsid w:val="007119FA"/>
    <w:rsid w:val="00715A6E"/>
    <w:rsid w:val="00720261"/>
    <w:rsid w:val="0072353F"/>
    <w:rsid w:val="007247B7"/>
    <w:rsid w:val="00725B02"/>
    <w:rsid w:val="00733B9E"/>
    <w:rsid w:val="007454FD"/>
    <w:rsid w:val="00747192"/>
    <w:rsid w:val="00747CB5"/>
    <w:rsid w:val="00753008"/>
    <w:rsid w:val="00753594"/>
    <w:rsid w:val="00760BBD"/>
    <w:rsid w:val="00762710"/>
    <w:rsid w:val="007671B2"/>
    <w:rsid w:val="00772257"/>
    <w:rsid w:val="00772E19"/>
    <w:rsid w:val="00777C9A"/>
    <w:rsid w:val="00782AFB"/>
    <w:rsid w:val="00794C00"/>
    <w:rsid w:val="007B2A40"/>
    <w:rsid w:val="007C6081"/>
    <w:rsid w:val="007C7F88"/>
    <w:rsid w:val="007D08FD"/>
    <w:rsid w:val="007D2E45"/>
    <w:rsid w:val="007E12C9"/>
    <w:rsid w:val="007E5077"/>
    <w:rsid w:val="007E7DDD"/>
    <w:rsid w:val="007F2A13"/>
    <w:rsid w:val="008064CA"/>
    <w:rsid w:val="00812B23"/>
    <w:rsid w:val="00821E47"/>
    <w:rsid w:val="008317B8"/>
    <w:rsid w:val="00832524"/>
    <w:rsid w:val="00840729"/>
    <w:rsid w:val="00841369"/>
    <w:rsid w:val="008503BA"/>
    <w:rsid w:val="008517E2"/>
    <w:rsid w:val="0086013D"/>
    <w:rsid w:val="00864A98"/>
    <w:rsid w:val="008668F0"/>
    <w:rsid w:val="00870AA3"/>
    <w:rsid w:val="00874656"/>
    <w:rsid w:val="00876236"/>
    <w:rsid w:val="00883524"/>
    <w:rsid w:val="008844A1"/>
    <w:rsid w:val="00884E8F"/>
    <w:rsid w:val="00891351"/>
    <w:rsid w:val="008937AF"/>
    <w:rsid w:val="0089667A"/>
    <w:rsid w:val="008A68BA"/>
    <w:rsid w:val="008B1463"/>
    <w:rsid w:val="008C1D17"/>
    <w:rsid w:val="008C2220"/>
    <w:rsid w:val="008C5CD8"/>
    <w:rsid w:val="008C613B"/>
    <w:rsid w:val="008D489F"/>
    <w:rsid w:val="008E1774"/>
    <w:rsid w:val="008E2DD8"/>
    <w:rsid w:val="008E7C1B"/>
    <w:rsid w:val="008F2617"/>
    <w:rsid w:val="008F3FBE"/>
    <w:rsid w:val="008F46F6"/>
    <w:rsid w:val="008F634F"/>
    <w:rsid w:val="009032FD"/>
    <w:rsid w:val="00904CA9"/>
    <w:rsid w:val="00905CAF"/>
    <w:rsid w:val="00911C32"/>
    <w:rsid w:val="00912C3A"/>
    <w:rsid w:val="009242DF"/>
    <w:rsid w:val="00924D6D"/>
    <w:rsid w:val="00926672"/>
    <w:rsid w:val="00931226"/>
    <w:rsid w:val="009319FA"/>
    <w:rsid w:val="00935956"/>
    <w:rsid w:val="009379FC"/>
    <w:rsid w:val="009443D3"/>
    <w:rsid w:val="0095629D"/>
    <w:rsid w:val="00963433"/>
    <w:rsid w:val="009669C1"/>
    <w:rsid w:val="00976281"/>
    <w:rsid w:val="009847D4"/>
    <w:rsid w:val="0099508E"/>
    <w:rsid w:val="009B74FE"/>
    <w:rsid w:val="009C3E94"/>
    <w:rsid w:val="009C5A9A"/>
    <w:rsid w:val="009C6159"/>
    <w:rsid w:val="009C79A0"/>
    <w:rsid w:val="009E643B"/>
    <w:rsid w:val="009F4C95"/>
    <w:rsid w:val="009F7EF3"/>
    <w:rsid w:val="00A0315A"/>
    <w:rsid w:val="00A04178"/>
    <w:rsid w:val="00A10392"/>
    <w:rsid w:val="00A12192"/>
    <w:rsid w:val="00A14146"/>
    <w:rsid w:val="00A2254F"/>
    <w:rsid w:val="00A25B71"/>
    <w:rsid w:val="00A25DE9"/>
    <w:rsid w:val="00A32102"/>
    <w:rsid w:val="00A3366D"/>
    <w:rsid w:val="00A363B3"/>
    <w:rsid w:val="00A4066C"/>
    <w:rsid w:val="00A47B92"/>
    <w:rsid w:val="00A53424"/>
    <w:rsid w:val="00A5455E"/>
    <w:rsid w:val="00A552AB"/>
    <w:rsid w:val="00A621BC"/>
    <w:rsid w:val="00A81D33"/>
    <w:rsid w:val="00A86295"/>
    <w:rsid w:val="00A95E05"/>
    <w:rsid w:val="00AA03D1"/>
    <w:rsid w:val="00AB3662"/>
    <w:rsid w:val="00AB7F27"/>
    <w:rsid w:val="00AC2B73"/>
    <w:rsid w:val="00AC361B"/>
    <w:rsid w:val="00AC3662"/>
    <w:rsid w:val="00AC70CE"/>
    <w:rsid w:val="00AD1A4D"/>
    <w:rsid w:val="00AE05EE"/>
    <w:rsid w:val="00AE78CA"/>
    <w:rsid w:val="00AF45FE"/>
    <w:rsid w:val="00AF4DE7"/>
    <w:rsid w:val="00B00089"/>
    <w:rsid w:val="00B059AC"/>
    <w:rsid w:val="00B06C5A"/>
    <w:rsid w:val="00B07233"/>
    <w:rsid w:val="00B12A81"/>
    <w:rsid w:val="00B132F0"/>
    <w:rsid w:val="00B15916"/>
    <w:rsid w:val="00B174B1"/>
    <w:rsid w:val="00B1787A"/>
    <w:rsid w:val="00B30629"/>
    <w:rsid w:val="00B3571D"/>
    <w:rsid w:val="00B36665"/>
    <w:rsid w:val="00B413F2"/>
    <w:rsid w:val="00B42D71"/>
    <w:rsid w:val="00B44CA4"/>
    <w:rsid w:val="00B47380"/>
    <w:rsid w:val="00B54BC8"/>
    <w:rsid w:val="00B61226"/>
    <w:rsid w:val="00B6415B"/>
    <w:rsid w:val="00B81DF7"/>
    <w:rsid w:val="00B82B35"/>
    <w:rsid w:val="00B9449E"/>
    <w:rsid w:val="00BA0C3D"/>
    <w:rsid w:val="00BA30D6"/>
    <w:rsid w:val="00BA4548"/>
    <w:rsid w:val="00BB0D02"/>
    <w:rsid w:val="00BB51AB"/>
    <w:rsid w:val="00BC31AF"/>
    <w:rsid w:val="00BC37E1"/>
    <w:rsid w:val="00BD139B"/>
    <w:rsid w:val="00BE2915"/>
    <w:rsid w:val="00BE3652"/>
    <w:rsid w:val="00BF2946"/>
    <w:rsid w:val="00C01F59"/>
    <w:rsid w:val="00C114BE"/>
    <w:rsid w:val="00C26265"/>
    <w:rsid w:val="00C331C4"/>
    <w:rsid w:val="00C40A67"/>
    <w:rsid w:val="00C55856"/>
    <w:rsid w:val="00C5694C"/>
    <w:rsid w:val="00C711D9"/>
    <w:rsid w:val="00C81616"/>
    <w:rsid w:val="00C84374"/>
    <w:rsid w:val="00C911D3"/>
    <w:rsid w:val="00C929F1"/>
    <w:rsid w:val="00C93570"/>
    <w:rsid w:val="00CA01E5"/>
    <w:rsid w:val="00CA5BAB"/>
    <w:rsid w:val="00CA7D78"/>
    <w:rsid w:val="00CB76AD"/>
    <w:rsid w:val="00CB77A5"/>
    <w:rsid w:val="00CB7F4F"/>
    <w:rsid w:val="00CC0B47"/>
    <w:rsid w:val="00CD09BA"/>
    <w:rsid w:val="00CE237A"/>
    <w:rsid w:val="00CE2486"/>
    <w:rsid w:val="00CE3F7D"/>
    <w:rsid w:val="00CE7466"/>
    <w:rsid w:val="00CF32B4"/>
    <w:rsid w:val="00D00302"/>
    <w:rsid w:val="00D063A0"/>
    <w:rsid w:val="00D06B6A"/>
    <w:rsid w:val="00D10580"/>
    <w:rsid w:val="00D16233"/>
    <w:rsid w:val="00D319CC"/>
    <w:rsid w:val="00D42A4D"/>
    <w:rsid w:val="00D44652"/>
    <w:rsid w:val="00D56A56"/>
    <w:rsid w:val="00D57F9A"/>
    <w:rsid w:val="00D64A6D"/>
    <w:rsid w:val="00D71264"/>
    <w:rsid w:val="00D75D34"/>
    <w:rsid w:val="00D84A8E"/>
    <w:rsid w:val="00D93A14"/>
    <w:rsid w:val="00D95724"/>
    <w:rsid w:val="00DA60A7"/>
    <w:rsid w:val="00DB608B"/>
    <w:rsid w:val="00DC7D1C"/>
    <w:rsid w:val="00DD09E9"/>
    <w:rsid w:val="00DE0D74"/>
    <w:rsid w:val="00DE21F2"/>
    <w:rsid w:val="00DE5C8E"/>
    <w:rsid w:val="00DE7F68"/>
    <w:rsid w:val="00DF14E8"/>
    <w:rsid w:val="00DF3984"/>
    <w:rsid w:val="00DF55BD"/>
    <w:rsid w:val="00E009D5"/>
    <w:rsid w:val="00E01CE5"/>
    <w:rsid w:val="00E03DE8"/>
    <w:rsid w:val="00E2169D"/>
    <w:rsid w:val="00E3314D"/>
    <w:rsid w:val="00E34A4A"/>
    <w:rsid w:val="00E37890"/>
    <w:rsid w:val="00E45356"/>
    <w:rsid w:val="00E461E4"/>
    <w:rsid w:val="00E50E15"/>
    <w:rsid w:val="00E57F8C"/>
    <w:rsid w:val="00E7519C"/>
    <w:rsid w:val="00E83667"/>
    <w:rsid w:val="00E87C3A"/>
    <w:rsid w:val="00EA1C68"/>
    <w:rsid w:val="00EB40C2"/>
    <w:rsid w:val="00EB608F"/>
    <w:rsid w:val="00EC2F03"/>
    <w:rsid w:val="00ED0776"/>
    <w:rsid w:val="00EE2641"/>
    <w:rsid w:val="00EE7827"/>
    <w:rsid w:val="00F10CD4"/>
    <w:rsid w:val="00F21138"/>
    <w:rsid w:val="00F40357"/>
    <w:rsid w:val="00F408EF"/>
    <w:rsid w:val="00F42CFD"/>
    <w:rsid w:val="00F46755"/>
    <w:rsid w:val="00F47C3A"/>
    <w:rsid w:val="00F508B5"/>
    <w:rsid w:val="00F549F4"/>
    <w:rsid w:val="00F55910"/>
    <w:rsid w:val="00F5795D"/>
    <w:rsid w:val="00F87E61"/>
    <w:rsid w:val="00F91ABB"/>
    <w:rsid w:val="00F93527"/>
    <w:rsid w:val="00F971C0"/>
    <w:rsid w:val="00FA142D"/>
    <w:rsid w:val="00FA43BF"/>
    <w:rsid w:val="00FB6AD1"/>
    <w:rsid w:val="00FC1845"/>
    <w:rsid w:val="00FC3181"/>
    <w:rsid w:val="00FD02FD"/>
    <w:rsid w:val="00FD05E8"/>
    <w:rsid w:val="00FD15D6"/>
    <w:rsid w:val="00FE0694"/>
    <w:rsid w:val="00FE3A2C"/>
    <w:rsid w:val="00FE6B8A"/>
    <w:rsid w:val="00FF26EC"/>
    <w:rsid w:val="00FF388E"/>
    <w:rsid w:val="00FF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6C53E2"/>
  <w15:docId w15:val="{80E06E02-9C17-4B29-81D4-4B66AB51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486"/>
  </w:style>
  <w:style w:type="paragraph" w:styleId="10">
    <w:name w:val="heading 1"/>
    <w:basedOn w:val="a"/>
    <w:next w:val="a"/>
    <w:link w:val="11"/>
    <w:uiPriority w:val="9"/>
    <w:qFormat/>
    <w:rsid w:val="00E50E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61E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79A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20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71264"/>
  </w:style>
  <w:style w:type="paragraph" w:styleId="a6">
    <w:name w:val="footer"/>
    <w:basedOn w:val="a"/>
    <w:link w:val="a7"/>
    <w:uiPriority w:val="99"/>
    <w:unhideWhenUsed/>
    <w:rsid w:val="00D71264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71264"/>
  </w:style>
  <w:style w:type="paragraph" w:customStyle="1" w:styleId="Default">
    <w:name w:val="Default"/>
    <w:rsid w:val="00297DE2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Cs w:val="24"/>
    </w:rPr>
  </w:style>
  <w:style w:type="paragraph" w:styleId="a8">
    <w:name w:val="List Paragraph"/>
    <w:basedOn w:val="a"/>
    <w:uiPriority w:val="34"/>
    <w:qFormat/>
    <w:rsid w:val="005F79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BF294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F2946"/>
    <w:rPr>
      <w:rFonts w:ascii="Tahoma" w:hAnsi="Tahoma" w:cs="Tahoma"/>
      <w:sz w:val="16"/>
      <w:szCs w:val="16"/>
    </w:rPr>
  </w:style>
  <w:style w:type="paragraph" w:styleId="ab">
    <w:name w:val="footnote text"/>
    <w:basedOn w:val="a"/>
    <w:link w:val="ac"/>
    <w:uiPriority w:val="99"/>
    <w:semiHidden/>
    <w:unhideWhenUsed/>
    <w:rsid w:val="00433C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433C7F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33C7F"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sid w:val="00433C7F"/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433C7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33C7F"/>
    <w:rPr>
      <w:vertAlign w:val="superscript"/>
    </w:rPr>
  </w:style>
  <w:style w:type="character" w:customStyle="1" w:styleId="11">
    <w:name w:val="Заголовок 1 Знак"/>
    <w:basedOn w:val="a0"/>
    <w:link w:val="10"/>
    <w:uiPriority w:val="9"/>
    <w:rsid w:val="00E50E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f1">
    <w:name w:val="TOC Heading"/>
    <w:basedOn w:val="10"/>
    <w:next w:val="a"/>
    <w:uiPriority w:val="39"/>
    <w:unhideWhenUsed/>
    <w:qFormat/>
    <w:rsid w:val="00E50E15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84374"/>
    <w:pPr>
      <w:tabs>
        <w:tab w:val="left" w:pos="426"/>
        <w:tab w:val="left" w:pos="1320"/>
        <w:tab w:val="right" w:leader="dot" w:pos="10195"/>
      </w:tabs>
      <w:spacing w:after="100"/>
      <w:ind w:firstLine="0"/>
      <w:jc w:val="left"/>
    </w:pPr>
    <w:rPr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E50E15"/>
    <w:pPr>
      <w:spacing w:after="100"/>
      <w:ind w:left="240"/>
    </w:pPr>
  </w:style>
  <w:style w:type="character" w:styleId="af2">
    <w:name w:val="Hyperlink"/>
    <w:basedOn w:val="a0"/>
    <w:uiPriority w:val="99"/>
    <w:unhideWhenUsed/>
    <w:rsid w:val="00E50E15"/>
    <w:rPr>
      <w:color w:val="0000FF" w:themeColor="hyperlink"/>
      <w:u w:val="single"/>
    </w:rPr>
  </w:style>
  <w:style w:type="numbering" w:customStyle="1" w:styleId="1">
    <w:name w:val="Стиль1"/>
    <w:uiPriority w:val="99"/>
    <w:rsid w:val="00482540"/>
    <w:pPr>
      <w:numPr>
        <w:numId w:val="19"/>
      </w:numPr>
    </w:pPr>
  </w:style>
  <w:style w:type="character" w:customStyle="1" w:styleId="20">
    <w:name w:val="Заголовок 2 Знак"/>
    <w:basedOn w:val="a0"/>
    <w:link w:val="2"/>
    <w:uiPriority w:val="9"/>
    <w:semiHidden/>
    <w:rsid w:val="00E461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C79A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31">
    <w:name w:val="toc 3"/>
    <w:basedOn w:val="a"/>
    <w:next w:val="a"/>
    <w:autoRedefine/>
    <w:uiPriority w:val="39"/>
    <w:unhideWhenUsed/>
    <w:rsid w:val="009C79A0"/>
    <w:pPr>
      <w:spacing w:after="100"/>
      <w:ind w:left="480"/>
    </w:pPr>
  </w:style>
  <w:style w:type="character" w:styleId="af3">
    <w:name w:val="FollowedHyperlink"/>
    <w:basedOn w:val="a0"/>
    <w:uiPriority w:val="99"/>
    <w:semiHidden/>
    <w:unhideWhenUsed/>
    <w:rsid w:val="00884E8F"/>
    <w:rPr>
      <w:color w:val="800080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BE3652"/>
    <w:rPr>
      <w:color w:val="605E5C"/>
      <w:shd w:val="clear" w:color="auto" w:fill="E1DFDD"/>
    </w:rPr>
  </w:style>
  <w:style w:type="character" w:styleId="af5">
    <w:name w:val="line number"/>
    <w:basedOn w:val="a0"/>
    <w:uiPriority w:val="99"/>
    <w:semiHidden/>
    <w:unhideWhenUsed/>
    <w:rsid w:val="00A225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unity3d.com/ru/unity/system-requirements" TargetMode="External"/><Relationship Id="rId10" Type="http://schemas.openxmlformats.org/officeDocument/2006/relationships/image" Target="media/image2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s://ru.wikipedia.org/wiki/Windo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E781-E29B-4361-9FE9-47D3B45E8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20</Pages>
  <Words>4376</Words>
  <Characters>24945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Мария Вишневская</cp:lastModifiedBy>
  <cp:revision>29</cp:revision>
  <cp:lastPrinted>2018-11-29T17:45:00Z</cp:lastPrinted>
  <dcterms:created xsi:type="dcterms:W3CDTF">2019-04-23T16:17:00Z</dcterms:created>
  <dcterms:modified xsi:type="dcterms:W3CDTF">2019-04-27T16:31:00Z</dcterms:modified>
</cp:coreProperties>
</file>