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BE4" w:rsidRDefault="00FB2B64" w:rsidP="00FB2B64">
      <w:pPr>
        <w:jc w:val="center"/>
        <w:rPr>
          <w:rFonts w:ascii="Times New Roman" w:eastAsia="MS Mincho" w:hAnsi="Times New Roman" w:cs="Times New Roman"/>
          <w:bCs/>
          <w:noProof/>
          <w:sz w:val="42"/>
          <w:szCs w:val="42"/>
        </w:rPr>
      </w:pPr>
      <w:r w:rsidRPr="00961E25">
        <w:rPr>
          <w:rFonts w:ascii="Times New Roman" w:eastAsia="MS Mincho" w:hAnsi="Times New Roman" w:cs="Times New Roman"/>
          <w:bCs/>
          <w:noProof/>
          <w:sz w:val="42"/>
          <w:szCs w:val="42"/>
        </w:rPr>
        <w:t>Predicting Employee Attrition using Machine Learning</w:t>
      </w:r>
    </w:p>
    <w:p w:rsidR="00961E25" w:rsidRPr="00BA18FD" w:rsidRDefault="00961E25" w:rsidP="00FB2B64">
      <w:pPr>
        <w:jc w:val="center"/>
        <w:rPr>
          <w:rFonts w:ascii="Times New Roman" w:eastAsia="MS Mincho" w:hAnsi="Times New Roman" w:cs="Times New Roman"/>
          <w:bCs/>
          <w:noProof/>
          <w:sz w:val="16"/>
          <w:szCs w:val="16"/>
        </w:rPr>
      </w:pPr>
    </w:p>
    <w:p w:rsidR="00FB2B64" w:rsidRDefault="00FB2B64" w:rsidP="00FB2B64">
      <w:pPr>
        <w:rPr>
          <w:rFonts w:ascii="Times New Roman" w:eastAsia="MS Mincho" w:hAnsi="Times New Roman" w:cs="Times New Roman"/>
          <w:noProof/>
        </w:rPr>
        <w:sectPr w:rsidR="00FB2B64" w:rsidSect="00FB2B64">
          <w:pgSz w:w="12240" w:h="15840"/>
          <w:pgMar w:top="1440" w:right="1440" w:bottom="1440" w:left="1440" w:header="720" w:footer="720" w:gutter="0"/>
          <w:cols w:space="720"/>
          <w:docGrid w:linePitch="360"/>
        </w:sectPr>
      </w:pPr>
    </w:p>
    <w:p w:rsidR="00FB2B64" w:rsidRPr="00961E25" w:rsidRDefault="00961E25" w:rsidP="00FB2B64">
      <w:pPr>
        <w:pStyle w:val="NoSpacing"/>
        <w:jc w:val="center"/>
        <w:rPr>
          <w:rFonts w:ascii="Times New Roman" w:hAnsi="Times New Roman" w:cs="Times New Roman"/>
          <w:noProof/>
          <w:sz w:val="24"/>
          <w:szCs w:val="24"/>
        </w:rPr>
      </w:pPr>
      <w:r>
        <w:rPr>
          <w:rFonts w:ascii="Times New Roman" w:hAnsi="Times New Roman" w:cs="Times New Roman"/>
          <w:noProof/>
          <w:sz w:val="24"/>
          <w:szCs w:val="24"/>
        </w:rPr>
        <w:t xml:space="preserve">  Ab</w:t>
      </w:r>
      <w:r w:rsidR="00FB2B64" w:rsidRPr="00961E25">
        <w:rPr>
          <w:rFonts w:ascii="Times New Roman" w:hAnsi="Times New Roman" w:cs="Times New Roman"/>
          <w:noProof/>
          <w:sz w:val="24"/>
          <w:szCs w:val="24"/>
        </w:rPr>
        <w:t>inaya M, Aishwaryalakshmi S, Aksshaya K and Ganesh V</w:t>
      </w:r>
    </w:p>
    <w:p w:rsidR="00FB2B64" w:rsidRPr="00961E25" w:rsidRDefault="00FB2B64" w:rsidP="00FB2B64">
      <w:pPr>
        <w:pStyle w:val="NoSpacing"/>
        <w:jc w:val="center"/>
        <w:rPr>
          <w:rFonts w:ascii="Times New Roman" w:hAnsi="Times New Roman" w:cs="Times New Roman"/>
          <w:noProof/>
          <w:sz w:val="24"/>
          <w:szCs w:val="24"/>
        </w:rPr>
      </w:pPr>
      <w:r w:rsidRPr="00961E25">
        <w:rPr>
          <w:rFonts w:ascii="Times New Roman" w:hAnsi="Times New Roman" w:cs="Times New Roman"/>
          <w:noProof/>
          <w:sz w:val="24"/>
          <w:szCs w:val="24"/>
        </w:rPr>
        <w:t>Department of Computer Science</w:t>
      </w:r>
    </w:p>
    <w:p w:rsidR="00961E25" w:rsidRPr="00961E25" w:rsidRDefault="00961E25" w:rsidP="00FB2B64">
      <w:pPr>
        <w:pStyle w:val="NoSpacing"/>
        <w:jc w:val="center"/>
        <w:rPr>
          <w:rFonts w:ascii="Times New Roman" w:hAnsi="Times New Roman" w:cs="Times New Roman"/>
          <w:noProof/>
          <w:sz w:val="24"/>
          <w:szCs w:val="24"/>
        </w:rPr>
      </w:pPr>
      <w:r w:rsidRPr="00961E25">
        <w:rPr>
          <w:rFonts w:ascii="Times New Roman" w:hAnsi="Times New Roman" w:cs="Times New Roman"/>
          <w:noProof/>
          <w:sz w:val="24"/>
          <w:szCs w:val="24"/>
        </w:rPr>
        <w:t>Saranathan College of Engineering</w:t>
      </w:r>
    </w:p>
    <w:p w:rsidR="00961E25" w:rsidRDefault="00961E25" w:rsidP="00FB2B64">
      <w:pPr>
        <w:pStyle w:val="NoSpacing"/>
        <w:jc w:val="center"/>
        <w:rPr>
          <w:rFonts w:ascii="Times New Roman" w:hAnsi="Times New Roman" w:cs="Times New Roman"/>
          <w:noProof/>
          <w:sz w:val="24"/>
          <w:szCs w:val="24"/>
        </w:rPr>
      </w:pPr>
      <w:r w:rsidRPr="00961E25">
        <w:rPr>
          <w:rFonts w:ascii="Times New Roman" w:hAnsi="Times New Roman" w:cs="Times New Roman"/>
          <w:noProof/>
          <w:sz w:val="24"/>
          <w:szCs w:val="24"/>
        </w:rPr>
        <w:t>Tiruchirapalli, Tamilnadu, India</w:t>
      </w:r>
    </w:p>
    <w:p w:rsidR="00BA18FD" w:rsidRPr="005412F7" w:rsidRDefault="00DF27BF" w:rsidP="005412F7">
      <w:pPr>
        <w:autoSpaceDE w:val="0"/>
        <w:autoSpaceDN w:val="0"/>
        <w:adjustRightInd w:val="0"/>
        <w:spacing w:after="0" w:line="240" w:lineRule="auto"/>
        <w:jc w:val="center"/>
        <w:rPr>
          <w:rFonts w:ascii="Times New Roman" w:hAnsi="Times New Roman" w:cs="Times New Roman"/>
          <w:noProof/>
          <w:color w:val="2E74B5" w:themeColor="accent1" w:themeShade="BF"/>
          <w:sz w:val="21"/>
          <w:szCs w:val="21"/>
          <w:u w:val="single"/>
        </w:rPr>
      </w:pPr>
      <w:r w:rsidRPr="005412F7">
        <w:rPr>
          <w:rFonts w:ascii="Times New Roman" w:hAnsi="Times New Roman" w:cs="Times New Roman"/>
          <w:noProof/>
          <w:color w:val="2E74B5" w:themeColor="accent1" w:themeShade="BF"/>
          <w:sz w:val="21"/>
          <w:szCs w:val="21"/>
          <w:u w:val="single"/>
        </w:rPr>
        <w:t>NOVICEML4@GMAIL.COM</w:t>
      </w:r>
    </w:p>
    <w:p w:rsidR="00216173" w:rsidRDefault="00216173" w:rsidP="00FB2B64">
      <w:pPr>
        <w:pStyle w:val="NoSpacing"/>
        <w:jc w:val="center"/>
        <w:rPr>
          <w:rFonts w:ascii="Times New Roman" w:hAnsi="Times New Roman" w:cs="Times New Roman"/>
          <w:noProof/>
          <w:sz w:val="24"/>
          <w:szCs w:val="24"/>
          <w:u w:val="single"/>
        </w:rPr>
      </w:pPr>
    </w:p>
    <w:p w:rsidR="005412F7" w:rsidRDefault="005412F7" w:rsidP="00FB2B64">
      <w:pPr>
        <w:pStyle w:val="NoSpacing"/>
        <w:jc w:val="center"/>
        <w:rPr>
          <w:rFonts w:ascii="Times New Roman" w:hAnsi="Times New Roman" w:cs="Times New Roman"/>
          <w:noProof/>
          <w:sz w:val="24"/>
          <w:szCs w:val="24"/>
          <w:u w:val="single"/>
        </w:rPr>
      </w:pPr>
    </w:p>
    <w:p w:rsidR="00216173" w:rsidRPr="00216173" w:rsidRDefault="00216173" w:rsidP="00216173">
      <w:pPr>
        <w:pStyle w:val="NoSpacing"/>
        <w:rPr>
          <w:rFonts w:ascii="Times New Roman" w:hAnsi="Times New Roman" w:cs="Times New Roman"/>
          <w:b/>
          <w:noProof/>
          <w:sz w:val="26"/>
          <w:szCs w:val="26"/>
        </w:rPr>
      </w:pPr>
      <w:r w:rsidRPr="00216173">
        <w:rPr>
          <w:rFonts w:ascii="Times New Roman" w:hAnsi="Times New Roman" w:cs="Times New Roman"/>
          <w:b/>
          <w:noProof/>
          <w:sz w:val="26"/>
          <w:szCs w:val="26"/>
        </w:rPr>
        <w:t>Abstract:</w:t>
      </w:r>
    </w:p>
    <w:p w:rsidR="00216173" w:rsidRDefault="00216173" w:rsidP="00216173">
      <w:pPr>
        <w:pStyle w:val="NoSpacing"/>
        <w:jc w:val="both"/>
        <w:rPr>
          <w:rFonts w:ascii="Times New Roman" w:hAnsi="Times New Roman" w:cs="Times New Roman"/>
          <w:noProof/>
          <w:sz w:val="24"/>
          <w:szCs w:val="24"/>
        </w:rPr>
      </w:pPr>
      <w:r>
        <w:rPr>
          <w:rFonts w:ascii="Times New Roman" w:hAnsi="Times New Roman" w:cs="Times New Roman"/>
          <w:noProof/>
          <w:sz w:val="24"/>
          <w:szCs w:val="24"/>
        </w:rPr>
        <w:t xml:space="preserve">Employee attrition </w:t>
      </w:r>
      <w:r w:rsidRPr="00216173">
        <w:rPr>
          <w:rFonts w:ascii="Times New Roman" w:hAnsi="Times New Roman" w:cs="Times New Roman"/>
          <w:noProof/>
          <w:sz w:val="24"/>
          <w:szCs w:val="24"/>
        </w:rPr>
        <w:t>is a major cost to an organization. Some costs are tangible such as training expenses and the time it takes from when an employee starts to when they become a productive member. However, the most important costs are intangible, such as new product ideas, great project management, or customer relationships.</w:t>
      </w:r>
      <w:r>
        <w:rPr>
          <w:rFonts w:ascii="Times New Roman" w:hAnsi="Times New Roman" w:cs="Times New Roman"/>
          <w:noProof/>
          <w:sz w:val="24"/>
          <w:szCs w:val="24"/>
        </w:rPr>
        <w:t xml:space="preserve"> </w:t>
      </w:r>
      <w:r w:rsidRPr="00216173">
        <w:rPr>
          <w:rFonts w:ascii="Times New Roman" w:hAnsi="Times New Roman" w:cs="Times New Roman"/>
          <w:noProof/>
          <w:sz w:val="24"/>
          <w:szCs w:val="24"/>
        </w:rPr>
        <w:t>Employee attrition control is critical to the long term health and success of any organization. An organization is only as good as its employees, and these people are the true source of its competitive advantage.</w:t>
      </w:r>
      <w:r>
        <w:rPr>
          <w:rFonts w:ascii="Times New Roman" w:hAnsi="Times New Roman" w:cs="Times New Roman"/>
          <w:noProof/>
          <w:sz w:val="24"/>
          <w:szCs w:val="24"/>
        </w:rPr>
        <w:t xml:space="preserve"> </w:t>
      </w:r>
      <w:r w:rsidRPr="00216173">
        <w:rPr>
          <w:rFonts w:ascii="Times New Roman" w:hAnsi="Times New Roman" w:cs="Times New Roman"/>
          <w:noProof/>
          <w:sz w:val="24"/>
          <w:szCs w:val="24"/>
        </w:rPr>
        <w:t>Accurate predictions enable organizations to take action for the retention of employees. This project aims to use different supervised classifiers to make predictions, and chooses the most accurate one.</w:t>
      </w:r>
    </w:p>
    <w:p w:rsidR="00D051E9" w:rsidRDefault="00D051E9" w:rsidP="00216173">
      <w:pPr>
        <w:pStyle w:val="NoSpacing"/>
        <w:jc w:val="both"/>
        <w:rPr>
          <w:rFonts w:ascii="Times New Roman" w:hAnsi="Times New Roman" w:cs="Times New Roman"/>
          <w:noProof/>
          <w:sz w:val="24"/>
          <w:szCs w:val="24"/>
        </w:rPr>
      </w:pPr>
    </w:p>
    <w:p w:rsidR="00093712" w:rsidRPr="00D051E9" w:rsidRDefault="00D051E9" w:rsidP="00216173">
      <w:pPr>
        <w:pStyle w:val="NoSpacing"/>
        <w:jc w:val="both"/>
        <w:rPr>
          <w:rFonts w:ascii="Times New Roman" w:hAnsi="Times New Roman" w:cs="Times New Roman"/>
          <w:noProof/>
          <w:sz w:val="24"/>
          <w:szCs w:val="24"/>
        </w:rPr>
      </w:pPr>
      <w:r w:rsidRPr="00D051E9">
        <w:rPr>
          <w:rFonts w:ascii="Times New Roman" w:hAnsi="Times New Roman" w:cs="Times New Roman"/>
          <w:b/>
          <w:noProof/>
          <w:sz w:val="26"/>
          <w:szCs w:val="26"/>
        </w:rPr>
        <w:t xml:space="preserve">Keywords: </w:t>
      </w:r>
      <w:r>
        <w:rPr>
          <w:rFonts w:ascii="Times New Roman" w:hAnsi="Times New Roman" w:cs="Times New Roman"/>
          <w:noProof/>
          <w:sz w:val="24"/>
          <w:szCs w:val="24"/>
        </w:rPr>
        <w:t>Employee attrition, Supervised learning, L</w:t>
      </w:r>
      <w:r w:rsidRPr="00D051E9">
        <w:rPr>
          <w:rFonts w:ascii="Times New Roman" w:hAnsi="Times New Roman" w:cs="Times New Roman"/>
          <w:noProof/>
          <w:sz w:val="24"/>
          <w:szCs w:val="24"/>
        </w:rPr>
        <w:t>ogit transformation</w:t>
      </w:r>
      <w:r w:rsidR="008C4272">
        <w:rPr>
          <w:rFonts w:ascii="Times New Roman" w:hAnsi="Times New Roman" w:cs="Times New Roman"/>
          <w:noProof/>
          <w:sz w:val="24"/>
          <w:szCs w:val="24"/>
        </w:rPr>
        <w:t xml:space="preserve">, Non-parametric, </w:t>
      </w:r>
      <w:r w:rsidR="00D85EA5">
        <w:rPr>
          <w:rFonts w:ascii="Times New Roman" w:hAnsi="Times New Roman" w:cs="Times New Roman"/>
          <w:noProof/>
          <w:sz w:val="24"/>
          <w:szCs w:val="24"/>
        </w:rPr>
        <w:t>Chi-Square</w:t>
      </w:r>
      <w:r w:rsidR="00361A9C">
        <w:rPr>
          <w:rFonts w:ascii="Times New Roman" w:hAnsi="Times New Roman" w:cs="Times New Roman"/>
          <w:noProof/>
          <w:sz w:val="24"/>
          <w:szCs w:val="24"/>
        </w:rPr>
        <w:t>, Gradient descent</w:t>
      </w:r>
    </w:p>
    <w:p w:rsidR="00216173" w:rsidRDefault="00216173" w:rsidP="00216173">
      <w:pPr>
        <w:pStyle w:val="NoSpacing"/>
        <w:jc w:val="both"/>
        <w:rPr>
          <w:rFonts w:ascii="Times New Roman" w:hAnsi="Times New Roman" w:cs="Times New Roman"/>
          <w:noProof/>
          <w:sz w:val="24"/>
          <w:szCs w:val="24"/>
        </w:rPr>
      </w:pPr>
    </w:p>
    <w:p w:rsidR="00216173" w:rsidRDefault="00BF51BB" w:rsidP="00BF51BB">
      <w:pPr>
        <w:pStyle w:val="NoSpacing"/>
        <w:ind w:left="720"/>
        <w:rPr>
          <w:rFonts w:ascii="Times New Roman" w:hAnsi="Times New Roman" w:cs="Times New Roman"/>
          <w:b/>
          <w:noProof/>
          <w:sz w:val="26"/>
          <w:szCs w:val="26"/>
        </w:rPr>
      </w:pPr>
      <w:r w:rsidRPr="00BF51BB">
        <w:rPr>
          <w:rFonts w:ascii="Times New Roman" w:hAnsi="Times New Roman" w:cs="Times New Roman"/>
          <w:b/>
          <w:noProof/>
          <w:sz w:val="26"/>
          <w:szCs w:val="26"/>
        </w:rPr>
        <w:t xml:space="preserve">  </w:t>
      </w:r>
      <w:r>
        <w:rPr>
          <w:rFonts w:ascii="Times New Roman" w:hAnsi="Times New Roman" w:cs="Times New Roman"/>
          <w:b/>
          <w:noProof/>
          <w:sz w:val="26"/>
          <w:szCs w:val="26"/>
        </w:rPr>
        <w:t xml:space="preserve">  1. </w:t>
      </w:r>
      <w:r w:rsidR="00216173" w:rsidRPr="00216173">
        <w:rPr>
          <w:rFonts w:ascii="Times New Roman" w:hAnsi="Times New Roman" w:cs="Times New Roman"/>
          <w:b/>
          <w:noProof/>
          <w:sz w:val="26"/>
          <w:szCs w:val="26"/>
        </w:rPr>
        <w:t>INTRODUCTION</w:t>
      </w:r>
    </w:p>
    <w:p w:rsidR="00093712" w:rsidRDefault="00BA18FD" w:rsidP="00093712">
      <w:pPr>
        <w:autoSpaceDE w:val="0"/>
        <w:autoSpaceDN w:val="0"/>
        <w:adjustRightInd w:val="0"/>
        <w:spacing w:after="0" w:line="240" w:lineRule="auto"/>
        <w:jc w:val="both"/>
        <w:rPr>
          <w:rFonts w:ascii="Times New Roman" w:hAnsi="Times New Roman" w:cs="Times New Roman"/>
          <w:noProof/>
          <w:sz w:val="24"/>
          <w:szCs w:val="24"/>
        </w:rPr>
      </w:pPr>
      <w:r w:rsidRPr="00BA18FD">
        <w:rPr>
          <w:rFonts w:ascii="Times New Roman" w:hAnsi="Times New Roman" w:cs="Times New Roman"/>
          <w:noProof/>
          <w:sz w:val="24"/>
          <w:szCs w:val="24"/>
        </w:rPr>
        <w:t>Human resource is the most important asset for a company to be competitive. Thanks to liberalization on the labor market, it has become possible for an employee to leave his job. However, having excess employees leave their jobs will influence the morale of the compan</w:t>
      </w:r>
      <w:r w:rsidR="00093712">
        <w:rPr>
          <w:rFonts w:ascii="Times New Roman" w:hAnsi="Times New Roman" w:cs="Times New Roman"/>
          <w:noProof/>
          <w:sz w:val="24"/>
          <w:szCs w:val="24"/>
        </w:rPr>
        <w:t xml:space="preserve">ies. The loss of good employees </w:t>
      </w:r>
      <w:r w:rsidRPr="00BA18FD">
        <w:rPr>
          <w:rFonts w:ascii="Times New Roman" w:hAnsi="Times New Roman" w:cs="Times New Roman"/>
          <w:noProof/>
          <w:sz w:val="24"/>
          <w:szCs w:val="24"/>
        </w:rPr>
        <w:t xml:space="preserve">can diminish a company’s competitive </w:t>
      </w:r>
      <w:r w:rsidR="00093712">
        <w:rPr>
          <w:rFonts w:ascii="Times New Roman" w:hAnsi="Times New Roman" w:cs="Times New Roman"/>
          <w:noProof/>
          <w:sz w:val="24"/>
          <w:szCs w:val="24"/>
        </w:rPr>
        <w:t xml:space="preserve">advantage and </w:t>
      </w:r>
      <w:r w:rsidR="00093712" w:rsidRPr="00BA18FD">
        <w:rPr>
          <w:rFonts w:ascii="Times New Roman" w:hAnsi="Times New Roman" w:cs="Times New Roman"/>
          <w:noProof/>
          <w:sz w:val="24"/>
          <w:szCs w:val="24"/>
        </w:rPr>
        <w:t>lead to a</w:t>
      </w:r>
      <w:r w:rsidR="00093712">
        <w:rPr>
          <w:rFonts w:ascii="Times New Roman" w:hAnsi="Times New Roman" w:cs="Times New Roman"/>
          <w:noProof/>
          <w:sz w:val="24"/>
          <w:szCs w:val="24"/>
        </w:rPr>
        <w:t xml:space="preserve"> </w:t>
      </w:r>
      <w:r w:rsidR="00093712" w:rsidRPr="00BA18FD">
        <w:rPr>
          <w:rFonts w:ascii="Times New Roman" w:hAnsi="Times New Roman" w:cs="Times New Roman"/>
          <w:noProof/>
          <w:sz w:val="24"/>
          <w:szCs w:val="24"/>
        </w:rPr>
        <w:t>reduction in</w:t>
      </w:r>
      <w:r w:rsidR="00093712">
        <w:rPr>
          <w:rFonts w:ascii="Times New Roman" w:hAnsi="Times New Roman" w:cs="Times New Roman"/>
          <w:noProof/>
          <w:sz w:val="24"/>
          <w:szCs w:val="24"/>
        </w:rPr>
        <w:t xml:space="preserve"> output</w:t>
      </w:r>
    </w:p>
    <w:p w:rsidR="005412F7" w:rsidRDefault="005412F7" w:rsidP="00093712">
      <w:pPr>
        <w:autoSpaceDE w:val="0"/>
        <w:autoSpaceDN w:val="0"/>
        <w:adjustRightInd w:val="0"/>
        <w:spacing w:after="0" w:line="240" w:lineRule="auto"/>
        <w:jc w:val="both"/>
        <w:rPr>
          <w:rFonts w:ascii="Times New Roman" w:hAnsi="Times New Roman" w:cs="Times New Roman"/>
          <w:noProof/>
          <w:sz w:val="24"/>
          <w:szCs w:val="24"/>
        </w:rPr>
      </w:pPr>
    </w:p>
    <w:p w:rsidR="00093712" w:rsidRDefault="00093712" w:rsidP="00093712">
      <w:pPr>
        <w:autoSpaceDE w:val="0"/>
        <w:autoSpaceDN w:val="0"/>
        <w:adjustRightInd w:val="0"/>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t>Anbazhagan M</w:t>
      </w:r>
    </w:p>
    <w:p w:rsidR="00093712" w:rsidRDefault="00093712" w:rsidP="00093712">
      <w:pPr>
        <w:autoSpaceDE w:val="0"/>
        <w:autoSpaceDN w:val="0"/>
        <w:adjustRightInd w:val="0"/>
        <w:spacing w:after="0" w:line="240" w:lineRule="auto"/>
        <w:jc w:val="center"/>
        <w:rPr>
          <w:rFonts w:ascii="Times New Roman" w:hAnsi="Times New Roman" w:cs="Times New Roman"/>
          <w:noProof/>
          <w:sz w:val="24"/>
          <w:szCs w:val="24"/>
        </w:rPr>
      </w:pPr>
      <w:r>
        <w:rPr>
          <w:rFonts w:ascii="Times New Roman" w:hAnsi="Times New Roman" w:cs="Times New Roman"/>
          <w:noProof/>
          <w:sz w:val="24"/>
          <w:szCs w:val="24"/>
        </w:rPr>
        <w:t>Assistant Professor</w:t>
      </w:r>
    </w:p>
    <w:p w:rsidR="00093712" w:rsidRPr="00961E25" w:rsidRDefault="00093712" w:rsidP="00093712">
      <w:pPr>
        <w:pStyle w:val="NoSpacing"/>
        <w:jc w:val="center"/>
        <w:rPr>
          <w:rFonts w:ascii="Times New Roman" w:hAnsi="Times New Roman" w:cs="Times New Roman"/>
          <w:noProof/>
          <w:sz w:val="24"/>
          <w:szCs w:val="24"/>
        </w:rPr>
      </w:pPr>
      <w:r w:rsidRPr="00961E25">
        <w:rPr>
          <w:rFonts w:ascii="Times New Roman" w:hAnsi="Times New Roman" w:cs="Times New Roman"/>
          <w:noProof/>
          <w:sz w:val="24"/>
          <w:szCs w:val="24"/>
        </w:rPr>
        <w:t>Department of Computer Science</w:t>
      </w:r>
    </w:p>
    <w:p w:rsidR="00093712" w:rsidRPr="00961E25" w:rsidRDefault="00093712" w:rsidP="00093712">
      <w:pPr>
        <w:pStyle w:val="NoSpacing"/>
        <w:jc w:val="center"/>
        <w:rPr>
          <w:rFonts w:ascii="Times New Roman" w:hAnsi="Times New Roman" w:cs="Times New Roman"/>
          <w:noProof/>
          <w:sz w:val="24"/>
          <w:szCs w:val="24"/>
        </w:rPr>
      </w:pPr>
      <w:r w:rsidRPr="00961E25">
        <w:rPr>
          <w:rFonts w:ascii="Times New Roman" w:hAnsi="Times New Roman" w:cs="Times New Roman"/>
          <w:noProof/>
          <w:sz w:val="24"/>
          <w:szCs w:val="24"/>
        </w:rPr>
        <w:t>Saranathan College of Engineering</w:t>
      </w:r>
    </w:p>
    <w:p w:rsidR="00093712" w:rsidRDefault="00093712" w:rsidP="00093712">
      <w:pPr>
        <w:pStyle w:val="NoSpacing"/>
        <w:jc w:val="center"/>
        <w:rPr>
          <w:rFonts w:ascii="Times New Roman" w:hAnsi="Times New Roman" w:cs="Times New Roman"/>
          <w:noProof/>
          <w:sz w:val="24"/>
          <w:szCs w:val="24"/>
        </w:rPr>
      </w:pPr>
      <w:r w:rsidRPr="00961E25">
        <w:rPr>
          <w:rFonts w:ascii="Times New Roman" w:hAnsi="Times New Roman" w:cs="Times New Roman"/>
          <w:noProof/>
          <w:sz w:val="24"/>
          <w:szCs w:val="24"/>
        </w:rPr>
        <w:t>Tiruchirapalli, Tamilnadu, India</w:t>
      </w:r>
    </w:p>
    <w:p w:rsidR="00093712" w:rsidRPr="005412F7" w:rsidRDefault="005412F7" w:rsidP="00093712">
      <w:pPr>
        <w:autoSpaceDE w:val="0"/>
        <w:autoSpaceDN w:val="0"/>
        <w:adjustRightInd w:val="0"/>
        <w:spacing w:after="0" w:line="240" w:lineRule="auto"/>
        <w:jc w:val="center"/>
        <w:rPr>
          <w:rFonts w:ascii="Times New Roman" w:hAnsi="Times New Roman" w:cs="Times New Roman"/>
          <w:noProof/>
          <w:color w:val="2E74B5" w:themeColor="accent1" w:themeShade="BF"/>
          <w:sz w:val="21"/>
          <w:szCs w:val="21"/>
          <w:u w:val="single"/>
        </w:rPr>
      </w:pPr>
      <w:r w:rsidRPr="005412F7">
        <w:rPr>
          <w:rFonts w:ascii="Times New Roman" w:hAnsi="Times New Roman" w:cs="Times New Roman"/>
          <w:noProof/>
          <w:color w:val="2E74B5" w:themeColor="accent1" w:themeShade="BF"/>
          <w:sz w:val="21"/>
          <w:szCs w:val="21"/>
          <w:u w:val="single"/>
        </w:rPr>
        <w:t>ANBAZHAGAN-CSE@SARANATHAN.AC.IN</w:t>
      </w:r>
    </w:p>
    <w:p w:rsidR="00093712" w:rsidRDefault="00093712" w:rsidP="00093712">
      <w:pPr>
        <w:autoSpaceDE w:val="0"/>
        <w:autoSpaceDN w:val="0"/>
        <w:adjustRightInd w:val="0"/>
        <w:spacing w:after="0" w:line="240" w:lineRule="auto"/>
        <w:jc w:val="both"/>
        <w:rPr>
          <w:rFonts w:ascii="Times New Roman" w:hAnsi="Times New Roman" w:cs="Times New Roman"/>
          <w:noProof/>
          <w:sz w:val="24"/>
          <w:szCs w:val="24"/>
        </w:rPr>
      </w:pPr>
    </w:p>
    <w:p w:rsidR="00093712" w:rsidRDefault="00093712" w:rsidP="00093712">
      <w:pPr>
        <w:autoSpaceDE w:val="0"/>
        <w:autoSpaceDN w:val="0"/>
        <w:adjustRightInd w:val="0"/>
        <w:spacing w:after="0" w:line="240" w:lineRule="auto"/>
        <w:jc w:val="both"/>
        <w:rPr>
          <w:rFonts w:ascii="Times New Roman" w:hAnsi="Times New Roman" w:cs="Times New Roman"/>
          <w:noProof/>
          <w:sz w:val="24"/>
          <w:szCs w:val="24"/>
        </w:rPr>
      </w:pPr>
    </w:p>
    <w:p w:rsidR="00BA18FD" w:rsidRDefault="00BA18FD" w:rsidP="00BA18FD">
      <w:pPr>
        <w:autoSpaceDE w:val="0"/>
        <w:autoSpaceDN w:val="0"/>
        <w:adjustRightInd w:val="0"/>
        <w:spacing w:after="0" w:line="240" w:lineRule="auto"/>
        <w:jc w:val="both"/>
        <w:rPr>
          <w:rFonts w:ascii="Times New Roman" w:hAnsi="Times New Roman" w:cs="Times New Roman"/>
          <w:noProof/>
          <w:sz w:val="24"/>
          <w:szCs w:val="24"/>
        </w:rPr>
      </w:pPr>
      <w:r w:rsidRPr="00BA18FD">
        <w:rPr>
          <w:rFonts w:ascii="Times New Roman" w:hAnsi="Times New Roman" w:cs="Times New Roman"/>
          <w:noProof/>
          <w:sz w:val="24"/>
          <w:szCs w:val="24"/>
        </w:rPr>
        <w:t xml:space="preserve">and quality. High employee attrition has a significant negative effect on an organization by virtue of lost productivity, increased training and recruitment costs. </w:t>
      </w:r>
    </w:p>
    <w:p w:rsidR="00BA18FD" w:rsidRDefault="00BA18FD" w:rsidP="00BA18FD">
      <w:pPr>
        <w:autoSpaceDE w:val="0"/>
        <w:autoSpaceDN w:val="0"/>
        <w:adjustRightInd w:val="0"/>
        <w:spacing w:after="0" w:line="240" w:lineRule="auto"/>
        <w:jc w:val="both"/>
        <w:rPr>
          <w:rFonts w:ascii="Times New Roman" w:hAnsi="Times New Roman" w:cs="Times New Roman"/>
          <w:noProof/>
          <w:sz w:val="24"/>
          <w:szCs w:val="24"/>
        </w:rPr>
      </w:pPr>
      <w:r w:rsidRPr="00BA18FD">
        <w:rPr>
          <w:rFonts w:ascii="Times New Roman" w:hAnsi="Times New Roman" w:cs="Times New Roman"/>
          <w:noProof/>
          <w:sz w:val="24"/>
          <w:szCs w:val="24"/>
        </w:rPr>
        <w:t>Employees voluntarily leave an organization for various reasons, such as new opportunities, limited or no professional growth in current position, unhappiness with compensation, personal reasons, etc. By taking proactive action to retain its top employees, a company can thus reap substantial benefits, thereby increasing its top and bottom line.</w:t>
      </w:r>
    </w:p>
    <w:p w:rsidR="00C62E82" w:rsidRDefault="00C62E82" w:rsidP="00BA18FD">
      <w:pPr>
        <w:autoSpaceDE w:val="0"/>
        <w:autoSpaceDN w:val="0"/>
        <w:adjustRightInd w:val="0"/>
        <w:spacing w:after="0" w:line="240" w:lineRule="auto"/>
        <w:jc w:val="both"/>
        <w:rPr>
          <w:rFonts w:ascii="Times New Roman" w:hAnsi="Times New Roman" w:cs="Times New Roman"/>
          <w:noProof/>
          <w:sz w:val="24"/>
          <w:szCs w:val="24"/>
        </w:rPr>
      </w:pPr>
    </w:p>
    <w:p w:rsidR="00C62E82" w:rsidRPr="00F46943" w:rsidRDefault="00F46943" w:rsidP="00F46943">
      <w:pPr>
        <w:autoSpaceDE w:val="0"/>
        <w:autoSpaceDN w:val="0"/>
        <w:adjustRightInd w:val="0"/>
        <w:spacing w:after="0" w:line="240" w:lineRule="auto"/>
        <w:rPr>
          <w:rFonts w:ascii="Times New Roman" w:hAnsi="Times New Roman" w:cs="Times New Roman"/>
          <w:b/>
          <w:noProof/>
          <w:sz w:val="26"/>
          <w:szCs w:val="26"/>
        </w:rPr>
      </w:pPr>
      <w:r>
        <w:rPr>
          <w:rFonts w:ascii="Times New Roman" w:hAnsi="Times New Roman" w:cs="Times New Roman"/>
          <w:b/>
          <w:noProof/>
          <w:sz w:val="26"/>
          <w:szCs w:val="26"/>
        </w:rPr>
        <w:t xml:space="preserve">         </w:t>
      </w:r>
      <w:r w:rsidRPr="00F46943">
        <w:rPr>
          <w:rFonts w:ascii="Times New Roman" w:hAnsi="Times New Roman" w:cs="Times New Roman"/>
          <w:b/>
          <w:noProof/>
          <w:sz w:val="26"/>
          <w:szCs w:val="26"/>
        </w:rPr>
        <w:t>2.</w:t>
      </w:r>
      <w:r w:rsidR="006101A7">
        <w:rPr>
          <w:rFonts w:ascii="Times New Roman" w:hAnsi="Times New Roman" w:cs="Times New Roman"/>
          <w:b/>
          <w:noProof/>
          <w:sz w:val="26"/>
          <w:szCs w:val="26"/>
        </w:rPr>
        <w:t xml:space="preserve"> </w:t>
      </w:r>
      <w:r w:rsidR="00C62E82" w:rsidRPr="00F46943">
        <w:rPr>
          <w:rFonts w:ascii="Times New Roman" w:hAnsi="Times New Roman" w:cs="Times New Roman"/>
          <w:b/>
          <w:noProof/>
          <w:sz w:val="26"/>
          <w:szCs w:val="26"/>
        </w:rPr>
        <w:t>LITERATURE REVIEW</w:t>
      </w:r>
    </w:p>
    <w:p w:rsidR="00C62E82" w:rsidRDefault="00195AD2" w:rsidP="00C445A0">
      <w:pPr>
        <w:pStyle w:val="Default"/>
        <w:jc w:val="both"/>
        <w:rPr>
          <w:noProof/>
          <w:color w:val="auto"/>
        </w:rPr>
      </w:pPr>
      <w:r w:rsidRPr="00195AD2">
        <w:rPr>
          <w:noProof/>
          <w:color w:val="auto"/>
        </w:rPr>
        <w:t>Rohit Punnoose</w:t>
      </w:r>
      <w:r w:rsidR="00C445A0">
        <w:rPr>
          <w:noProof/>
          <w:color w:val="auto"/>
        </w:rPr>
        <w:t xml:space="preserve"> et al [1] </w:t>
      </w:r>
      <w:r w:rsidR="00C445A0" w:rsidRPr="00C445A0">
        <w:rPr>
          <w:noProof/>
          <w:color w:val="auto"/>
        </w:rPr>
        <w:t>explore</w:t>
      </w:r>
      <w:r w:rsidR="00C445A0">
        <w:rPr>
          <w:noProof/>
          <w:color w:val="auto"/>
        </w:rPr>
        <w:t>d</w:t>
      </w:r>
      <w:r w:rsidR="00C445A0" w:rsidRPr="00C445A0">
        <w:rPr>
          <w:noProof/>
          <w:color w:val="auto"/>
        </w:rPr>
        <w:t xml:space="preserve"> the application of Extreme Gradient Boosting (XGBoost) technique which is more robust because of its regularization formulation. Data from </w:t>
      </w:r>
      <w:r w:rsidR="00C445A0">
        <w:rPr>
          <w:noProof/>
          <w:color w:val="auto"/>
        </w:rPr>
        <w:t>the HRIS of a global retailer was</w:t>
      </w:r>
      <w:r w:rsidR="00C445A0" w:rsidRPr="00C445A0">
        <w:rPr>
          <w:noProof/>
          <w:color w:val="auto"/>
        </w:rPr>
        <w:t xml:space="preserve"> used to compare XGBoost against six historically used supervi</w:t>
      </w:r>
      <w:r w:rsidR="00C445A0">
        <w:rPr>
          <w:noProof/>
          <w:color w:val="auto"/>
        </w:rPr>
        <w:t xml:space="preserve">sed classifiers and </w:t>
      </w:r>
      <w:r w:rsidR="00C445A0" w:rsidRPr="00C445A0">
        <w:rPr>
          <w:noProof/>
          <w:color w:val="auto"/>
        </w:rPr>
        <w:t>its significantly higher accuracy f</w:t>
      </w:r>
      <w:r w:rsidR="00C445A0">
        <w:rPr>
          <w:noProof/>
          <w:color w:val="auto"/>
        </w:rPr>
        <w:t>or predicting employee turnover was demonstrated.</w:t>
      </w:r>
    </w:p>
    <w:p w:rsidR="00C445A0" w:rsidRDefault="00C445A0" w:rsidP="00CC555A">
      <w:pPr>
        <w:pStyle w:val="Default"/>
        <w:jc w:val="both"/>
        <w:rPr>
          <w:noProof/>
          <w:color w:val="auto"/>
        </w:rPr>
      </w:pPr>
      <w:r w:rsidRPr="00C445A0">
        <w:rPr>
          <w:noProof/>
          <w:color w:val="auto"/>
        </w:rPr>
        <w:t>Vidya Sunil</w:t>
      </w:r>
      <w:r>
        <w:rPr>
          <w:noProof/>
          <w:color w:val="auto"/>
        </w:rPr>
        <w:t xml:space="preserve"> et al [2] </w:t>
      </w:r>
      <w:r w:rsidR="00CC555A">
        <w:t xml:space="preserve">conducted a study to </w:t>
      </w:r>
      <w:r w:rsidR="00CC555A" w:rsidRPr="00CC555A">
        <w:rPr>
          <w:noProof/>
          <w:color w:val="auto"/>
        </w:rPr>
        <w:t>find</w:t>
      </w:r>
      <w:r w:rsidRPr="00CC555A">
        <w:rPr>
          <w:noProof/>
          <w:color w:val="auto"/>
        </w:rPr>
        <w:t xml:space="preserve"> the main causes behind the increase in </w:t>
      </w:r>
      <w:r w:rsidR="00CC555A" w:rsidRPr="00CC555A">
        <w:rPr>
          <w:noProof/>
          <w:color w:val="auto"/>
        </w:rPr>
        <w:t>employee attrition in software i</w:t>
      </w:r>
      <w:r w:rsidRPr="00CC555A">
        <w:rPr>
          <w:noProof/>
          <w:color w:val="auto"/>
        </w:rPr>
        <w:t>ndustries and to find out the ways to control attrition. The study was carried out in software companies in Pune. The survey of 100 employees reveal</w:t>
      </w:r>
      <w:r w:rsidR="00CC555A" w:rsidRPr="00CC555A">
        <w:rPr>
          <w:noProof/>
          <w:color w:val="auto"/>
        </w:rPr>
        <w:t>ed</w:t>
      </w:r>
      <w:r w:rsidRPr="00CC555A">
        <w:rPr>
          <w:noProof/>
          <w:color w:val="auto"/>
        </w:rPr>
        <w:t xml:space="preserve"> that </w:t>
      </w:r>
      <w:r w:rsidR="00CC555A" w:rsidRPr="00CC555A">
        <w:rPr>
          <w:noProof/>
          <w:color w:val="auto"/>
        </w:rPr>
        <w:t xml:space="preserve">the attrition rate </w:t>
      </w:r>
      <w:r w:rsidRPr="00CC555A">
        <w:rPr>
          <w:noProof/>
          <w:color w:val="auto"/>
        </w:rPr>
        <w:t>increased because of dissatisfaction with pay,</w:t>
      </w:r>
      <w:r w:rsidR="00CC555A" w:rsidRPr="00CC555A">
        <w:rPr>
          <w:noProof/>
          <w:color w:val="auto"/>
        </w:rPr>
        <w:t xml:space="preserve"> relationship with boss,</w:t>
      </w:r>
      <w:r w:rsidRPr="00CC555A">
        <w:rPr>
          <w:noProof/>
          <w:color w:val="auto"/>
        </w:rPr>
        <w:t xml:space="preserve"> lack of career advan</w:t>
      </w:r>
      <w:r w:rsidR="00CC555A" w:rsidRPr="00CC555A">
        <w:rPr>
          <w:noProof/>
          <w:color w:val="auto"/>
        </w:rPr>
        <w:t>cement and compensation.</w:t>
      </w:r>
    </w:p>
    <w:p w:rsidR="007565F5" w:rsidRDefault="007565F5" w:rsidP="007565F5">
      <w:pPr>
        <w:pStyle w:val="Default"/>
        <w:jc w:val="both"/>
        <w:rPr>
          <w:noProof/>
          <w:color w:val="auto"/>
        </w:rPr>
      </w:pPr>
      <w:r w:rsidRPr="007565F5">
        <w:rPr>
          <w:noProof/>
          <w:color w:val="auto"/>
        </w:rPr>
        <w:lastRenderedPageBreak/>
        <w:t>Sunil Kumar Dhal</w:t>
      </w:r>
      <w:r>
        <w:rPr>
          <w:noProof/>
          <w:color w:val="auto"/>
        </w:rPr>
        <w:t xml:space="preserve"> [3] et al conducted a study </w:t>
      </w:r>
      <w:r w:rsidRPr="007565F5">
        <w:rPr>
          <w:noProof/>
          <w:color w:val="auto"/>
        </w:rPr>
        <w:t>to find out the main causes which increase the employee turnover in BPO companies and to find out the way to control attrition. This study was conducted in BPO companies at Bhubaneswar.</w:t>
      </w:r>
    </w:p>
    <w:p w:rsidR="00BA18FD" w:rsidRDefault="007565F5" w:rsidP="007565F5">
      <w:pPr>
        <w:autoSpaceDE w:val="0"/>
        <w:autoSpaceDN w:val="0"/>
        <w:adjustRightInd w:val="0"/>
        <w:spacing w:after="0" w:line="240" w:lineRule="auto"/>
        <w:jc w:val="both"/>
        <w:rPr>
          <w:rFonts w:ascii="Times New Roman" w:hAnsi="Times New Roman" w:cs="Times New Roman"/>
          <w:noProof/>
          <w:sz w:val="24"/>
          <w:szCs w:val="24"/>
        </w:rPr>
      </w:pPr>
      <w:r w:rsidRPr="007565F5">
        <w:rPr>
          <w:rFonts w:ascii="Times New Roman" w:hAnsi="Times New Roman" w:cs="Times New Roman"/>
          <w:noProof/>
          <w:sz w:val="24"/>
          <w:szCs w:val="24"/>
        </w:rPr>
        <w:t>Moninder Singh et al [4]</w:t>
      </w:r>
      <w:r>
        <w:rPr>
          <w:rFonts w:ascii="Times New Roman" w:hAnsi="Times New Roman" w:cs="Times New Roman"/>
          <w:noProof/>
          <w:sz w:val="24"/>
          <w:szCs w:val="24"/>
        </w:rPr>
        <w:t xml:space="preserve"> </w:t>
      </w:r>
      <w:r w:rsidRPr="007565F5">
        <w:rPr>
          <w:rFonts w:ascii="Times New Roman" w:hAnsi="Times New Roman" w:cs="Times New Roman"/>
          <w:noProof/>
          <w:sz w:val="24"/>
          <w:szCs w:val="24"/>
        </w:rPr>
        <w:t>describe a framework for using analytics to proactively tackle voluntary attrition of employees.</w:t>
      </w:r>
      <w:r>
        <w:rPr>
          <w:rFonts w:ascii="Times New Roman" w:hAnsi="Times New Roman" w:cs="Times New Roman"/>
          <w:noProof/>
          <w:sz w:val="24"/>
          <w:szCs w:val="24"/>
        </w:rPr>
        <w:t xml:space="preserve"> This a</w:t>
      </w:r>
      <w:r w:rsidRPr="007565F5">
        <w:rPr>
          <w:rFonts w:ascii="Times New Roman" w:hAnsi="Times New Roman" w:cs="Times New Roman"/>
          <w:noProof/>
          <w:sz w:val="24"/>
          <w:szCs w:val="24"/>
        </w:rPr>
        <w:t>pproach uses data mining for identifying employees at risk of attrition and balances the cost of attrition/replacement of an employee against the cost of retaining tha</w:t>
      </w:r>
      <w:r>
        <w:rPr>
          <w:rFonts w:ascii="Times New Roman" w:hAnsi="Times New Roman" w:cs="Times New Roman"/>
          <w:noProof/>
          <w:sz w:val="24"/>
          <w:szCs w:val="24"/>
        </w:rPr>
        <w:t xml:space="preserve">t employee </w:t>
      </w:r>
      <w:r w:rsidR="00F13064">
        <w:rPr>
          <w:rFonts w:ascii="Times New Roman" w:hAnsi="Times New Roman" w:cs="Times New Roman"/>
          <w:noProof/>
          <w:sz w:val="24"/>
          <w:szCs w:val="24"/>
        </w:rPr>
        <w:t xml:space="preserve"> </w:t>
      </w:r>
      <w:r>
        <w:rPr>
          <w:rFonts w:ascii="Times New Roman" w:hAnsi="Times New Roman" w:cs="Times New Roman"/>
          <w:noProof/>
          <w:sz w:val="24"/>
          <w:szCs w:val="24"/>
        </w:rPr>
        <w:t xml:space="preserve">(by way of increased </w:t>
      </w:r>
      <w:r w:rsidRPr="007565F5">
        <w:rPr>
          <w:rFonts w:ascii="Times New Roman" w:hAnsi="Times New Roman" w:cs="Times New Roman"/>
          <w:noProof/>
          <w:sz w:val="24"/>
          <w:szCs w:val="24"/>
        </w:rPr>
        <w:t>salary) to enable the optimal use of limited funds that may be available for this purpose, thereby allowing the action to be targeted towards employees with the highest potential returns on investment.</w:t>
      </w:r>
    </w:p>
    <w:p w:rsidR="00643CCA" w:rsidRDefault="00643CCA" w:rsidP="00643CCA">
      <w:pPr>
        <w:autoSpaceDE w:val="0"/>
        <w:autoSpaceDN w:val="0"/>
        <w:adjustRightInd w:val="0"/>
        <w:spacing w:after="0" w:line="240" w:lineRule="auto"/>
        <w:jc w:val="both"/>
        <w:rPr>
          <w:rFonts w:ascii="Times New Roman" w:hAnsi="Times New Roman" w:cs="Times New Roman"/>
          <w:noProof/>
          <w:sz w:val="24"/>
          <w:szCs w:val="24"/>
        </w:rPr>
      </w:pPr>
      <w:r w:rsidRPr="00643CCA">
        <w:rPr>
          <w:rFonts w:ascii="Times New Roman" w:hAnsi="Times New Roman" w:cs="Times New Roman"/>
          <w:noProof/>
          <w:sz w:val="24"/>
          <w:szCs w:val="24"/>
        </w:rPr>
        <w:t>Santoshi Sengupta</w:t>
      </w:r>
      <w:r w:rsidR="00141240">
        <w:rPr>
          <w:rFonts w:ascii="Times New Roman" w:hAnsi="Times New Roman" w:cs="Times New Roman"/>
          <w:noProof/>
          <w:sz w:val="24"/>
          <w:szCs w:val="24"/>
        </w:rPr>
        <w:t xml:space="preserve"> [5</w:t>
      </w:r>
      <w:r w:rsidRPr="00643CCA">
        <w:rPr>
          <w:rFonts w:ascii="Times New Roman" w:hAnsi="Times New Roman" w:cs="Times New Roman"/>
          <w:noProof/>
          <w:sz w:val="24"/>
          <w:szCs w:val="24"/>
        </w:rPr>
        <w:t>] presented an approach to determine what and how</w:t>
      </w:r>
      <w:r>
        <w:rPr>
          <w:rFonts w:ascii="Times New Roman" w:hAnsi="Times New Roman" w:cs="Times New Roman"/>
          <w:noProof/>
          <w:sz w:val="24"/>
          <w:szCs w:val="24"/>
        </w:rPr>
        <w:t xml:space="preserve"> </w:t>
      </w:r>
      <w:r w:rsidRPr="00643CCA">
        <w:rPr>
          <w:rFonts w:ascii="Times New Roman" w:hAnsi="Times New Roman" w:cs="Times New Roman"/>
          <w:noProof/>
          <w:sz w:val="24"/>
          <w:szCs w:val="24"/>
        </w:rPr>
        <w:t>job-related and demographic variables are associated with e</w:t>
      </w:r>
      <w:r>
        <w:rPr>
          <w:rFonts w:ascii="Times New Roman" w:hAnsi="Times New Roman" w:cs="Times New Roman"/>
          <w:noProof/>
          <w:sz w:val="24"/>
          <w:szCs w:val="24"/>
        </w:rPr>
        <w:t xml:space="preserve">mployee satisfaction of the BPO </w:t>
      </w:r>
      <w:r w:rsidRPr="00643CCA">
        <w:rPr>
          <w:rFonts w:ascii="Times New Roman" w:hAnsi="Times New Roman" w:cs="Times New Roman"/>
          <w:noProof/>
          <w:sz w:val="24"/>
          <w:szCs w:val="24"/>
        </w:rPr>
        <w:t>employees.</w:t>
      </w:r>
    </w:p>
    <w:p w:rsidR="00643CCA" w:rsidRDefault="00523347" w:rsidP="00523347">
      <w:pPr>
        <w:autoSpaceDE w:val="0"/>
        <w:autoSpaceDN w:val="0"/>
        <w:adjustRightInd w:val="0"/>
        <w:spacing w:after="0" w:line="240" w:lineRule="auto"/>
        <w:jc w:val="both"/>
        <w:rPr>
          <w:rFonts w:ascii="Times New Roman" w:hAnsi="Times New Roman" w:cs="Times New Roman"/>
          <w:noProof/>
          <w:sz w:val="24"/>
          <w:szCs w:val="24"/>
        </w:rPr>
      </w:pPr>
      <w:r w:rsidRPr="00523347">
        <w:rPr>
          <w:rFonts w:ascii="Times New Roman" w:hAnsi="Times New Roman" w:cs="Times New Roman"/>
          <w:noProof/>
          <w:sz w:val="24"/>
          <w:szCs w:val="24"/>
        </w:rPr>
        <w:t>Ankita Srivastava</w:t>
      </w:r>
      <w:r w:rsidRPr="00643CCA">
        <w:rPr>
          <w:rFonts w:ascii="Times New Roman" w:hAnsi="Times New Roman" w:cs="Times New Roman"/>
          <w:noProof/>
          <w:sz w:val="24"/>
          <w:szCs w:val="24"/>
        </w:rPr>
        <w:t xml:space="preserve"> </w:t>
      </w:r>
      <w:r>
        <w:rPr>
          <w:rFonts w:ascii="Times New Roman" w:hAnsi="Times New Roman" w:cs="Times New Roman"/>
          <w:noProof/>
          <w:sz w:val="24"/>
          <w:szCs w:val="24"/>
        </w:rPr>
        <w:t xml:space="preserve">et al </w:t>
      </w:r>
      <w:r w:rsidR="00141240">
        <w:rPr>
          <w:rFonts w:ascii="Times New Roman" w:hAnsi="Times New Roman" w:cs="Times New Roman"/>
          <w:noProof/>
          <w:sz w:val="24"/>
          <w:szCs w:val="24"/>
        </w:rPr>
        <w:t>[6</w:t>
      </w:r>
      <w:r w:rsidR="00643CCA" w:rsidRPr="00643CCA">
        <w:rPr>
          <w:rFonts w:ascii="Times New Roman" w:hAnsi="Times New Roman" w:cs="Times New Roman"/>
          <w:noProof/>
          <w:sz w:val="24"/>
          <w:szCs w:val="24"/>
        </w:rPr>
        <w:t>]</w:t>
      </w:r>
      <w:r>
        <w:rPr>
          <w:rFonts w:ascii="Times New Roman" w:hAnsi="Times New Roman" w:cs="Times New Roman"/>
          <w:noProof/>
          <w:sz w:val="24"/>
          <w:szCs w:val="24"/>
        </w:rPr>
        <w:t xml:space="preserve"> proposed a model </w:t>
      </w:r>
      <w:r w:rsidRPr="00523347">
        <w:rPr>
          <w:rFonts w:ascii="Times New Roman" w:hAnsi="Times New Roman" w:cs="Times New Roman"/>
          <w:noProof/>
          <w:sz w:val="24"/>
          <w:szCs w:val="24"/>
        </w:rPr>
        <w:t>to identify the root causes of attrition and retention in BPOs, analyzing the level of employee motivation, satisfaction and involvement, generate a model for</w:t>
      </w:r>
      <w:r>
        <w:rPr>
          <w:rFonts w:ascii="Times New Roman" w:hAnsi="Times New Roman" w:cs="Times New Roman"/>
          <w:noProof/>
          <w:sz w:val="24"/>
          <w:szCs w:val="24"/>
        </w:rPr>
        <w:t xml:space="preserve"> </w:t>
      </w:r>
      <w:r w:rsidRPr="00523347">
        <w:rPr>
          <w:rFonts w:ascii="Times New Roman" w:hAnsi="Times New Roman" w:cs="Times New Roman"/>
          <w:noProof/>
          <w:sz w:val="24"/>
          <w:szCs w:val="24"/>
        </w:rPr>
        <w:t>maximizing sustenance of employees in the organiz</w:t>
      </w:r>
      <w:r>
        <w:rPr>
          <w:rFonts w:ascii="Times New Roman" w:hAnsi="Times New Roman" w:cs="Times New Roman"/>
          <w:noProof/>
          <w:sz w:val="24"/>
          <w:szCs w:val="24"/>
        </w:rPr>
        <w:t xml:space="preserve">ation and come up with concrete </w:t>
      </w:r>
      <w:r w:rsidRPr="00523347">
        <w:rPr>
          <w:rFonts w:ascii="Times New Roman" w:hAnsi="Times New Roman" w:cs="Times New Roman"/>
          <w:noProof/>
          <w:sz w:val="24"/>
          <w:szCs w:val="24"/>
        </w:rPr>
        <w:t>recommenda</w:t>
      </w:r>
      <w:r>
        <w:rPr>
          <w:rFonts w:ascii="Times New Roman" w:hAnsi="Times New Roman" w:cs="Times New Roman"/>
          <w:noProof/>
          <w:sz w:val="24"/>
          <w:szCs w:val="24"/>
        </w:rPr>
        <w:t>tions.</w:t>
      </w:r>
    </w:p>
    <w:p w:rsidR="00523347" w:rsidRDefault="00523347" w:rsidP="00F96A2A">
      <w:pPr>
        <w:autoSpaceDE w:val="0"/>
        <w:autoSpaceDN w:val="0"/>
        <w:adjustRightInd w:val="0"/>
        <w:spacing w:after="0" w:line="240" w:lineRule="auto"/>
        <w:jc w:val="both"/>
        <w:rPr>
          <w:rFonts w:ascii="Times New Roman" w:hAnsi="Times New Roman" w:cs="Times New Roman"/>
          <w:noProof/>
          <w:sz w:val="24"/>
          <w:szCs w:val="24"/>
        </w:rPr>
      </w:pPr>
      <w:r w:rsidRPr="00523347">
        <w:rPr>
          <w:rFonts w:ascii="Times New Roman" w:hAnsi="Times New Roman" w:cs="Times New Roman"/>
          <w:noProof/>
          <w:sz w:val="24"/>
          <w:szCs w:val="24"/>
        </w:rPr>
        <w:t>Vijay Anand</w:t>
      </w:r>
      <w:r w:rsidR="00141240">
        <w:rPr>
          <w:rFonts w:ascii="Times New Roman" w:hAnsi="Times New Roman" w:cs="Times New Roman"/>
          <w:noProof/>
          <w:sz w:val="24"/>
          <w:szCs w:val="24"/>
        </w:rPr>
        <w:t xml:space="preserve"> et al [7</w:t>
      </w:r>
      <w:r w:rsidRPr="00523347">
        <w:rPr>
          <w:rFonts w:ascii="Times New Roman" w:hAnsi="Times New Roman" w:cs="Times New Roman"/>
          <w:noProof/>
          <w:sz w:val="24"/>
          <w:szCs w:val="24"/>
        </w:rPr>
        <w:t>]</w:t>
      </w:r>
      <w:r>
        <w:rPr>
          <w:rFonts w:ascii="Times New Roman" w:hAnsi="Times New Roman" w:cs="Times New Roman"/>
          <w:noProof/>
          <w:sz w:val="24"/>
          <w:szCs w:val="24"/>
        </w:rPr>
        <w:t xml:space="preserve"> carried out a research in BPO companies</w:t>
      </w:r>
      <w:r w:rsidR="00F96A2A">
        <w:rPr>
          <w:rFonts w:ascii="Times New Roman" w:hAnsi="Times New Roman" w:cs="Times New Roman"/>
          <w:noProof/>
          <w:sz w:val="24"/>
          <w:szCs w:val="24"/>
        </w:rPr>
        <w:t xml:space="preserve"> in which </w:t>
      </w:r>
      <w:r w:rsidR="00F96A2A" w:rsidRPr="00F96A2A">
        <w:rPr>
          <w:rFonts w:ascii="Times New Roman" w:hAnsi="Times New Roman" w:cs="Times New Roman"/>
          <w:noProof/>
          <w:sz w:val="24"/>
          <w:szCs w:val="24"/>
        </w:rPr>
        <w:t>the opinions</w:t>
      </w:r>
      <w:r w:rsidR="00F96A2A">
        <w:rPr>
          <w:rFonts w:ascii="Times New Roman" w:hAnsi="Times New Roman" w:cs="Times New Roman"/>
          <w:noProof/>
          <w:sz w:val="24"/>
          <w:szCs w:val="24"/>
        </w:rPr>
        <w:t xml:space="preserve"> </w:t>
      </w:r>
      <w:r w:rsidR="00F96A2A" w:rsidRPr="00F96A2A">
        <w:rPr>
          <w:rFonts w:ascii="Times New Roman" w:hAnsi="Times New Roman" w:cs="Times New Roman"/>
          <w:noProof/>
          <w:sz w:val="24"/>
          <w:szCs w:val="24"/>
        </w:rPr>
        <w:t xml:space="preserve">of </w:t>
      </w:r>
      <w:r w:rsidR="00F96A2A">
        <w:rPr>
          <w:rFonts w:ascii="Times New Roman" w:hAnsi="Times New Roman" w:cs="Times New Roman"/>
          <w:noProof/>
          <w:sz w:val="24"/>
          <w:szCs w:val="24"/>
        </w:rPr>
        <w:t>1</w:t>
      </w:r>
      <w:r w:rsidR="00F96A2A" w:rsidRPr="00F96A2A">
        <w:rPr>
          <w:rFonts w:ascii="Times New Roman" w:hAnsi="Times New Roman" w:cs="Times New Roman"/>
          <w:noProof/>
          <w:sz w:val="24"/>
          <w:szCs w:val="24"/>
        </w:rPr>
        <w:t>20 respondent</w:t>
      </w:r>
      <w:r w:rsidR="00F96A2A">
        <w:rPr>
          <w:rFonts w:ascii="Times New Roman" w:hAnsi="Times New Roman" w:cs="Times New Roman"/>
          <w:noProof/>
          <w:sz w:val="24"/>
          <w:szCs w:val="24"/>
        </w:rPr>
        <w:t>s (both ex-employee and current employee) were taken. A structured questionnaire was used for collecting data, and Percentage analysis, W</w:t>
      </w:r>
      <w:r w:rsidR="00F96A2A" w:rsidRPr="00F96A2A">
        <w:rPr>
          <w:rFonts w:ascii="Times New Roman" w:hAnsi="Times New Roman" w:cs="Times New Roman"/>
          <w:noProof/>
          <w:sz w:val="24"/>
          <w:szCs w:val="24"/>
        </w:rPr>
        <w:t>eighted average method,</w:t>
      </w:r>
      <w:r w:rsidR="00F96A2A">
        <w:rPr>
          <w:rFonts w:ascii="Times New Roman" w:hAnsi="Times New Roman" w:cs="Times New Roman"/>
          <w:noProof/>
          <w:sz w:val="24"/>
          <w:szCs w:val="24"/>
        </w:rPr>
        <w:t xml:space="preserve"> </w:t>
      </w:r>
      <w:r w:rsidR="00F96A2A" w:rsidRPr="00F96A2A">
        <w:rPr>
          <w:rFonts w:ascii="Times New Roman" w:hAnsi="Times New Roman" w:cs="Times New Roman"/>
          <w:noProof/>
          <w:sz w:val="24"/>
          <w:szCs w:val="24"/>
        </w:rPr>
        <w:t>Chi-s</w:t>
      </w:r>
      <w:r w:rsidR="00F96A2A">
        <w:rPr>
          <w:rFonts w:ascii="Times New Roman" w:hAnsi="Times New Roman" w:cs="Times New Roman"/>
          <w:noProof/>
          <w:sz w:val="24"/>
          <w:szCs w:val="24"/>
        </w:rPr>
        <w:t>quare Test and ANOV</w:t>
      </w:r>
      <w:r w:rsidR="00F96A2A" w:rsidRPr="00F96A2A">
        <w:rPr>
          <w:rFonts w:ascii="Times New Roman" w:hAnsi="Times New Roman" w:cs="Times New Roman"/>
          <w:noProof/>
          <w:sz w:val="24"/>
          <w:szCs w:val="24"/>
        </w:rPr>
        <w:t>A have been incorporated for analysis purpose.</w:t>
      </w:r>
    </w:p>
    <w:p w:rsidR="00F96A2A" w:rsidRDefault="00F96A2A" w:rsidP="006B20F2">
      <w:pPr>
        <w:autoSpaceDE w:val="0"/>
        <w:autoSpaceDN w:val="0"/>
        <w:adjustRightInd w:val="0"/>
        <w:spacing w:after="0" w:line="240" w:lineRule="auto"/>
        <w:jc w:val="both"/>
        <w:rPr>
          <w:rFonts w:ascii="Times New Roman" w:hAnsi="Times New Roman" w:cs="Times New Roman"/>
          <w:noProof/>
          <w:sz w:val="24"/>
          <w:szCs w:val="24"/>
        </w:rPr>
      </w:pPr>
      <w:r w:rsidRPr="00F96A2A">
        <w:rPr>
          <w:rFonts w:ascii="Times New Roman" w:hAnsi="Times New Roman" w:cs="Times New Roman"/>
          <w:noProof/>
          <w:sz w:val="24"/>
          <w:szCs w:val="24"/>
        </w:rPr>
        <w:t>Hsin-Yun Chang</w:t>
      </w:r>
      <w:r w:rsidR="00141240">
        <w:rPr>
          <w:rFonts w:ascii="Times New Roman" w:hAnsi="Times New Roman" w:cs="Times New Roman"/>
          <w:noProof/>
          <w:sz w:val="24"/>
          <w:szCs w:val="24"/>
        </w:rPr>
        <w:t xml:space="preserve"> [8</w:t>
      </w:r>
      <w:r w:rsidRPr="00F96A2A">
        <w:rPr>
          <w:rFonts w:ascii="Times New Roman" w:hAnsi="Times New Roman" w:cs="Times New Roman"/>
          <w:noProof/>
          <w:sz w:val="24"/>
          <w:szCs w:val="24"/>
        </w:rPr>
        <w:t>]</w:t>
      </w:r>
      <w:r w:rsidR="006B20F2">
        <w:rPr>
          <w:rFonts w:ascii="Times New Roman" w:hAnsi="Times New Roman" w:cs="Times New Roman"/>
          <w:noProof/>
          <w:sz w:val="24"/>
          <w:szCs w:val="24"/>
        </w:rPr>
        <w:t xml:space="preserve"> </w:t>
      </w:r>
      <w:r w:rsidR="006B20F2" w:rsidRPr="006B20F2">
        <w:rPr>
          <w:rFonts w:ascii="Times New Roman" w:hAnsi="Times New Roman" w:cs="Times New Roman"/>
          <w:noProof/>
          <w:sz w:val="24"/>
          <w:szCs w:val="24"/>
        </w:rPr>
        <w:t xml:space="preserve">proposed a method that could select subsets more efficiently. In addition, the reasons why employers voluntarily turnover were also investigated in order to increase the classification accuracy and to help managers to prevent employers’ turnover. The mixed feature subset selection </w:t>
      </w:r>
      <w:r w:rsidR="006B20F2" w:rsidRPr="006B20F2">
        <w:rPr>
          <w:rFonts w:ascii="Times New Roman" w:hAnsi="Times New Roman" w:cs="Times New Roman"/>
          <w:noProof/>
          <w:sz w:val="24"/>
          <w:szCs w:val="24"/>
        </w:rPr>
        <w:t>used in this study combined Taguchi method and Nearest Neighbor Classification Rules to select feature subset and analyze the factors to find the best predictor of employer turnover.</w:t>
      </w:r>
    </w:p>
    <w:p w:rsidR="006B20F2" w:rsidRDefault="006B20F2" w:rsidP="00F13064">
      <w:pPr>
        <w:autoSpaceDE w:val="0"/>
        <w:autoSpaceDN w:val="0"/>
        <w:adjustRightInd w:val="0"/>
        <w:spacing w:after="0" w:line="240" w:lineRule="auto"/>
        <w:jc w:val="both"/>
        <w:rPr>
          <w:rFonts w:ascii="Times New Roman" w:hAnsi="Times New Roman" w:cs="Times New Roman"/>
          <w:noProof/>
          <w:sz w:val="24"/>
          <w:szCs w:val="24"/>
        </w:rPr>
      </w:pPr>
      <w:r w:rsidRPr="006B20F2">
        <w:rPr>
          <w:rFonts w:ascii="Times New Roman" w:hAnsi="Times New Roman" w:cs="Times New Roman"/>
          <w:noProof/>
          <w:sz w:val="24"/>
          <w:szCs w:val="24"/>
        </w:rPr>
        <w:t xml:space="preserve">Neeraj Pandey et al </w:t>
      </w:r>
      <w:r w:rsidR="00141240">
        <w:rPr>
          <w:rFonts w:ascii="Times New Roman" w:hAnsi="Times New Roman" w:cs="Times New Roman"/>
          <w:noProof/>
          <w:sz w:val="24"/>
          <w:szCs w:val="24"/>
        </w:rPr>
        <w:t>[9</w:t>
      </w:r>
      <w:r w:rsidRPr="006B20F2">
        <w:rPr>
          <w:rFonts w:ascii="Times New Roman" w:hAnsi="Times New Roman" w:cs="Times New Roman"/>
          <w:noProof/>
          <w:sz w:val="24"/>
          <w:szCs w:val="24"/>
        </w:rPr>
        <w:t>]</w:t>
      </w:r>
      <w:r w:rsidR="00F13064">
        <w:rPr>
          <w:rFonts w:ascii="Times New Roman" w:hAnsi="Times New Roman" w:cs="Times New Roman"/>
          <w:noProof/>
          <w:sz w:val="24"/>
          <w:szCs w:val="24"/>
        </w:rPr>
        <w:t xml:space="preserve"> presented an approach to </w:t>
      </w:r>
      <w:r w:rsidR="00F13064" w:rsidRPr="00F13064">
        <w:rPr>
          <w:rFonts w:ascii="Times New Roman" w:hAnsi="Times New Roman" w:cs="Times New Roman"/>
          <w:noProof/>
          <w:sz w:val="24"/>
          <w:szCs w:val="24"/>
        </w:rPr>
        <w:t>explore the factors behind the high attrition in Indian ITeS call centres.</w:t>
      </w:r>
      <w:r w:rsidR="00F13064">
        <w:rPr>
          <w:rFonts w:ascii="Times New Roman" w:hAnsi="Times New Roman" w:cs="Times New Roman"/>
          <w:noProof/>
          <w:sz w:val="24"/>
          <w:szCs w:val="24"/>
        </w:rPr>
        <w:t xml:space="preserve"> </w:t>
      </w:r>
      <w:r w:rsidR="00F13064" w:rsidRPr="00F13064">
        <w:rPr>
          <w:rFonts w:ascii="Times New Roman" w:hAnsi="Times New Roman" w:cs="Times New Roman"/>
          <w:noProof/>
          <w:sz w:val="24"/>
          <w:szCs w:val="24"/>
        </w:rPr>
        <w:t>A focussed group discussion (FGD) was conducted</w:t>
      </w:r>
      <w:r w:rsidR="00F13064">
        <w:rPr>
          <w:rFonts w:ascii="Times New Roman" w:hAnsi="Times New Roman" w:cs="Times New Roman"/>
          <w:noProof/>
          <w:sz w:val="24"/>
          <w:szCs w:val="24"/>
        </w:rPr>
        <w:t xml:space="preserve"> </w:t>
      </w:r>
      <w:r w:rsidR="00F13064" w:rsidRPr="00F13064">
        <w:rPr>
          <w:rFonts w:ascii="Times New Roman" w:hAnsi="Times New Roman" w:cs="Times New Roman"/>
          <w:noProof/>
          <w:sz w:val="24"/>
          <w:szCs w:val="24"/>
        </w:rPr>
        <w:t>with a group to discuss the variables for attrition. Semi-structured interviews wer</w:t>
      </w:r>
      <w:r w:rsidR="00F13064">
        <w:rPr>
          <w:rFonts w:ascii="Times New Roman" w:hAnsi="Times New Roman" w:cs="Times New Roman"/>
          <w:noProof/>
          <w:sz w:val="24"/>
          <w:szCs w:val="24"/>
        </w:rPr>
        <w:t xml:space="preserve">e conducted </w:t>
      </w:r>
      <w:r w:rsidR="00F13064" w:rsidRPr="00F13064">
        <w:rPr>
          <w:rFonts w:ascii="Times New Roman" w:hAnsi="Times New Roman" w:cs="Times New Roman"/>
          <w:noProof/>
          <w:sz w:val="24"/>
          <w:szCs w:val="24"/>
        </w:rPr>
        <w:t xml:space="preserve">to </w:t>
      </w:r>
      <w:r w:rsidR="00F13064">
        <w:rPr>
          <w:rFonts w:ascii="Times New Roman" w:hAnsi="Times New Roman" w:cs="Times New Roman"/>
          <w:noProof/>
          <w:sz w:val="24"/>
          <w:szCs w:val="24"/>
        </w:rPr>
        <w:t>validate the</w:t>
      </w:r>
      <w:r w:rsidR="00F13064" w:rsidRPr="00F13064">
        <w:rPr>
          <w:rFonts w:ascii="Times New Roman" w:hAnsi="Times New Roman" w:cs="Times New Roman"/>
          <w:noProof/>
          <w:sz w:val="24"/>
          <w:szCs w:val="24"/>
        </w:rPr>
        <w:t xml:space="preserve"> responses received during FGD. The key questions asked during the interview explored the reasons for joining and also reasons behind leaving the ITeS call centre jobs.</w:t>
      </w:r>
    </w:p>
    <w:p w:rsidR="00F13064" w:rsidRDefault="00F13064" w:rsidP="001E49F5">
      <w:pPr>
        <w:autoSpaceDE w:val="0"/>
        <w:autoSpaceDN w:val="0"/>
        <w:adjustRightInd w:val="0"/>
        <w:spacing w:after="0" w:line="240" w:lineRule="auto"/>
        <w:jc w:val="both"/>
        <w:rPr>
          <w:rFonts w:ascii="Times New Roman" w:hAnsi="Times New Roman" w:cs="Times New Roman"/>
          <w:noProof/>
          <w:sz w:val="24"/>
          <w:szCs w:val="24"/>
        </w:rPr>
      </w:pPr>
      <w:r w:rsidRPr="00F13064">
        <w:rPr>
          <w:rFonts w:ascii="Times New Roman" w:hAnsi="Times New Roman" w:cs="Times New Roman"/>
          <w:noProof/>
          <w:sz w:val="24"/>
          <w:szCs w:val="24"/>
        </w:rPr>
        <w:t>Rahul Yedida</w:t>
      </w:r>
      <w:r w:rsidR="00141240">
        <w:rPr>
          <w:rFonts w:ascii="Times New Roman" w:hAnsi="Times New Roman" w:cs="Times New Roman"/>
          <w:noProof/>
          <w:sz w:val="24"/>
          <w:szCs w:val="24"/>
        </w:rPr>
        <w:t xml:space="preserve"> et al [10</w:t>
      </w:r>
      <w:r w:rsidRPr="00F13064">
        <w:rPr>
          <w:rFonts w:ascii="Times New Roman" w:hAnsi="Times New Roman" w:cs="Times New Roman"/>
          <w:noProof/>
          <w:sz w:val="24"/>
          <w:szCs w:val="24"/>
        </w:rPr>
        <w:t>]</w:t>
      </w:r>
      <w:r>
        <w:rPr>
          <w:rFonts w:ascii="Times New Roman" w:hAnsi="Times New Roman" w:cs="Times New Roman"/>
          <w:noProof/>
          <w:sz w:val="24"/>
          <w:szCs w:val="24"/>
        </w:rPr>
        <w:t xml:space="preserve"> </w:t>
      </w:r>
      <w:r w:rsidRPr="001E49F5">
        <w:rPr>
          <w:rFonts w:ascii="Times New Roman" w:hAnsi="Times New Roman" w:cs="Times New Roman"/>
          <w:noProof/>
          <w:sz w:val="24"/>
          <w:szCs w:val="24"/>
        </w:rPr>
        <w:t xml:space="preserve">discussed the application of the k-Nearest Neighbours (KNN) algorithm as a method of predicting employee attrition, with evaluation of employee performance, average monthly hours at work and number of years spent in the company, </w:t>
      </w:r>
      <w:r w:rsidR="001E49F5">
        <w:rPr>
          <w:rFonts w:ascii="Times New Roman" w:hAnsi="Times New Roman" w:cs="Times New Roman"/>
          <w:noProof/>
          <w:sz w:val="24"/>
          <w:szCs w:val="24"/>
        </w:rPr>
        <w:t>etc</w:t>
      </w:r>
      <w:r w:rsidRPr="001E49F5">
        <w:rPr>
          <w:rFonts w:ascii="Times New Roman" w:hAnsi="Times New Roman" w:cs="Times New Roman"/>
          <w:noProof/>
          <w:sz w:val="24"/>
          <w:szCs w:val="24"/>
        </w:rPr>
        <w:t xml:space="preserve"> as features.</w:t>
      </w:r>
      <w:r w:rsidR="001E49F5">
        <w:rPr>
          <w:rFonts w:ascii="Times New Roman" w:hAnsi="Times New Roman" w:cs="Times New Roman"/>
          <w:noProof/>
          <w:sz w:val="24"/>
          <w:szCs w:val="24"/>
        </w:rPr>
        <w:t xml:space="preserve"> O</w:t>
      </w:r>
      <w:r w:rsidR="001E49F5" w:rsidRPr="001E49F5">
        <w:rPr>
          <w:rFonts w:ascii="Times New Roman" w:hAnsi="Times New Roman" w:cs="Times New Roman"/>
          <w:noProof/>
          <w:sz w:val="24"/>
          <w:szCs w:val="24"/>
        </w:rPr>
        <w:t>ther approaches include the use of ANNs, decision trees and logistic regression.</w:t>
      </w:r>
    </w:p>
    <w:p w:rsidR="007862BA" w:rsidRPr="007862BA" w:rsidRDefault="007862BA" w:rsidP="007862BA">
      <w:pPr>
        <w:autoSpaceDE w:val="0"/>
        <w:autoSpaceDN w:val="0"/>
        <w:adjustRightInd w:val="0"/>
        <w:spacing w:after="0" w:line="240" w:lineRule="auto"/>
        <w:jc w:val="both"/>
        <w:rPr>
          <w:rFonts w:ascii="Times New Roman" w:hAnsi="Times New Roman" w:cs="Times New Roman"/>
          <w:noProof/>
          <w:sz w:val="24"/>
          <w:szCs w:val="24"/>
        </w:rPr>
      </w:pPr>
      <w:r w:rsidRPr="007862BA">
        <w:rPr>
          <w:rFonts w:ascii="Times New Roman" w:hAnsi="Times New Roman" w:cs="Times New Roman"/>
          <w:noProof/>
          <w:sz w:val="24"/>
          <w:szCs w:val="24"/>
        </w:rPr>
        <w:t>Rupesh Khare</w:t>
      </w:r>
      <w:r w:rsidR="00141240">
        <w:rPr>
          <w:rFonts w:ascii="Times New Roman" w:hAnsi="Times New Roman" w:cs="Times New Roman"/>
          <w:noProof/>
          <w:sz w:val="24"/>
          <w:szCs w:val="24"/>
        </w:rPr>
        <w:t xml:space="preserve"> et al [11</w:t>
      </w:r>
      <w:r w:rsidRPr="007862BA">
        <w:rPr>
          <w:rFonts w:ascii="Times New Roman" w:hAnsi="Times New Roman" w:cs="Times New Roman"/>
          <w:noProof/>
          <w:sz w:val="24"/>
          <w:szCs w:val="24"/>
        </w:rPr>
        <w:t>]</w:t>
      </w:r>
      <w:r>
        <w:rPr>
          <w:rFonts w:ascii="Times New Roman" w:hAnsi="Times New Roman" w:cs="Times New Roman"/>
          <w:noProof/>
          <w:sz w:val="24"/>
          <w:szCs w:val="24"/>
        </w:rPr>
        <w:t xml:space="preserve"> </w:t>
      </w:r>
      <w:r w:rsidRPr="007862BA">
        <w:rPr>
          <w:rFonts w:ascii="Times New Roman" w:hAnsi="Times New Roman" w:cs="Times New Roman"/>
          <w:noProof/>
          <w:sz w:val="24"/>
          <w:szCs w:val="24"/>
        </w:rPr>
        <w:t>presented the application of logistic regression technique to predict employee attrition risk in an organization based on demographic data of separated employees. The demographic</w:t>
      </w:r>
      <w:r>
        <w:rPr>
          <w:rFonts w:ascii="Times New Roman" w:hAnsi="Times New Roman" w:cs="Times New Roman"/>
          <w:noProof/>
          <w:sz w:val="24"/>
          <w:szCs w:val="24"/>
        </w:rPr>
        <w:t xml:space="preserve"> </w:t>
      </w:r>
      <w:r w:rsidRPr="007862BA">
        <w:rPr>
          <w:rFonts w:ascii="Times New Roman" w:hAnsi="Times New Roman" w:cs="Times New Roman"/>
          <w:noProof/>
          <w:sz w:val="24"/>
          <w:szCs w:val="24"/>
        </w:rPr>
        <w:t>information of both separated a</w:t>
      </w:r>
      <w:r>
        <w:rPr>
          <w:rFonts w:ascii="Times New Roman" w:hAnsi="Times New Roman" w:cs="Times New Roman"/>
          <w:noProof/>
          <w:sz w:val="24"/>
          <w:szCs w:val="24"/>
        </w:rPr>
        <w:t xml:space="preserve">nd existing employees was </w:t>
      </w:r>
      <w:r w:rsidRPr="007862BA">
        <w:rPr>
          <w:rFonts w:ascii="Times New Roman" w:hAnsi="Times New Roman" w:cs="Times New Roman"/>
          <w:noProof/>
          <w:sz w:val="24"/>
          <w:szCs w:val="24"/>
        </w:rPr>
        <w:t>used to develop a risk equation, which was later applied to assess attrition risk with current set of employees. Post this assessment, high risk cluster was identified and focus group discussions were initiated to find out the reasons and their requirements and hence action plan was created to minimize the risk.</w:t>
      </w:r>
    </w:p>
    <w:p w:rsidR="00BA18FD" w:rsidRDefault="00BA18FD" w:rsidP="00F13064">
      <w:pPr>
        <w:pStyle w:val="NoSpacing"/>
        <w:jc w:val="both"/>
        <w:rPr>
          <w:rFonts w:ascii="Times New Roman" w:hAnsi="Times New Roman" w:cs="Times New Roman"/>
          <w:noProof/>
          <w:sz w:val="24"/>
          <w:szCs w:val="24"/>
        </w:rPr>
      </w:pPr>
    </w:p>
    <w:p w:rsidR="009825DF" w:rsidRDefault="00F46943" w:rsidP="00F46943">
      <w:pPr>
        <w:pStyle w:val="NoSpacing"/>
        <w:jc w:val="both"/>
        <w:rPr>
          <w:rFonts w:ascii="Times New Roman" w:hAnsi="Times New Roman" w:cs="Times New Roman"/>
          <w:b/>
          <w:noProof/>
          <w:sz w:val="26"/>
          <w:szCs w:val="26"/>
        </w:rPr>
      </w:pPr>
      <w:r>
        <w:rPr>
          <w:rFonts w:ascii="Times New Roman" w:hAnsi="Times New Roman" w:cs="Times New Roman"/>
          <w:b/>
          <w:noProof/>
          <w:sz w:val="26"/>
          <w:szCs w:val="26"/>
        </w:rPr>
        <w:t xml:space="preserve">    </w:t>
      </w:r>
      <w:r>
        <w:rPr>
          <w:rFonts w:ascii="Times New Roman" w:hAnsi="Times New Roman" w:cs="Times New Roman"/>
          <w:b/>
          <w:noProof/>
          <w:sz w:val="26"/>
          <w:szCs w:val="26"/>
        </w:rPr>
        <w:tab/>
      </w:r>
      <w:r>
        <w:rPr>
          <w:rFonts w:ascii="Times New Roman" w:hAnsi="Times New Roman" w:cs="Times New Roman"/>
          <w:b/>
          <w:noProof/>
          <w:sz w:val="26"/>
          <w:szCs w:val="26"/>
        </w:rPr>
        <w:tab/>
        <w:t>3.</w:t>
      </w:r>
      <w:r w:rsidR="006101A7">
        <w:rPr>
          <w:rFonts w:ascii="Times New Roman" w:hAnsi="Times New Roman" w:cs="Times New Roman"/>
          <w:b/>
          <w:noProof/>
          <w:sz w:val="26"/>
          <w:szCs w:val="26"/>
        </w:rPr>
        <w:t xml:space="preserve"> </w:t>
      </w:r>
      <w:r w:rsidR="009825DF" w:rsidRPr="009825DF">
        <w:rPr>
          <w:rFonts w:ascii="Times New Roman" w:hAnsi="Times New Roman" w:cs="Times New Roman"/>
          <w:b/>
          <w:noProof/>
          <w:sz w:val="26"/>
          <w:szCs w:val="26"/>
        </w:rPr>
        <w:t>METHODS</w:t>
      </w:r>
    </w:p>
    <w:p w:rsidR="009825DF" w:rsidRDefault="009825DF" w:rsidP="00F46943">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This paper discusses </w:t>
      </w:r>
      <w:r w:rsidR="00F46943">
        <w:rPr>
          <w:rFonts w:ascii="Times New Roman" w:hAnsi="Times New Roman" w:cs="Times New Roman"/>
          <w:noProof/>
          <w:sz w:val="24"/>
          <w:szCs w:val="24"/>
        </w:rPr>
        <w:t xml:space="preserve">different classification algorithms of supervised learning and feature selection algorithms. </w:t>
      </w:r>
      <w:r w:rsidR="00F46943" w:rsidRPr="00F46943">
        <w:rPr>
          <w:rFonts w:ascii="Times New Roman" w:hAnsi="Times New Roman" w:cs="Times New Roman"/>
          <w:noProof/>
          <w:sz w:val="24"/>
          <w:szCs w:val="24"/>
        </w:rPr>
        <w:t xml:space="preserve">This section outlines the theory behind each </w:t>
      </w:r>
      <w:r w:rsidR="00F46943">
        <w:rPr>
          <w:rFonts w:ascii="Times New Roman" w:hAnsi="Times New Roman" w:cs="Times New Roman"/>
          <w:noProof/>
          <w:sz w:val="24"/>
          <w:szCs w:val="24"/>
        </w:rPr>
        <w:t xml:space="preserve">of these </w:t>
      </w:r>
      <w:r w:rsidR="00F46943" w:rsidRPr="00F46943">
        <w:rPr>
          <w:rFonts w:ascii="Times New Roman" w:hAnsi="Times New Roman" w:cs="Times New Roman"/>
          <w:noProof/>
          <w:sz w:val="24"/>
          <w:szCs w:val="24"/>
        </w:rPr>
        <w:t>machine learning algorithm</w:t>
      </w:r>
      <w:r w:rsidR="00F46943">
        <w:rPr>
          <w:rFonts w:ascii="Times New Roman" w:hAnsi="Times New Roman" w:cs="Times New Roman"/>
          <w:noProof/>
          <w:sz w:val="24"/>
          <w:szCs w:val="24"/>
        </w:rPr>
        <w:t>s</w:t>
      </w:r>
      <w:r w:rsidR="00F46943" w:rsidRPr="00F46943">
        <w:rPr>
          <w:rFonts w:ascii="Times New Roman" w:hAnsi="Times New Roman" w:cs="Times New Roman"/>
          <w:noProof/>
          <w:sz w:val="24"/>
          <w:szCs w:val="24"/>
        </w:rPr>
        <w:t>.</w:t>
      </w:r>
    </w:p>
    <w:p w:rsidR="00F46943" w:rsidRPr="00A11A3A" w:rsidRDefault="00903FC8" w:rsidP="00F46943">
      <w:pPr>
        <w:autoSpaceDE w:val="0"/>
        <w:autoSpaceDN w:val="0"/>
        <w:adjustRightInd w:val="0"/>
        <w:spacing w:after="0" w:line="240" w:lineRule="auto"/>
        <w:jc w:val="both"/>
        <w:rPr>
          <w:rFonts w:ascii="Times New Roman" w:hAnsi="Times New Roman" w:cs="Times New Roman"/>
          <w:b/>
          <w:noProof/>
          <w:sz w:val="24"/>
          <w:szCs w:val="24"/>
        </w:rPr>
      </w:pPr>
      <w:r w:rsidRPr="00A11A3A">
        <w:rPr>
          <w:rFonts w:ascii="Times New Roman" w:hAnsi="Times New Roman" w:cs="Times New Roman"/>
          <w:b/>
          <w:noProof/>
          <w:sz w:val="24"/>
          <w:szCs w:val="24"/>
        </w:rPr>
        <w:lastRenderedPageBreak/>
        <w:t>3.1. Logistic Regression</w:t>
      </w:r>
    </w:p>
    <w:p w:rsidR="00F46943" w:rsidRDefault="00D051E9" w:rsidP="00F46943">
      <w:pPr>
        <w:autoSpaceDE w:val="0"/>
        <w:autoSpaceDN w:val="0"/>
        <w:adjustRightInd w:val="0"/>
        <w:spacing w:after="0" w:line="240" w:lineRule="auto"/>
        <w:jc w:val="both"/>
        <w:rPr>
          <w:rFonts w:ascii="Times New Roman" w:hAnsi="Times New Roman" w:cs="Times New Roman"/>
          <w:noProof/>
          <w:sz w:val="24"/>
          <w:szCs w:val="24"/>
        </w:rPr>
      </w:pPr>
      <w:r w:rsidRPr="00D051E9">
        <w:rPr>
          <w:rFonts w:ascii="Times New Roman" w:hAnsi="Times New Roman" w:cs="Times New Roman"/>
          <w:noProof/>
          <w:sz w:val="24"/>
          <w:szCs w:val="24"/>
        </w:rPr>
        <w:t>Logistic regression is a statistical method for analyzing a dataset in which there are one or more independent variables that determine an outcome. The outcome is measured with a dichotomous variable (in which there are only two possible outcomes).</w:t>
      </w:r>
      <w:r>
        <w:rPr>
          <w:rFonts w:ascii="Times New Roman" w:hAnsi="Times New Roman" w:cs="Times New Roman"/>
          <w:noProof/>
          <w:sz w:val="24"/>
          <w:szCs w:val="24"/>
        </w:rPr>
        <w:t xml:space="preserve"> </w:t>
      </w:r>
      <w:r w:rsidRPr="00D051E9">
        <w:rPr>
          <w:rFonts w:ascii="Times New Roman" w:hAnsi="Times New Roman" w:cs="Times New Roman"/>
          <w:noProof/>
          <w:sz w:val="24"/>
          <w:szCs w:val="24"/>
        </w:rPr>
        <w:t>The goal of logistic regression is to find the best fitting model to describe the relationship between the dichotomous characteristic of interest and a set of independent variables. Logistic regression generates the coefficients of a formula to predict a logit transformation of the probability of presence of the characteristic of interest</w:t>
      </w:r>
      <w:r>
        <w:rPr>
          <w:rFonts w:ascii="Times New Roman" w:hAnsi="Times New Roman" w:cs="Times New Roman"/>
          <w:noProof/>
          <w:sz w:val="24"/>
          <w:szCs w:val="24"/>
        </w:rPr>
        <w:t xml:space="preserve">. </w:t>
      </w:r>
      <w:r w:rsidRPr="00D051E9">
        <w:rPr>
          <w:rFonts w:ascii="Times New Roman" w:hAnsi="Times New Roman" w:cs="Times New Roman"/>
          <w:noProof/>
          <w:sz w:val="24"/>
          <w:szCs w:val="24"/>
        </w:rPr>
        <w:t>The logit transformation is defined as the logged odds:</w:t>
      </w:r>
    </w:p>
    <w:p w:rsidR="00D051E9" w:rsidRPr="00D051E9" w:rsidRDefault="00D051E9" w:rsidP="00F46943">
      <w:pPr>
        <w:autoSpaceDE w:val="0"/>
        <w:autoSpaceDN w:val="0"/>
        <w:adjustRightInd w:val="0"/>
        <w:spacing w:after="0" w:line="240" w:lineRule="auto"/>
        <w:jc w:val="both"/>
        <w:rPr>
          <w:rFonts w:ascii="Times New Roman" w:hAnsi="Times New Roman" w:cs="Times New Roman"/>
          <w:noProof/>
          <w:sz w:val="16"/>
          <w:szCs w:val="16"/>
        </w:rPr>
      </w:pPr>
    </w:p>
    <w:p w:rsidR="00D051E9" w:rsidRDefault="00F31270" w:rsidP="00F46943">
      <w:pPr>
        <w:autoSpaceDE w:val="0"/>
        <w:autoSpaceDN w:val="0"/>
        <w:adjustRightInd w:val="0"/>
        <w:spacing w:after="0" w:line="240" w:lineRule="auto"/>
        <w:jc w:val="both"/>
        <w:rPr>
          <w:rFonts w:ascii="Times New Roman" w:eastAsiaTheme="minorEastAsia" w:hAnsi="Times New Roman" w:cs="Times New Roman"/>
          <w:noProof/>
          <w:sz w:val="26"/>
          <w:szCs w:val="26"/>
        </w:rPr>
      </w:pPr>
      <m:oMath>
        <m:f>
          <m:fPr>
            <m:ctrlPr>
              <w:rPr>
                <w:rFonts w:ascii="Cambria Math" w:hAnsi="Cambria Math" w:cs="Times New Roman"/>
                <w:noProof/>
                <w:sz w:val="26"/>
                <w:szCs w:val="26"/>
              </w:rPr>
            </m:ctrlPr>
          </m:fPr>
          <m:num>
            <m:r>
              <m:rPr>
                <m:sty m:val="p"/>
              </m:rPr>
              <w:rPr>
                <w:rFonts w:ascii="Cambria Math" w:hAnsi="Cambria Math" w:cs="Times New Roman"/>
                <w:noProof/>
                <w:sz w:val="26"/>
                <w:szCs w:val="26"/>
              </w:rPr>
              <m:t>p</m:t>
            </m:r>
          </m:num>
          <m:den>
            <m:r>
              <m:rPr>
                <m:sty m:val="p"/>
              </m:rPr>
              <w:rPr>
                <w:rFonts w:ascii="Cambria Math" w:hAnsi="Cambria Math" w:cs="Times New Roman"/>
                <w:noProof/>
                <w:sz w:val="26"/>
                <w:szCs w:val="26"/>
              </w:rPr>
              <m:t>1-p</m:t>
            </m:r>
          </m:den>
        </m:f>
      </m:oMath>
      <w:r w:rsidR="00D051E9">
        <w:rPr>
          <w:rFonts w:ascii="Times New Roman" w:eastAsiaTheme="minorEastAsia" w:hAnsi="Times New Roman" w:cs="Times New Roman"/>
          <w:noProof/>
          <w:sz w:val="26"/>
          <w:szCs w:val="26"/>
        </w:rPr>
        <w:t xml:space="preserve"> = </w:t>
      </w:r>
      <m:oMath>
        <m:f>
          <m:fPr>
            <m:ctrlPr>
              <w:rPr>
                <w:rFonts w:ascii="Cambria Math" w:hAnsi="Cambria Math" w:cs="Times New Roman"/>
                <w:noProof/>
                <w:sz w:val="26"/>
                <w:szCs w:val="26"/>
              </w:rPr>
            </m:ctrlPr>
          </m:fPr>
          <m:num>
            <m:r>
              <m:rPr>
                <m:sty m:val="p"/>
              </m:rPr>
              <w:rPr>
                <w:rFonts w:ascii="Cambria Math" w:hAnsi="Cambria Math" w:cs="Times New Roman"/>
                <w:noProof/>
                <w:sz w:val="26"/>
                <w:szCs w:val="26"/>
              </w:rPr>
              <m:t>probability of presence of characteristic</m:t>
            </m:r>
          </m:num>
          <m:den>
            <m:r>
              <m:rPr>
                <m:sty m:val="p"/>
              </m:rPr>
              <w:rPr>
                <w:rFonts w:ascii="Cambria Math" w:hAnsi="Cambria Math" w:cs="Times New Roman"/>
                <w:noProof/>
                <w:sz w:val="26"/>
                <w:szCs w:val="26"/>
              </w:rPr>
              <m:t>probability of absence of characteristic</m:t>
            </m:r>
          </m:den>
        </m:f>
      </m:oMath>
    </w:p>
    <w:p w:rsidR="00BB549B" w:rsidRPr="00BB549B" w:rsidRDefault="00BB549B" w:rsidP="00F46943">
      <w:pPr>
        <w:autoSpaceDE w:val="0"/>
        <w:autoSpaceDN w:val="0"/>
        <w:adjustRightInd w:val="0"/>
        <w:spacing w:after="0" w:line="240" w:lineRule="auto"/>
        <w:jc w:val="both"/>
        <w:rPr>
          <w:rFonts w:ascii="Times New Roman" w:eastAsiaTheme="minorEastAsia" w:hAnsi="Times New Roman" w:cs="Times New Roman"/>
          <w:noProof/>
          <w:sz w:val="16"/>
          <w:szCs w:val="16"/>
        </w:rPr>
      </w:pPr>
    </w:p>
    <w:p w:rsidR="00BB549B" w:rsidRDefault="00BB549B" w:rsidP="00F46943">
      <w:pPr>
        <w:autoSpaceDE w:val="0"/>
        <w:autoSpaceDN w:val="0"/>
        <w:adjustRightInd w:val="0"/>
        <w:spacing w:after="0" w:line="240" w:lineRule="auto"/>
        <w:jc w:val="both"/>
        <w:rPr>
          <w:rFonts w:ascii="Times New Roman" w:hAnsi="Times New Roman" w:cs="Times New Roman"/>
          <w:noProof/>
          <w:sz w:val="24"/>
          <w:szCs w:val="24"/>
        </w:rPr>
      </w:pPr>
      <w:r w:rsidRPr="00BB549B">
        <w:rPr>
          <w:rFonts w:ascii="Times New Roman" w:hAnsi="Times New Roman" w:cs="Times New Roman"/>
          <w:noProof/>
          <w:sz w:val="24"/>
          <w:szCs w:val="24"/>
        </w:rPr>
        <w:t>where p is the probability of presence of the characteristic of interest</w:t>
      </w:r>
      <w:r>
        <w:rPr>
          <w:rFonts w:ascii="Times New Roman" w:hAnsi="Times New Roman" w:cs="Times New Roman"/>
          <w:noProof/>
          <w:sz w:val="24"/>
          <w:szCs w:val="24"/>
        </w:rPr>
        <w:t>.</w:t>
      </w:r>
    </w:p>
    <w:p w:rsidR="00BB549B" w:rsidRPr="00BB549B" w:rsidRDefault="00BB549B" w:rsidP="00F46943">
      <w:pPr>
        <w:autoSpaceDE w:val="0"/>
        <w:autoSpaceDN w:val="0"/>
        <w:adjustRightInd w:val="0"/>
        <w:spacing w:after="0" w:line="240" w:lineRule="auto"/>
        <w:jc w:val="both"/>
        <w:rPr>
          <w:rFonts w:ascii="Times New Roman" w:hAnsi="Times New Roman" w:cs="Times New Roman"/>
          <w:noProof/>
          <w:sz w:val="12"/>
          <w:szCs w:val="12"/>
        </w:rPr>
      </w:pPr>
    </w:p>
    <w:p w:rsidR="00BB549B" w:rsidRDefault="00BB549B" w:rsidP="005D77C2">
      <w:pPr>
        <w:autoSpaceDE w:val="0"/>
        <w:autoSpaceDN w:val="0"/>
        <w:adjustRightInd w:val="0"/>
        <w:spacing w:after="0" w:line="240" w:lineRule="auto"/>
        <w:jc w:val="both"/>
        <w:rPr>
          <w:rFonts w:ascii="Times New Roman" w:eastAsiaTheme="minorEastAsia" w:hAnsi="Times New Roman" w:cs="Times New Roman"/>
          <w:noProof/>
          <w:sz w:val="24"/>
          <w:szCs w:val="24"/>
        </w:rPr>
      </w:pPr>
      <w:r>
        <w:rPr>
          <w:rFonts w:ascii="Cambria Math" w:hAnsi="Cambria Math" w:cs="Times New Roman"/>
          <w:noProof/>
          <w:sz w:val="24"/>
          <w:szCs w:val="24"/>
        </w:rPr>
        <w:t>An</w:t>
      </w:r>
      <w:r w:rsidR="003F6C1C">
        <w:rPr>
          <w:rFonts w:ascii="Cambria Math" w:hAnsi="Cambria Math" w:cs="Times New Roman"/>
          <w:noProof/>
          <w:sz w:val="24"/>
          <w:szCs w:val="24"/>
        </w:rPr>
        <w:t>d</w:t>
      </w:r>
      <w:r>
        <w:rPr>
          <w:rFonts w:ascii="Cambria Math" w:hAnsi="Cambria Math" w:cs="Times New Roman"/>
          <w:noProof/>
          <w:sz w:val="24"/>
          <w:szCs w:val="24"/>
        </w:rPr>
        <w:t xml:space="preserve"> </w:t>
      </w:r>
      <w:r w:rsidRPr="00BB549B">
        <w:rPr>
          <w:rFonts w:ascii="Cambria Math" w:hAnsi="Cambria Math" w:cs="Times New Roman"/>
          <w:noProof/>
          <w:sz w:val="24"/>
          <w:szCs w:val="24"/>
        </w:rPr>
        <w:t>logit(p)</w:t>
      </w:r>
      <w:r>
        <w:rPr>
          <w:rFonts w:ascii="Times New Roman" w:hAnsi="Times New Roman" w:cs="Times New Roman"/>
          <w:noProof/>
          <w:sz w:val="24"/>
          <w:szCs w:val="24"/>
        </w:rPr>
        <w:t xml:space="preserve"> = </w:t>
      </w:r>
      <m:oMath>
        <m:r>
          <m:rPr>
            <m:sty m:val="p"/>
          </m:rPr>
          <w:rPr>
            <w:rFonts w:ascii="Cambria Math" w:hAnsi="Cambria Math" w:cs="Times New Roman"/>
            <w:noProof/>
            <w:sz w:val="24"/>
            <w:szCs w:val="24"/>
          </w:rPr>
          <m:t>ln</m:t>
        </m:r>
        <m:d>
          <m:dPr>
            <m:ctrlPr>
              <w:rPr>
                <w:rFonts w:ascii="Cambria Math" w:hAnsi="Cambria Math" w:cs="Times New Roman"/>
                <w:i/>
                <w:noProof/>
                <w:sz w:val="24"/>
                <w:szCs w:val="24"/>
              </w:rPr>
            </m:ctrlPr>
          </m:dPr>
          <m:e>
            <m:f>
              <m:fPr>
                <m:ctrlPr>
                  <w:rPr>
                    <w:rFonts w:ascii="Cambria Math" w:hAnsi="Cambria Math" w:cs="Times New Roman"/>
                    <w:noProof/>
                    <w:sz w:val="26"/>
                    <w:szCs w:val="26"/>
                  </w:rPr>
                </m:ctrlPr>
              </m:fPr>
              <m:num>
                <m:r>
                  <m:rPr>
                    <m:sty m:val="p"/>
                  </m:rPr>
                  <w:rPr>
                    <w:rFonts w:ascii="Cambria Math" w:hAnsi="Cambria Math" w:cs="Times New Roman"/>
                    <w:noProof/>
                    <w:sz w:val="26"/>
                    <w:szCs w:val="26"/>
                  </w:rPr>
                  <m:t>p</m:t>
                </m:r>
              </m:num>
              <m:den>
                <m:r>
                  <m:rPr>
                    <m:sty m:val="p"/>
                  </m:rPr>
                  <w:rPr>
                    <w:rFonts w:ascii="Cambria Math" w:hAnsi="Cambria Math" w:cs="Times New Roman"/>
                    <w:noProof/>
                    <w:sz w:val="26"/>
                    <w:szCs w:val="26"/>
                  </w:rPr>
                  <m:t>1-p</m:t>
                </m:r>
              </m:den>
            </m:f>
          </m:e>
        </m:d>
      </m:oMath>
    </w:p>
    <w:p w:rsidR="00BB549B" w:rsidRDefault="00BB549B" w:rsidP="00F46943">
      <w:pPr>
        <w:autoSpaceDE w:val="0"/>
        <w:autoSpaceDN w:val="0"/>
        <w:adjustRightInd w:val="0"/>
        <w:spacing w:after="0" w:line="240" w:lineRule="auto"/>
        <w:jc w:val="both"/>
        <w:rPr>
          <w:rFonts w:ascii="Times New Roman" w:eastAsiaTheme="minorEastAsia" w:hAnsi="Times New Roman" w:cs="Times New Roman"/>
          <w:noProof/>
          <w:sz w:val="24"/>
          <w:szCs w:val="24"/>
        </w:rPr>
      </w:pPr>
    </w:p>
    <w:p w:rsidR="00BB549B" w:rsidRPr="00A11A3A" w:rsidRDefault="008C4272" w:rsidP="00F46943">
      <w:pPr>
        <w:autoSpaceDE w:val="0"/>
        <w:autoSpaceDN w:val="0"/>
        <w:adjustRightInd w:val="0"/>
        <w:spacing w:after="0" w:line="240" w:lineRule="auto"/>
        <w:jc w:val="both"/>
        <w:rPr>
          <w:rFonts w:ascii="Times New Roman" w:hAnsi="Times New Roman" w:cs="Times New Roman"/>
          <w:b/>
          <w:noProof/>
          <w:sz w:val="24"/>
          <w:szCs w:val="24"/>
        </w:rPr>
      </w:pPr>
      <w:r w:rsidRPr="00A11A3A">
        <w:rPr>
          <w:rFonts w:ascii="Times New Roman" w:hAnsi="Times New Roman" w:cs="Times New Roman"/>
          <w:b/>
          <w:noProof/>
          <w:sz w:val="24"/>
          <w:szCs w:val="24"/>
        </w:rPr>
        <w:t>3.2. k</w:t>
      </w:r>
      <w:r w:rsidR="00BB549B" w:rsidRPr="00A11A3A">
        <w:rPr>
          <w:rFonts w:ascii="Times New Roman" w:hAnsi="Times New Roman" w:cs="Times New Roman"/>
          <w:b/>
          <w:noProof/>
          <w:sz w:val="24"/>
          <w:szCs w:val="24"/>
        </w:rPr>
        <w:t>-</w:t>
      </w:r>
      <w:r w:rsidR="00903FC8" w:rsidRPr="00A11A3A">
        <w:rPr>
          <w:rFonts w:ascii="Times New Roman" w:hAnsi="Times New Roman" w:cs="Times New Roman"/>
          <w:b/>
          <w:noProof/>
          <w:sz w:val="24"/>
          <w:szCs w:val="24"/>
        </w:rPr>
        <w:t>Nearest Neighbors</w:t>
      </w:r>
      <w:r w:rsidR="00BB549B" w:rsidRPr="00A11A3A">
        <w:rPr>
          <w:rFonts w:ascii="Times New Roman" w:hAnsi="Times New Roman" w:cs="Times New Roman"/>
          <w:b/>
          <w:noProof/>
          <w:sz w:val="24"/>
          <w:szCs w:val="24"/>
        </w:rPr>
        <w:t xml:space="preserve"> </w:t>
      </w:r>
      <w:r w:rsidRPr="00A11A3A">
        <w:rPr>
          <w:rFonts w:ascii="Times New Roman" w:hAnsi="Times New Roman" w:cs="Times New Roman"/>
          <w:b/>
          <w:noProof/>
          <w:sz w:val="24"/>
          <w:szCs w:val="24"/>
        </w:rPr>
        <w:t>(k</w:t>
      </w:r>
      <w:r w:rsidR="00BB549B" w:rsidRPr="00A11A3A">
        <w:rPr>
          <w:rFonts w:ascii="Times New Roman" w:hAnsi="Times New Roman" w:cs="Times New Roman"/>
          <w:b/>
          <w:noProof/>
          <w:sz w:val="24"/>
          <w:szCs w:val="24"/>
        </w:rPr>
        <w:t>NN)</w:t>
      </w:r>
    </w:p>
    <w:p w:rsidR="00BB549B" w:rsidRDefault="008C4272" w:rsidP="00F46943">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K</w:t>
      </w:r>
      <w:r w:rsidR="00BB549B" w:rsidRPr="008C4272">
        <w:rPr>
          <w:rFonts w:ascii="Times New Roman" w:hAnsi="Times New Roman" w:cs="Times New Roman"/>
          <w:noProof/>
          <w:sz w:val="24"/>
          <w:szCs w:val="24"/>
        </w:rPr>
        <w:t>-nearest neighbors algorithm is a </w:t>
      </w:r>
      <w:hyperlink r:id="rId5" w:tooltip="Non-parametric statistics" w:history="1">
        <w:r w:rsidR="00BB549B" w:rsidRPr="008C4272">
          <w:rPr>
            <w:rFonts w:ascii="Times New Roman" w:hAnsi="Times New Roman" w:cs="Times New Roman"/>
            <w:noProof/>
            <w:sz w:val="24"/>
            <w:szCs w:val="24"/>
          </w:rPr>
          <w:t>non-parametric</w:t>
        </w:r>
      </w:hyperlink>
      <w:r w:rsidR="00BB549B" w:rsidRPr="008C4272">
        <w:rPr>
          <w:rFonts w:ascii="Times New Roman" w:hAnsi="Times New Roman" w:cs="Times New Roman"/>
          <w:noProof/>
          <w:sz w:val="24"/>
          <w:szCs w:val="24"/>
        </w:rPr>
        <w:t> method used for </w:t>
      </w:r>
      <w:hyperlink r:id="rId6" w:tooltip="Statistical classification" w:history="1">
        <w:r w:rsidR="00BB549B" w:rsidRPr="008C4272">
          <w:rPr>
            <w:rFonts w:ascii="Times New Roman" w:hAnsi="Times New Roman" w:cs="Times New Roman"/>
            <w:noProof/>
            <w:sz w:val="24"/>
            <w:szCs w:val="24"/>
          </w:rPr>
          <w:t>classification</w:t>
        </w:r>
      </w:hyperlink>
      <w:r>
        <w:rPr>
          <w:rFonts w:ascii="Times New Roman" w:hAnsi="Times New Roman" w:cs="Times New Roman"/>
          <w:noProof/>
          <w:sz w:val="24"/>
          <w:szCs w:val="24"/>
        </w:rPr>
        <w:t xml:space="preserve">, where </w:t>
      </w:r>
      <w:r w:rsidRPr="008C4272">
        <w:rPr>
          <w:rFonts w:ascii="Times New Roman" w:hAnsi="Times New Roman" w:cs="Times New Roman"/>
          <w:noProof/>
          <w:sz w:val="24"/>
          <w:szCs w:val="24"/>
        </w:rPr>
        <w:t>the input consists of the k closest training examples in the </w:t>
      </w:r>
      <w:hyperlink r:id="rId7" w:tooltip="Feature space" w:history="1">
        <w:r w:rsidRPr="008C4272">
          <w:rPr>
            <w:rFonts w:ascii="Times New Roman" w:hAnsi="Times New Roman" w:cs="Times New Roman"/>
            <w:noProof/>
            <w:sz w:val="24"/>
            <w:szCs w:val="24"/>
          </w:rPr>
          <w:t>feature space</w:t>
        </w:r>
      </w:hyperlink>
      <w:r>
        <w:rPr>
          <w:rFonts w:ascii="Times New Roman" w:hAnsi="Times New Roman" w:cs="Times New Roman"/>
          <w:noProof/>
          <w:sz w:val="24"/>
          <w:szCs w:val="24"/>
        </w:rPr>
        <w:t xml:space="preserve"> and </w:t>
      </w:r>
      <w:r w:rsidRPr="008C4272">
        <w:rPr>
          <w:rFonts w:ascii="Times New Roman" w:hAnsi="Times New Roman" w:cs="Times New Roman"/>
          <w:noProof/>
          <w:sz w:val="24"/>
          <w:szCs w:val="24"/>
        </w:rPr>
        <w:t>the output is a class membership</w:t>
      </w:r>
      <w:r>
        <w:rPr>
          <w:rFonts w:ascii="Times New Roman" w:hAnsi="Times New Roman" w:cs="Times New Roman"/>
          <w:noProof/>
          <w:sz w:val="24"/>
          <w:szCs w:val="24"/>
        </w:rPr>
        <w:t xml:space="preserve">. </w:t>
      </w:r>
      <w:r w:rsidRPr="008C4272">
        <w:rPr>
          <w:rFonts w:ascii="Times New Roman" w:hAnsi="Times New Roman" w:cs="Times New Roman"/>
          <w:noProof/>
          <w:sz w:val="24"/>
          <w:szCs w:val="24"/>
        </w:rPr>
        <w:t xml:space="preserve">An object is classified by a majority vote of its neighbors, with the object being assigned to the class most common among its k nearest neighbors </w:t>
      </w:r>
      <w:r w:rsidR="009B19C7" w:rsidRPr="009B19C7">
        <w:rPr>
          <w:rFonts w:ascii="Times New Roman" w:hAnsi="Times New Roman" w:cs="Times New Roman"/>
          <w:noProof/>
          <w:sz w:val="24"/>
          <w:szCs w:val="24"/>
        </w:rPr>
        <w:t>measured by a distance function</w:t>
      </w:r>
      <w:r w:rsidR="009B19C7">
        <w:rPr>
          <w:rFonts w:ascii="Times New Roman" w:hAnsi="Times New Roman" w:cs="Times New Roman"/>
          <w:noProof/>
          <w:sz w:val="24"/>
          <w:szCs w:val="24"/>
        </w:rPr>
        <w:t>. The distance function used</w:t>
      </w:r>
      <w:r w:rsidR="00F66A90">
        <w:rPr>
          <w:rFonts w:ascii="Times New Roman" w:hAnsi="Times New Roman" w:cs="Times New Roman"/>
          <w:noProof/>
          <w:sz w:val="24"/>
          <w:szCs w:val="24"/>
        </w:rPr>
        <w:t xml:space="preserve"> is </w:t>
      </w:r>
      <w:r w:rsidR="009B19C7">
        <w:rPr>
          <w:rFonts w:ascii="Times New Roman" w:hAnsi="Times New Roman" w:cs="Times New Roman"/>
          <w:noProof/>
          <w:sz w:val="24"/>
          <w:szCs w:val="24"/>
        </w:rPr>
        <w:t>Hamming distance, given by:</w:t>
      </w:r>
    </w:p>
    <w:p w:rsidR="009B19C7" w:rsidRPr="009B19C7" w:rsidRDefault="009B19C7" w:rsidP="00F46943">
      <w:pPr>
        <w:autoSpaceDE w:val="0"/>
        <w:autoSpaceDN w:val="0"/>
        <w:adjustRightInd w:val="0"/>
        <w:spacing w:after="0" w:line="240" w:lineRule="auto"/>
        <w:jc w:val="both"/>
        <w:rPr>
          <w:rFonts w:ascii="Times New Roman" w:hAnsi="Times New Roman" w:cs="Times New Roman"/>
          <w:noProof/>
          <w:sz w:val="16"/>
          <w:szCs w:val="16"/>
          <w:vertAlign w:val="subscript"/>
        </w:rPr>
      </w:pPr>
    </w:p>
    <w:p w:rsidR="009B19C7" w:rsidRPr="009B19C7" w:rsidRDefault="009B19C7" w:rsidP="009B19C7">
      <w:pPr>
        <w:autoSpaceDE w:val="0"/>
        <w:autoSpaceDN w:val="0"/>
        <w:adjustRightInd w:val="0"/>
        <w:spacing w:after="0" w:line="240" w:lineRule="auto"/>
        <w:ind w:left="720"/>
        <w:jc w:val="both"/>
        <w:rPr>
          <w:rFonts w:ascii="Times New Roman" w:hAnsi="Times New Roman" w:cs="Times New Roman"/>
          <w:noProof/>
          <w:sz w:val="24"/>
          <w:szCs w:val="24"/>
        </w:rPr>
      </w:pPr>
      <w:r>
        <w:rPr>
          <w:rFonts w:ascii="Times New Roman" w:hAnsi="Times New Roman" w:cs="Times New Roman"/>
          <w:noProof/>
          <w:sz w:val="24"/>
          <w:szCs w:val="24"/>
        </w:rPr>
        <w:t>D</w:t>
      </w:r>
      <w:r>
        <w:rPr>
          <w:rFonts w:ascii="Times New Roman" w:hAnsi="Times New Roman" w:cs="Times New Roman"/>
          <w:noProof/>
          <w:sz w:val="24"/>
          <w:szCs w:val="24"/>
          <w:vertAlign w:val="subscript"/>
        </w:rPr>
        <w:t xml:space="preserve">H =  </w:t>
      </w:r>
      <m:oMath>
        <m:nary>
          <m:naryPr>
            <m:chr m:val="∑"/>
            <m:grow m:val="1"/>
            <m:ctrlPr>
              <w:rPr>
                <w:rFonts w:ascii="Cambria Math" w:hAnsi="Cambria Math" w:cs="Times New Roman"/>
                <w:noProof/>
                <w:sz w:val="26"/>
                <w:szCs w:val="26"/>
              </w:rPr>
            </m:ctrlPr>
          </m:naryPr>
          <m:sub>
            <m:r>
              <w:rPr>
                <w:rFonts w:ascii="Cambria Math" w:eastAsia="Cambria Math" w:hAnsi="Cambria Math" w:cs="Cambria Math"/>
                <w:noProof/>
                <w:sz w:val="26"/>
                <w:szCs w:val="26"/>
              </w:rPr>
              <m:t>i=1</m:t>
            </m:r>
          </m:sub>
          <m:sup>
            <m:r>
              <w:rPr>
                <w:rFonts w:ascii="Cambria Math" w:eastAsia="Cambria Math" w:hAnsi="Cambria Math" w:cs="Cambria Math"/>
                <w:noProof/>
                <w:sz w:val="26"/>
                <w:szCs w:val="26"/>
              </w:rPr>
              <m:t>k</m:t>
            </m:r>
          </m:sup>
          <m:e>
            <m:r>
              <m:rPr>
                <m:sty m:val="p"/>
              </m:rPr>
              <w:rPr>
                <w:rFonts w:ascii="Cambria Math" w:hAnsi="Cambria Math" w:cs="Times New Roman"/>
                <w:noProof/>
                <w:sz w:val="26"/>
                <w:szCs w:val="26"/>
              </w:rPr>
              <m:t>|</m:t>
            </m:r>
            <m:sSub>
              <m:sSubPr>
                <m:ctrlPr>
                  <w:rPr>
                    <w:rFonts w:ascii="Cambria Math" w:hAnsi="Cambria Math" w:cs="Times New Roman"/>
                    <w:noProof/>
                    <w:sz w:val="26"/>
                    <w:szCs w:val="26"/>
                  </w:rPr>
                </m:ctrlPr>
              </m:sSubPr>
              <m:e>
                <m:r>
                  <m:rPr>
                    <m:sty m:val="p"/>
                  </m:rPr>
                  <w:rPr>
                    <w:rFonts w:ascii="Cambria Math" w:hAnsi="Cambria Math" w:cs="Times New Roman"/>
                    <w:noProof/>
                    <w:sz w:val="26"/>
                    <w:szCs w:val="26"/>
                  </w:rPr>
                  <m:t>x</m:t>
                </m:r>
              </m:e>
              <m:sub>
                <m:r>
                  <m:rPr>
                    <m:sty m:val="p"/>
                  </m:rPr>
                  <w:rPr>
                    <w:rFonts w:ascii="Cambria Math" w:hAnsi="Cambria Math" w:cs="Times New Roman"/>
                    <w:noProof/>
                    <w:sz w:val="26"/>
                    <w:szCs w:val="26"/>
                  </w:rPr>
                  <m:t>i</m:t>
                </m:r>
              </m:sub>
            </m:sSub>
            <m:r>
              <m:rPr>
                <m:sty m:val="p"/>
              </m:rPr>
              <w:rPr>
                <w:rFonts w:ascii="Cambria Math" w:hAnsi="Cambria Math" w:cs="Times New Roman"/>
                <w:noProof/>
                <w:sz w:val="26"/>
                <w:szCs w:val="26"/>
                <w:vertAlign w:val="subscript"/>
              </w:rPr>
              <m:t xml:space="preserve"> – </m:t>
            </m:r>
            <m:sSub>
              <m:sSubPr>
                <m:ctrlPr>
                  <w:rPr>
                    <w:rFonts w:ascii="Cambria Math" w:hAnsi="Cambria Math" w:cs="Times New Roman"/>
                    <w:noProof/>
                    <w:sz w:val="26"/>
                    <w:szCs w:val="26"/>
                  </w:rPr>
                </m:ctrlPr>
              </m:sSubPr>
              <m:e>
                <m:r>
                  <m:rPr>
                    <m:sty m:val="p"/>
                  </m:rPr>
                  <w:rPr>
                    <w:rFonts w:ascii="Cambria Math" w:hAnsi="Cambria Math" w:cs="Times New Roman"/>
                    <w:noProof/>
                    <w:sz w:val="26"/>
                    <w:szCs w:val="26"/>
                  </w:rPr>
                  <m:t>y</m:t>
                </m:r>
              </m:e>
              <m:sub>
                <m:r>
                  <m:rPr>
                    <m:sty m:val="p"/>
                  </m:rPr>
                  <w:rPr>
                    <w:rFonts w:ascii="Cambria Math" w:hAnsi="Cambria Math" w:cs="Times New Roman"/>
                    <w:noProof/>
                    <w:sz w:val="26"/>
                    <w:szCs w:val="26"/>
                  </w:rPr>
                  <m:t>i</m:t>
                </m:r>
              </m:sub>
            </m:sSub>
            <m:r>
              <m:rPr>
                <m:sty m:val="p"/>
              </m:rPr>
              <w:rPr>
                <w:rFonts w:ascii="Cambria Math" w:hAnsi="Cambria Math" w:cs="Times New Roman"/>
                <w:noProof/>
                <w:sz w:val="26"/>
                <w:szCs w:val="26"/>
              </w:rPr>
              <m:t>|</m:t>
            </m:r>
          </m:e>
        </m:nary>
      </m:oMath>
    </w:p>
    <w:p w:rsidR="00BB549B" w:rsidRDefault="00BB549B" w:rsidP="00F46943">
      <w:pPr>
        <w:autoSpaceDE w:val="0"/>
        <w:autoSpaceDN w:val="0"/>
        <w:adjustRightInd w:val="0"/>
        <w:spacing w:after="0" w:line="240" w:lineRule="auto"/>
        <w:jc w:val="both"/>
        <w:rPr>
          <w:rFonts w:ascii="Times New Roman" w:hAnsi="Times New Roman" w:cs="Times New Roman"/>
          <w:noProof/>
          <w:sz w:val="24"/>
          <w:szCs w:val="24"/>
        </w:rPr>
      </w:pPr>
    </w:p>
    <w:p w:rsidR="00F66A90" w:rsidRPr="00A11A3A" w:rsidRDefault="00903FC8" w:rsidP="00F46943">
      <w:pPr>
        <w:autoSpaceDE w:val="0"/>
        <w:autoSpaceDN w:val="0"/>
        <w:adjustRightInd w:val="0"/>
        <w:spacing w:after="0" w:line="240" w:lineRule="auto"/>
        <w:jc w:val="both"/>
        <w:rPr>
          <w:rFonts w:ascii="Times New Roman" w:hAnsi="Times New Roman" w:cs="Times New Roman"/>
          <w:b/>
          <w:noProof/>
          <w:sz w:val="24"/>
          <w:szCs w:val="24"/>
        </w:rPr>
      </w:pPr>
      <w:r w:rsidRPr="00A11A3A">
        <w:rPr>
          <w:rFonts w:ascii="Times New Roman" w:hAnsi="Times New Roman" w:cs="Times New Roman"/>
          <w:b/>
          <w:noProof/>
          <w:sz w:val="24"/>
          <w:szCs w:val="24"/>
        </w:rPr>
        <w:t>3.3. Random Forest</w:t>
      </w:r>
    </w:p>
    <w:p w:rsidR="00903FC8" w:rsidRDefault="00903FC8" w:rsidP="00F46943">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Random forest is an ensemble learning method that uses </w:t>
      </w:r>
      <w:r w:rsidRPr="00903FC8">
        <w:rPr>
          <w:rFonts w:ascii="Times New Roman" w:hAnsi="Times New Roman" w:cs="Times New Roman"/>
          <w:noProof/>
          <w:sz w:val="24"/>
          <w:szCs w:val="24"/>
        </w:rPr>
        <w:t>a divide-and-conquer approach used to improve performance</w:t>
      </w:r>
      <w:r>
        <w:rPr>
          <w:rFonts w:ascii="Times New Roman" w:hAnsi="Times New Roman" w:cs="Times New Roman"/>
          <w:noProof/>
          <w:sz w:val="24"/>
          <w:szCs w:val="24"/>
        </w:rPr>
        <w:t>.</w:t>
      </w:r>
      <w:r w:rsidRPr="00903FC8">
        <w:rPr>
          <w:rFonts w:ascii="Arial" w:hAnsi="Arial" w:cs="Arial"/>
          <w:color w:val="333333"/>
          <w:sz w:val="23"/>
          <w:szCs w:val="23"/>
          <w:shd w:val="clear" w:color="auto" w:fill="FFFFFF"/>
        </w:rPr>
        <w:t xml:space="preserve"> </w:t>
      </w:r>
      <w:r>
        <w:rPr>
          <w:rFonts w:ascii="Arial" w:hAnsi="Arial" w:cs="Arial"/>
          <w:color w:val="333333"/>
          <w:sz w:val="23"/>
          <w:szCs w:val="23"/>
          <w:shd w:val="clear" w:color="auto" w:fill="FFFFFF"/>
        </w:rPr>
        <w:t> </w:t>
      </w:r>
      <w:r w:rsidRPr="00903FC8">
        <w:rPr>
          <w:rFonts w:ascii="Times New Roman" w:hAnsi="Times New Roman" w:cs="Times New Roman"/>
          <w:noProof/>
          <w:sz w:val="24"/>
          <w:szCs w:val="24"/>
        </w:rPr>
        <w:t>The main principle behind ensemble methods is that a group of “weak learners” can come together to form a “strong learner”.</w:t>
      </w:r>
    </w:p>
    <w:p w:rsidR="00903FC8" w:rsidRPr="00A11A3A" w:rsidRDefault="00903FC8" w:rsidP="00F46943">
      <w:pPr>
        <w:autoSpaceDE w:val="0"/>
        <w:autoSpaceDN w:val="0"/>
        <w:adjustRightInd w:val="0"/>
        <w:spacing w:after="0" w:line="240" w:lineRule="auto"/>
        <w:jc w:val="both"/>
        <w:rPr>
          <w:rFonts w:ascii="Times New Roman" w:hAnsi="Times New Roman" w:cs="Times New Roman"/>
          <w:b/>
          <w:noProof/>
          <w:sz w:val="24"/>
          <w:szCs w:val="24"/>
        </w:rPr>
      </w:pPr>
      <w:r w:rsidRPr="00A11A3A">
        <w:rPr>
          <w:rFonts w:ascii="Times New Roman" w:hAnsi="Times New Roman" w:cs="Times New Roman"/>
          <w:b/>
          <w:noProof/>
          <w:sz w:val="24"/>
          <w:szCs w:val="24"/>
        </w:rPr>
        <w:t>3.4. SelectKBest</w:t>
      </w:r>
    </w:p>
    <w:p w:rsidR="00F66A90" w:rsidRDefault="00903FC8" w:rsidP="00F46943">
      <w:pPr>
        <w:autoSpaceDE w:val="0"/>
        <w:autoSpaceDN w:val="0"/>
        <w:adjustRightInd w:val="0"/>
        <w:spacing w:after="0" w:line="240" w:lineRule="auto"/>
        <w:jc w:val="both"/>
        <w:rPr>
          <w:rFonts w:ascii="Times New Roman" w:hAnsi="Times New Roman" w:cs="Times New Roman"/>
          <w:noProof/>
          <w:sz w:val="24"/>
          <w:szCs w:val="24"/>
        </w:rPr>
      </w:pPr>
      <w:r w:rsidRPr="00822035">
        <w:rPr>
          <w:rFonts w:ascii="Times New Roman" w:hAnsi="Times New Roman" w:cs="Times New Roman"/>
          <w:noProof/>
          <w:sz w:val="24"/>
          <w:szCs w:val="24"/>
        </w:rPr>
        <w:t>SelectKBest is a feature selection</w:t>
      </w:r>
      <w:r w:rsidR="00822035" w:rsidRPr="00822035">
        <w:rPr>
          <w:rFonts w:ascii="Times New Roman" w:hAnsi="Times New Roman" w:cs="Times New Roman"/>
          <w:noProof/>
          <w:sz w:val="24"/>
          <w:szCs w:val="24"/>
        </w:rPr>
        <w:t xml:space="preserve"> algorithm that </w:t>
      </w:r>
      <w:r w:rsidRPr="00822035">
        <w:rPr>
          <w:rFonts w:ascii="Times New Roman" w:hAnsi="Times New Roman" w:cs="Times New Roman"/>
          <w:noProof/>
          <w:sz w:val="24"/>
          <w:szCs w:val="24"/>
        </w:rPr>
        <w:t xml:space="preserve">scores the features </w:t>
      </w:r>
      <w:r w:rsidR="00822035" w:rsidRPr="00822035">
        <w:rPr>
          <w:rFonts w:ascii="Times New Roman" w:hAnsi="Times New Roman" w:cs="Times New Roman"/>
          <w:noProof/>
          <w:sz w:val="24"/>
          <w:szCs w:val="24"/>
        </w:rPr>
        <w:t xml:space="preserve">of a dataset </w:t>
      </w:r>
      <w:r w:rsidRPr="00822035">
        <w:rPr>
          <w:rFonts w:ascii="Times New Roman" w:hAnsi="Times New Roman" w:cs="Times New Roman"/>
          <w:noProof/>
          <w:sz w:val="24"/>
          <w:szCs w:val="24"/>
        </w:rPr>
        <w:t xml:space="preserve">using a </w:t>
      </w:r>
      <w:r w:rsidR="00822035" w:rsidRPr="00822035">
        <w:rPr>
          <w:rFonts w:ascii="Times New Roman" w:hAnsi="Times New Roman" w:cs="Times New Roman"/>
          <w:noProof/>
          <w:sz w:val="24"/>
          <w:szCs w:val="24"/>
        </w:rPr>
        <w:t xml:space="preserve">score </w:t>
      </w:r>
      <w:r w:rsidRPr="00822035">
        <w:rPr>
          <w:rFonts w:ascii="Times New Roman" w:hAnsi="Times New Roman" w:cs="Times New Roman"/>
          <w:noProof/>
          <w:sz w:val="24"/>
          <w:szCs w:val="24"/>
        </w:rPr>
        <w:t xml:space="preserve">function </w:t>
      </w:r>
      <w:r w:rsidR="00822035" w:rsidRPr="00822035">
        <w:rPr>
          <w:rFonts w:ascii="Times New Roman" w:hAnsi="Times New Roman" w:cs="Times New Roman"/>
          <w:noProof/>
          <w:sz w:val="24"/>
          <w:szCs w:val="24"/>
        </w:rPr>
        <w:t xml:space="preserve">and then </w:t>
      </w:r>
      <w:r w:rsidRPr="00822035">
        <w:rPr>
          <w:rFonts w:ascii="Times New Roman" w:hAnsi="Times New Roman" w:cs="Times New Roman"/>
          <w:noProof/>
          <w:sz w:val="24"/>
          <w:szCs w:val="24"/>
        </w:rPr>
        <w:t>removes all</w:t>
      </w:r>
      <w:r w:rsidR="00822035" w:rsidRPr="00822035">
        <w:rPr>
          <w:rFonts w:ascii="Times New Roman" w:hAnsi="Times New Roman" w:cs="Times New Roman"/>
          <w:noProof/>
          <w:sz w:val="24"/>
          <w:szCs w:val="24"/>
        </w:rPr>
        <w:t xml:space="preserve"> but the k-</w:t>
      </w:r>
      <w:r w:rsidRPr="00822035">
        <w:rPr>
          <w:rFonts w:ascii="Times New Roman" w:hAnsi="Times New Roman" w:cs="Times New Roman"/>
          <w:noProof/>
          <w:sz w:val="24"/>
          <w:szCs w:val="24"/>
        </w:rPr>
        <w:t>highest scoring features</w:t>
      </w:r>
      <w:r w:rsidR="00822035" w:rsidRPr="00822035">
        <w:rPr>
          <w:rFonts w:ascii="Times New Roman" w:hAnsi="Times New Roman" w:cs="Times New Roman"/>
          <w:noProof/>
          <w:sz w:val="24"/>
          <w:szCs w:val="24"/>
        </w:rPr>
        <w:t xml:space="preserve">. It takes as a parameter the score function, which must be applicable to a pair of data from the training set </w:t>
      </w:r>
      <w:r w:rsidR="00EE261E">
        <w:rPr>
          <w:rFonts w:ascii="Times New Roman" w:hAnsi="Times New Roman" w:cs="Times New Roman"/>
          <w:noProof/>
          <w:sz w:val="24"/>
          <w:szCs w:val="24"/>
        </w:rPr>
        <w:t xml:space="preserve">(X) </w:t>
      </w:r>
      <w:r w:rsidR="00822035" w:rsidRPr="00822035">
        <w:rPr>
          <w:rFonts w:ascii="Times New Roman" w:hAnsi="Times New Roman" w:cs="Times New Roman"/>
          <w:noProof/>
          <w:sz w:val="24"/>
          <w:szCs w:val="24"/>
        </w:rPr>
        <w:t>and test set</w:t>
      </w:r>
      <w:r w:rsidR="00EE261E">
        <w:rPr>
          <w:rFonts w:ascii="Times New Roman" w:hAnsi="Times New Roman" w:cs="Times New Roman"/>
          <w:noProof/>
          <w:sz w:val="24"/>
          <w:szCs w:val="24"/>
        </w:rPr>
        <w:t xml:space="preserve"> (y)</w:t>
      </w:r>
      <w:r w:rsidR="00822035" w:rsidRPr="00822035">
        <w:rPr>
          <w:rFonts w:ascii="Times New Roman" w:hAnsi="Times New Roman" w:cs="Times New Roman"/>
          <w:noProof/>
          <w:sz w:val="24"/>
          <w:szCs w:val="24"/>
        </w:rPr>
        <w:t>. The score function returns an array of scores. SelectKBest then simply retains the first k features of </w:t>
      </w:r>
      <w:r w:rsidR="00822035">
        <w:rPr>
          <w:rFonts w:ascii="Times New Roman" w:hAnsi="Times New Roman" w:cs="Times New Roman"/>
          <w:noProof/>
          <w:sz w:val="24"/>
          <w:szCs w:val="24"/>
        </w:rPr>
        <w:t>training set</w:t>
      </w:r>
      <w:r w:rsidR="00822035" w:rsidRPr="00822035">
        <w:rPr>
          <w:rFonts w:ascii="Times New Roman" w:hAnsi="Times New Roman" w:cs="Times New Roman"/>
          <w:noProof/>
          <w:sz w:val="24"/>
          <w:szCs w:val="24"/>
        </w:rPr>
        <w:t> with the highest scores.</w:t>
      </w:r>
      <w:r w:rsidR="00822035">
        <w:rPr>
          <w:rFonts w:ascii="Times New Roman" w:hAnsi="Times New Roman" w:cs="Times New Roman"/>
          <w:noProof/>
          <w:sz w:val="24"/>
          <w:szCs w:val="24"/>
        </w:rPr>
        <w:t xml:space="preserve"> The score function used is Chi-Square</w:t>
      </w:r>
      <w:r w:rsidR="00EE261E">
        <w:rPr>
          <w:rFonts w:ascii="Times New Roman" w:hAnsi="Times New Roman" w:cs="Times New Roman"/>
          <w:noProof/>
          <w:sz w:val="24"/>
          <w:szCs w:val="24"/>
        </w:rPr>
        <w:t xml:space="preserve"> (chi2)</w:t>
      </w:r>
      <w:r w:rsidR="00822035">
        <w:rPr>
          <w:rFonts w:ascii="Times New Roman" w:hAnsi="Times New Roman" w:cs="Times New Roman"/>
          <w:noProof/>
          <w:sz w:val="24"/>
          <w:szCs w:val="24"/>
        </w:rPr>
        <w:t xml:space="preserve">. </w:t>
      </w:r>
      <w:r w:rsidR="00EE261E" w:rsidRPr="00EE261E">
        <w:rPr>
          <w:rFonts w:ascii="Times New Roman" w:hAnsi="Times New Roman" w:cs="Times New Roman"/>
          <w:noProof/>
          <w:sz w:val="24"/>
          <w:szCs w:val="24"/>
        </w:rPr>
        <w:t>SelectKBest will compute the chi2 statistic between each feature of X and y (assumed to be class labels). A small value will mean the feature is independent of y. A large value will mean the feature is non-randomly related to y, and so likely to provide important information.</w:t>
      </w:r>
      <w:r w:rsidR="00EE261E">
        <w:rPr>
          <w:rFonts w:ascii="Times New Roman" w:hAnsi="Times New Roman" w:cs="Times New Roman"/>
          <w:noProof/>
          <w:sz w:val="24"/>
          <w:szCs w:val="24"/>
        </w:rPr>
        <w:t xml:space="preserve"> The formula for the chi2</w:t>
      </w:r>
      <w:r w:rsidR="00EE261E" w:rsidRPr="00EE261E">
        <w:rPr>
          <w:rFonts w:ascii="Times New Roman" w:hAnsi="Times New Roman" w:cs="Times New Roman"/>
          <w:noProof/>
          <w:sz w:val="24"/>
          <w:szCs w:val="24"/>
        </w:rPr>
        <w:t xml:space="preserve"> statistic</w:t>
      </w:r>
      <w:r w:rsidR="00EE261E">
        <w:rPr>
          <w:rFonts w:ascii="Times New Roman" w:hAnsi="Times New Roman" w:cs="Times New Roman"/>
          <w:noProof/>
          <w:sz w:val="24"/>
          <w:szCs w:val="24"/>
        </w:rPr>
        <w:t xml:space="preserve"> is given by:</w:t>
      </w:r>
    </w:p>
    <w:p w:rsidR="00EE261E" w:rsidRPr="00EE261E" w:rsidRDefault="00EE261E" w:rsidP="00F46943">
      <w:pPr>
        <w:autoSpaceDE w:val="0"/>
        <w:autoSpaceDN w:val="0"/>
        <w:adjustRightInd w:val="0"/>
        <w:spacing w:after="0" w:line="240" w:lineRule="auto"/>
        <w:jc w:val="both"/>
        <w:rPr>
          <w:rFonts w:ascii="Times New Roman" w:hAnsi="Times New Roman" w:cs="Times New Roman"/>
          <w:noProof/>
          <w:sz w:val="16"/>
          <w:szCs w:val="16"/>
        </w:rPr>
      </w:pPr>
    </w:p>
    <w:p w:rsidR="00EE261E" w:rsidRDefault="00EE261E" w:rsidP="00EE261E">
      <w:pPr>
        <w:autoSpaceDE w:val="0"/>
        <w:autoSpaceDN w:val="0"/>
        <w:adjustRightInd w:val="0"/>
        <w:spacing w:after="0" w:line="240" w:lineRule="auto"/>
        <w:ind w:firstLine="720"/>
        <w:jc w:val="both"/>
        <w:rPr>
          <w:rFonts w:ascii="Times New Roman" w:eastAsiaTheme="minorEastAsia" w:hAnsi="Times New Roman" w:cs="Times New Roman"/>
          <w:noProof/>
          <w:sz w:val="26"/>
          <w:szCs w:val="26"/>
        </w:rPr>
      </w:pPr>
      <w:r w:rsidRPr="00EE261E">
        <w:rPr>
          <w:rFonts w:ascii="Times New Roman" w:hAnsi="Times New Roman" w:cs="Times New Roman"/>
          <w:noProof/>
          <w:sz w:val="24"/>
          <w:szCs w:val="24"/>
        </w:rPr>
        <w:t>χ</w:t>
      </w:r>
      <w:r>
        <w:rPr>
          <w:rFonts w:ascii="Times New Roman" w:hAnsi="Times New Roman" w:cs="Times New Roman"/>
          <w:noProof/>
          <w:sz w:val="24"/>
          <w:szCs w:val="24"/>
          <w:vertAlign w:val="superscript"/>
        </w:rPr>
        <w:t>2</w:t>
      </w:r>
      <w:r>
        <w:rPr>
          <w:rFonts w:ascii="Times New Roman" w:hAnsi="Times New Roman" w:cs="Times New Roman"/>
          <w:noProof/>
          <w:sz w:val="24"/>
          <w:szCs w:val="24"/>
        </w:rPr>
        <w:t xml:space="preserve"> = </w:t>
      </w:r>
      <w:r>
        <w:rPr>
          <w:rFonts w:ascii="Times New Roman" w:hAnsi="Times New Roman" w:cs="Times New Roman"/>
          <w:noProof/>
          <w:sz w:val="24"/>
          <w:szCs w:val="24"/>
          <w:vertAlign w:val="subscript"/>
        </w:rPr>
        <w:t xml:space="preserve">=  </w:t>
      </w:r>
      <m:oMath>
        <m:nary>
          <m:naryPr>
            <m:chr m:val="∑"/>
            <m:grow m:val="1"/>
            <m:ctrlPr>
              <w:rPr>
                <w:rFonts w:ascii="Cambria Math" w:hAnsi="Cambria Math" w:cs="Times New Roman"/>
                <w:noProof/>
                <w:sz w:val="26"/>
                <w:szCs w:val="26"/>
              </w:rPr>
            </m:ctrlPr>
          </m:naryPr>
          <m:sub>
            <m:r>
              <w:rPr>
                <w:rFonts w:ascii="Cambria Math" w:eastAsia="Cambria Math" w:hAnsi="Cambria Math" w:cs="Cambria Math"/>
                <w:noProof/>
                <w:sz w:val="26"/>
                <w:szCs w:val="26"/>
              </w:rPr>
              <m:t>i=1</m:t>
            </m:r>
          </m:sub>
          <m:sup>
            <m:r>
              <w:rPr>
                <w:rFonts w:ascii="Cambria Math" w:eastAsia="Cambria Math" w:hAnsi="Cambria Math" w:cs="Cambria Math"/>
                <w:noProof/>
                <w:sz w:val="26"/>
                <w:szCs w:val="26"/>
              </w:rPr>
              <m:t>n</m:t>
            </m:r>
          </m:sup>
          <m:e>
            <m:f>
              <m:fPr>
                <m:ctrlPr>
                  <w:rPr>
                    <w:rFonts w:ascii="Cambria Math" w:hAnsi="Cambria Math" w:cs="Times New Roman"/>
                    <w:noProof/>
                    <w:sz w:val="26"/>
                    <w:szCs w:val="26"/>
                  </w:rPr>
                </m:ctrlPr>
              </m:fPr>
              <m:num>
                <m:sSub>
                  <m:sSubPr>
                    <m:ctrlPr>
                      <w:rPr>
                        <w:rFonts w:ascii="Cambria Math" w:hAnsi="Cambria Math" w:cs="Times New Roman"/>
                        <w:noProof/>
                        <w:sz w:val="26"/>
                        <w:szCs w:val="26"/>
                      </w:rPr>
                    </m:ctrlPr>
                  </m:sSubPr>
                  <m:e>
                    <m:r>
                      <m:rPr>
                        <m:sty m:val="p"/>
                      </m:rPr>
                      <w:rPr>
                        <w:rFonts w:ascii="Cambria Math" w:hAnsi="Cambria Math" w:cs="Times New Roman"/>
                        <w:noProof/>
                        <w:sz w:val="26"/>
                        <w:szCs w:val="26"/>
                      </w:rPr>
                      <m:t>(O</m:t>
                    </m:r>
                  </m:e>
                  <m:sub>
                    <m:r>
                      <m:rPr>
                        <m:sty m:val="p"/>
                      </m:rPr>
                      <w:rPr>
                        <w:rFonts w:ascii="Cambria Math" w:hAnsi="Cambria Math" w:cs="Times New Roman"/>
                        <w:noProof/>
                        <w:sz w:val="26"/>
                        <w:szCs w:val="26"/>
                      </w:rPr>
                      <m:t>i</m:t>
                    </m:r>
                  </m:sub>
                </m:sSub>
                <m:r>
                  <m:rPr>
                    <m:sty m:val="p"/>
                  </m:rPr>
                  <w:rPr>
                    <w:rFonts w:ascii="Cambria Math" w:hAnsi="Cambria Math" w:cs="Times New Roman"/>
                    <w:noProof/>
                    <w:sz w:val="26"/>
                    <w:szCs w:val="26"/>
                    <w:vertAlign w:val="subscript"/>
                  </w:rPr>
                  <m:t xml:space="preserve"> – </m:t>
                </m:r>
                <m:sSub>
                  <m:sSubPr>
                    <m:ctrlPr>
                      <w:rPr>
                        <w:rFonts w:ascii="Cambria Math" w:hAnsi="Cambria Math" w:cs="Times New Roman"/>
                        <w:noProof/>
                        <w:sz w:val="26"/>
                        <w:szCs w:val="26"/>
                      </w:rPr>
                    </m:ctrlPr>
                  </m:sSubPr>
                  <m:e>
                    <m:r>
                      <m:rPr>
                        <m:sty m:val="p"/>
                      </m:rPr>
                      <w:rPr>
                        <w:rFonts w:ascii="Cambria Math" w:hAnsi="Cambria Math" w:cs="Times New Roman"/>
                        <w:noProof/>
                        <w:sz w:val="26"/>
                        <w:szCs w:val="26"/>
                      </w:rPr>
                      <m:t>E</m:t>
                    </m:r>
                  </m:e>
                  <m:sub>
                    <m:r>
                      <m:rPr>
                        <m:sty m:val="p"/>
                      </m:rPr>
                      <w:rPr>
                        <w:rFonts w:ascii="Cambria Math" w:hAnsi="Cambria Math" w:cs="Times New Roman"/>
                        <w:noProof/>
                        <w:sz w:val="26"/>
                        <w:szCs w:val="26"/>
                      </w:rPr>
                      <m:t>i</m:t>
                    </m:r>
                  </m:sub>
                </m:sSub>
                <m:r>
                  <w:rPr>
                    <w:rFonts w:ascii="Cambria Math" w:hAnsi="Cambria Math" w:cs="Times New Roman"/>
                    <w:noProof/>
                    <w:sz w:val="26"/>
                    <w:szCs w:val="26"/>
                  </w:rPr>
                  <m:t>)²</m:t>
                </m:r>
              </m:num>
              <m:den>
                <m:sSub>
                  <m:sSubPr>
                    <m:ctrlPr>
                      <w:rPr>
                        <w:rFonts w:ascii="Cambria Math" w:hAnsi="Cambria Math" w:cs="Times New Roman"/>
                        <w:noProof/>
                        <w:sz w:val="26"/>
                        <w:szCs w:val="26"/>
                      </w:rPr>
                    </m:ctrlPr>
                  </m:sSubPr>
                  <m:e>
                    <m:r>
                      <m:rPr>
                        <m:sty m:val="p"/>
                      </m:rPr>
                      <w:rPr>
                        <w:rFonts w:ascii="Cambria Math" w:hAnsi="Cambria Math" w:cs="Times New Roman"/>
                        <w:noProof/>
                        <w:sz w:val="26"/>
                        <w:szCs w:val="26"/>
                      </w:rPr>
                      <m:t>E</m:t>
                    </m:r>
                  </m:e>
                  <m:sub>
                    <m:r>
                      <m:rPr>
                        <m:sty m:val="p"/>
                      </m:rPr>
                      <w:rPr>
                        <w:rFonts w:ascii="Cambria Math" w:hAnsi="Cambria Math" w:cs="Times New Roman"/>
                        <w:noProof/>
                        <w:sz w:val="26"/>
                        <w:szCs w:val="26"/>
                      </w:rPr>
                      <m:t>i</m:t>
                    </m:r>
                  </m:sub>
                </m:sSub>
              </m:den>
            </m:f>
          </m:e>
        </m:nary>
      </m:oMath>
    </w:p>
    <w:p w:rsidR="00EE261E" w:rsidRPr="00EE261E" w:rsidRDefault="00EE261E" w:rsidP="00EE261E">
      <w:pPr>
        <w:autoSpaceDE w:val="0"/>
        <w:autoSpaceDN w:val="0"/>
        <w:adjustRightInd w:val="0"/>
        <w:spacing w:after="0" w:line="240" w:lineRule="auto"/>
        <w:ind w:firstLine="720"/>
        <w:jc w:val="both"/>
        <w:rPr>
          <w:rFonts w:ascii="Times New Roman" w:eastAsiaTheme="minorEastAsia" w:hAnsi="Times New Roman" w:cs="Times New Roman"/>
          <w:noProof/>
          <w:sz w:val="16"/>
          <w:szCs w:val="16"/>
        </w:rPr>
      </w:pPr>
    </w:p>
    <w:p w:rsidR="00EE261E" w:rsidRDefault="00EE261E" w:rsidP="00EE261E">
      <w:pPr>
        <w:autoSpaceDE w:val="0"/>
        <w:autoSpaceDN w:val="0"/>
        <w:adjustRightInd w:val="0"/>
        <w:spacing w:after="0" w:line="240" w:lineRule="auto"/>
        <w:jc w:val="both"/>
        <w:rPr>
          <w:rFonts w:ascii="Times New Roman" w:hAnsi="Times New Roman" w:cs="Times New Roman"/>
          <w:noProof/>
          <w:sz w:val="24"/>
          <w:szCs w:val="24"/>
        </w:rPr>
      </w:pPr>
      <w:r w:rsidRPr="00EE261E">
        <w:rPr>
          <w:rFonts w:ascii="Times New Roman" w:hAnsi="Times New Roman" w:cs="Times New Roman"/>
          <w:noProof/>
          <w:sz w:val="24"/>
          <w:szCs w:val="24"/>
        </w:rPr>
        <w:t>where O</w:t>
      </w:r>
      <w:r>
        <w:rPr>
          <w:rFonts w:ascii="Times New Roman" w:hAnsi="Times New Roman" w:cs="Times New Roman"/>
          <w:noProof/>
          <w:sz w:val="24"/>
          <w:szCs w:val="24"/>
          <w:vertAlign w:val="subscript"/>
        </w:rPr>
        <w:t>i</w:t>
      </w:r>
      <w:r w:rsidRPr="00EE261E">
        <w:rPr>
          <w:rFonts w:ascii="Times New Roman" w:hAnsi="Times New Roman" w:cs="Times New Roman"/>
          <w:noProof/>
          <w:sz w:val="24"/>
          <w:szCs w:val="24"/>
        </w:rPr>
        <w:t xml:space="preserve"> is the observed value and E</w:t>
      </w:r>
      <w:r>
        <w:rPr>
          <w:rFonts w:ascii="Times New Roman" w:hAnsi="Times New Roman" w:cs="Times New Roman"/>
          <w:noProof/>
          <w:sz w:val="24"/>
          <w:szCs w:val="24"/>
          <w:vertAlign w:val="subscript"/>
        </w:rPr>
        <w:t>i</w:t>
      </w:r>
      <w:r w:rsidRPr="00EE261E">
        <w:rPr>
          <w:rFonts w:ascii="Times New Roman" w:hAnsi="Times New Roman" w:cs="Times New Roman"/>
          <w:noProof/>
          <w:sz w:val="24"/>
          <w:szCs w:val="24"/>
        </w:rPr>
        <w:t xml:space="preserve"> is the expected value.</w:t>
      </w:r>
    </w:p>
    <w:p w:rsidR="00EE261E" w:rsidRDefault="00EE261E" w:rsidP="00EE261E">
      <w:pPr>
        <w:autoSpaceDE w:val="0"/>
        <w:autoSpaceDN w:val="0"/>
        <w:adjustRightInd w:val="0"/>
        <w:spacing w:after="0" w:line="240" w:lineRule="auto"/>
        <w:jc w:val="both"/>
        <w:rPr>
          <w:rFonts w:ascii="Times New Roman" w:hAnsi="Times New Roman" w:cs="Times New Roman"/>
          <w:noProof/>
          <w:sz w:val="24"/>
          <w:szCs w:val="24"/>
        </w:rPr>
      </w:pPr>
    </w:p>
    <w:p w:rsidR="00EE261E" w:rsidRPr="00A11A3A" w:rsidRDefault="00EE261E" w:rsidP="00EE261E">
      <w:pPr>
        <w:autoSpaceDE w:val="0"/>
        <w:autoSpaceDN w:val="0"/>
        <w:adjustRightInd w:val="0"/>
        <w:spacing w:after="0" w:line="240" w:lineRule="auto"/>
        <w:jc w:val="both"/>
        <w:rPr>
          <w:rFonts w:ascii="Times New Roman" w:hAnsi="Times New Roman" w:cs="Times New Roman"/>
          <w:b/>
          <w:noProof/>
          <w:sz w:val="24"/>
          <w:szCs w:val="24"/>
        </w:rPr>
      </w:pPr>
      <w:r w:rsidRPr="00A11A3A">
        <w:rPr>
          <w:rFonts w:ascii="Times New Roman" w:hAnsi="Times New Roman" w:cs="Times New Roman"/>
          <w:b/>
          <w:noProof/>
          <w:sz w:val="24"/>
          <w:szCs w:val="24"/>
        </w:rPr>
        <w:t>3.5. Recursive Feature Elimination</w:t>
      </w:r>
      <w:r w:rsidR="002124E7" w:rsidRPr="00A11A3A">
        <w:rPr>
          <w:rFonts w:ascii="Times New Roman" w:hAnsi="Times New Roman" w:cs="Times New Roman"/>
          <w:b/>
          <w:noProof/>
          <w:sz w:val="24"/>
          <w:szCs w:val="24"/>
        </w:rPr>
        <w:t xml:space="preserve"> </w:t>
      </w:r>
    </w:p>
    <w:p w:rsidR="00EE261E" w:rsidRDefault="002124E7" w:rsidP="00EE261E">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Given </w:t>
      </w:r>
      <w:r w:rsidRPr="002124E7">
        <w:rPr>
          <w:rFonts w:ascii="Times New Roman" w:hAnsi="Times New Roman" w:cs="Times New Roman"/>
          <w:noProof/>
          <w:sz w:val="24"/>
          <w:szCs w:val="24"/>
        </w:rPr>
        <w:t>an external estimator that assigns weights to features (e.g., the co</w:t>
      </w:r>
      <w:r w:rsidR="009D359A">
        <w:rPr>
          <w:rFonts w:ascii="Times New Roman" w:hAnsi="Times New Roman" w:cs="Times New Roman"/>
          <w:noProof/>
          <w:sz w:val="24"/>
          <w:szCs w:val="24"/>
        </w:rPr>
        <w:t>efficients of a linear model), R</w:t>
      </w:r>
      <w:r w:rsidRPr="002124E7">
        <w:rPr>
          <w:rFonts w:ascii="Times New Roman" w:hAnsi="Times New Roman" w:cs="Times New Roman"/>
          <w:noProof/>
          <w:sz w:val="24"/>
          <w:szCs w:val="24"/>
        </w:rPr>
        <w:t>ecursive</w:t>
      </w:r>
      <w:r w:rsidR="009D359A">
        <w:rPr>
          <w:rFonts w:ascii="Times New Roman" w:hAnsi="Times New Roman" w:cs="Times New Roman"/>
          <w:noProof/>
          <w:sz w:val="24"/>
          <w:szCs w:val="24"/>
        </w:rPr>
        <w:t xml:space="preserve"> Feature E</w:t>
      </w:r>
      <w:r w:rsidRPr="002124E7">
        <w:rPr>
          <w:rFonts w:ascii="Times New Roman" w:hAnsi="Times New Roman" w:cs="Times New Roman"/>
          <w:noProof/>
          <w:sz w:val="24"/>
          <w:szCs w:val="24"/>
        </w:rPr>
        <w:t>limination select</w:t>
      </w:r>
      <w:r>
        <w:rPr>
          <w:rFonts w:ascii="Times New Roman" w:hAnsi="Times New Roman" w:cs="Times New Roman"/>
          <w:noProof/>
          <w:sz w:val="24"/>
          <w:szCs w:val="24"/>
        </w:rPr>
        <w:t>s</w:t>
      </w:r>
      <w:r w:rsidRPr="002124E7">
        <w:rPr>
          <w:rFonts w:ascii="Times New Roman" w:hAnsi="Times New Roman" w:cs="Times New Roman"/>
          <w:noProof/>
          <w:sz w:val="24"/>
          <w:szCs w:val="24"/>
        </w:rPr>
        <w:t xml:space="preserve"> features by recursively considering smaller and smaller sets of features. First, the estimator is trained on the initial set of features and the importance of each feature is obtained either through a coef_ attribute or through a feature_importances_ attribute</w:t>
      </w:r>
      <w:r w:rsidR="00093712">
        <w:rPr>
          <w:rFonts w:ascii="Times New Roman" w:hAnsi="Times New Roman" w:cs="Times New Roman"/>
          <w:noProof/>
          <w:sz w:val="24"/>
          <w:szCs w:val="24"/>
        </w:rPr>
        <w:t xml:space="preserve"> of the estimator</w:t>
      </w:r>
      <w:r w:rsidRPr="002124E7">
        <w:rPr>
          <w:rFonts w:ascii="Times New Roman" w:hAnsi="Times New Roman" w:cs="Times New Roman"/>
          <w:noProof/>
          <w:sz w:val="24"/>
          <w:szCs w:val="24"/>
        </w:rPr>
        <w:t>. Then, the least important features are pruned f</w:t>
      </w:r>
      <w:r w:rsidR="00093712">
        <w:rPr>
          <w:rFonts w:ascii="Times New Roman" w:hAnsi="Times New Roman" w:cs="Times New Roman"/>
          <w:noProof/>
          <w:sz w:val="24"/>
          <w:szCs w:val="24"/>
        </w:rPr>
        <w:t xml:space="preserve">rom current set of features. </w:t>
      </w:r>
      <w:r>
        <w:rPr>
          <w:rFonts w:ascii="Times New Roman" w:hAnsi="Times New Roman" w:cs="Times New Roman"/>
          <w:noProof/>
          <w:sz w:val="24"/>
          <w:szCs w:val="24"/>
        </w:rPr>
        <w:t>This</w:t>
      </w:r>
      <w:r w:rsidRPr="002124E7">
        <w:rPr>
          <w:rFonts w:ascii="Times New Roman" w:hAnsi="Times New Roman" w:cs="Times New Roman"/>
          <w:noProof/>
          <w:sz w:val="24"/>
          <w:szCs w:val="24"/>
        </w:rPr>
        <w:t xml:space="preserve"> procedure is recursively repeated on the pruned set until the desired number of features to select is eventually reached.</w:t>
      </w:r>
      <w:r>
        <w:rPr>
          <w:rFonts w:ascii="Times New Roman" w:hAnsi="Times New Roman" w:cs="Times New Roman"/>
          <w:noProof/>
          <w:sz w:val="24"/>
          <w:szCs w:val="24"/>
        </w:rPr>
        <w:t xml:space="preserve"> The stability of this algorithm</w:t>
      </w:r>
      <w:r w:rsidRPr="002124E7">
        <w:rPr>
          <w:rFonts w:ascii="Times New Roman" w:hAnsi="Times New Roman" w:cs="Times New Roman"/>
          <w:noProof/>
          <w:sz w:val="24"/>
          <w:szCs w:val="24"/>
        </w:rPr>
        <w:t xml:space="preserve"> depends heavily on the </w:t>
      </w:r>
      <w:r w:rsidR="003221A5">
        <w:rPr>
          <w:rFonts w:ascii="Times New Roman" w:hAnsi="Times New Roman" w:cs="Times New Roman"/>
          <w:noProof/>
          <w:sz w:val="24"/>
          <w:szCs w:val="24"/>
        </w:rPr>
        <w:t xml:space="preserve">estimator </w:t>
      </w:r>
      <w:r w:rsidRPr="002124E7">
        <w:rPr>
          <w:rFonts w:ascii="Times New Roman" w:hAnsi="Times New Roman" w:cs="Times New Roman"/>
          <w:noProof/>
          <w:sz w:val="24"/>
          <w:szCs w:val="24"/>
        </w:rPr>
        <w:t>tha</w:t>
      </w:r>
      <w:r w:rsidR="003221A5">
        <w:rPr>
          <w:rFonts w:ascii="Times New Roman" w:hAnsi="Times New Roman" w:cs="Times New Roman"/>
          <w:noProof/>
          <w:sz w:val="24"/>
          <w:szCs w:val="24"/>
        </w:rPr>
        <w:t>t is used for feature ranking in</w:t>
      </w:r>
      <w:r w:rsidRPr="002124E7">
        <w:rPr>
          <w:rFonts w:ascii="Times New Roman" w:hAnsi="Times New Roman" w:cs="Times New Roman"/>
          <w:noProof/>
          <w:sz w:val="24"/>
          <w:szCs w:val="24"/>
        </w:rPr>
        <w:t xml:space="preserve"> each iteration.</w:t>
      </w:r>
      <w:r w:rsidR="003221A5">
        <w:rPr>
          <w:rFonts w:ascii="Times New Roman" w:hAnsi="Times New Roman" w:cs="Times New Roman"/>
          <w:noProof/>
          <w:sz w:val="24"/>
          <w:szCs w:val="24"/>
        </w:rPr>
        <w:t xml:space="preserve"> The estimator used </w:t>
      </w:r>
      <w:r w:rsidR="00093712">
        <w:rPr>
          <w:rFonts w:ascii="Times New Roman" w:hAnsi="Times New Roman" w:cs="Times New Roman"/>
          <w:noProof/>
          <w:sz w:val="24"/>
          <w:szCs w:val="24"/>
        </w:rPr>
        <w:t xml:space="preserve">here </w:t>
      </w:r>
      <w:r w:rsidR="003221A5">
        <w:rPr>
          <w:rFonts w:ascii="Times New Roman" w:hAnsi="Times New Roman" w:cs="Times New Roman"/>
          <w:noProof/>
          <w:sz w:val="24"/>
          <w:szCs w:val="24"/>
        </w:rPr>
        <w:t xml:space="preserve">is </w:t>
      </w:r>
      <w:r w:rsidR="00D85EA5">
        <w:rPr>
          <w:rFonts w:ascii="Times New Roman" w:hAnsi="Times New Roman" w:cs="Times New Roman"/>
          <w:noProof/>
          <w:sz w:val="24"/>
          <w:szCs w:val="24"/>
        </w:rPr>
        <w:t xml:space="preserve">the linear model of </w:t>
      </w:r>
      <w:r w:rsidR="003221A5">
        <w:rPr>
          <w:rFonts w:ascii="Times New Roman" w:hAnsi="Times New Roman" w:cs="Times New Roman"/>
          <w:noProof/>
          <w:sz w:val="24"/>
          <w:szCs w:val="24"/>
        </w:rPr>
        <w:t>Logistic Regression.</w:t>
      </w:r>
    </w:p>
    <w:tbl>
      <w:tblPr>
        <w:tblStyle w:val="TableGrid"/>
        <w:tblpPr w:leftFromText="180" w:rightFromText="180" w:vertAnchor="text" w:tblpXSpec="center" w:tblpY="1"/>
        <w:tblOverlap w:val="never"/>
        <w:tblW w:w="4315" w:type="dxa"/>
        <w:tblLook w:val="04A0" w:firstRow="1" w:lastRow="0" w:firstColumn="1" w:lastColumn="0" w:noHBand="0" w:noVBand="1"/>
      </w:tblPr>
      <w:tblGrid>
        <w:gridCol w:w="2065"/>
        <w:gridCol w:w="2250"/>
      </w:tblGrid>
      <w:tr w:rsidR="00402767" w:rsidTr="00BE1942">
        <w:trPr>
          <w:trHeight w:val="350"/>
        </w:trPr>
        <w:tc>
          <w:tcPr>
            <w:tcW w:w="2065" w:type="dxa"/>
            <w:vAlign w:val="center"/>
          </w:tcPr>
          <w:p w:rsidR="00402767" w:rsidRPr="00BE1942" w:rsidRDefault="00402767" w:rsidP="00BE1942">
            <w:pPr>
              <w:autoSpaceDE w:val="0"/>
              <w:autoSpaceDN w:val="0"/>
              <w:adjustRightInd w:val="0"/>
              <w:jc w:val="center"/>
              <w:rPr>
                <w:rFonts w:ascii="Times New Roman" w:hAnsi="Times New Roman" w:cs="Times New Roman"/>
                <w:b/>
                <w:noProof/>
              </w:rPr>
            </w:pPr>
            <w:r w:rsidRPr="00BE1942">
              <w:rPr>
                <w:rFonts w:ascii="Times New Roman" w:hAnsi="Times New Roman" w:cs="Times New Roman"/>
                <w:b/>
                <w:noProof/>
              </w:rPr>
              <w:lastRenderedPageBreak/>
              <w:t>SelectKBest</w:t>
            </w:r>
          </w:p>
        </w:tc>
        <w:tc>
          <w:tcPr>
            <w:tcW w:w="2250" w:type="dxa"/>
            <w:vAlign w:val="center"/>
          </w:tcPr>
          <w:p w:rsidR="00402767" w:rsidRPr="00BE1942" w:rsidRDefault="00402767" w:rsidP="00BE1942">
            <w:pPr>
              <w:autoSpaceDE w:val="0"/>
              <w:autoSpaceDN w:val="0"/>
              <w:adjustRightInd w:val="0"/>
              <w:jc w:val="center"/>
              <w:rPr>
                <w:rFonts w:ascii="Times New Roman" w:hAnsi="Times New Roman" w:cs="Times New Roman"/>
                <w:b/>
                <w:noProof/>
              </w:rPr>
            </w:pPr>
            <w:r w:rsidRPr="00BE1942">
              <w:rPr>
                <w:rFonts w:ascii="Times New Roman" w:hAnsi="Times New Roman" w:cs="Times New Roman"/>
                <w:b/>
                <w:noProof/>
              </w:rPr>
              <w:t>RFE</w:t>
            </w:r>
          </w:p>
        </w:tc>
      </w:tr>
      <w:tr w:rsidR="00402767" w:rsidTr="00BE1942">
        <w:trPr>
          <w:trHeight w:val="350"/>
        </w:trPr>
        <w:tc>
          <w:tcPr>
            <w:tcW w:w="2065" w:type="dxa"/>
            <w:vAlign w:val="center"/>
          </w:tcPr>
          <w:p w:rsidR="00402767" w:rsidRPr="00C254F2" w:rsidRDefault="00402767" w:rsidP="00BE1942">
            <w:pPr>
              <w:autoSpaceDE w:val="0"/>
              <w:autoSpaceDN w:val="0"/>
              <w:adjustRightInd w:val="0"/>
              <w:jc w:val="center"/>
              <w:rPr>
                <w:rFonts w:ascii="Times New Roman" w:hAnsi="Times New Roman" w:cs="Times New Roman"/>
                <w:noProof/>
              </w:rPr>
            </w:pPr>
            <w:r w:rsidRPr="00C254F2">
              <w:rPr>
                <w:rFonts w:ascii="Times New Roman" w:hAnsi="Times New Roman" w:cs="Times New Roman"/>
                <w:noProof/>
              </w:rPr>
              <w:t>Age</w:t>
            </w:r>
          </w:p>
        </w:tc>
        <w:tc>
          <w:tcPr>
            <w:tcW w:w="2250" w:type="dxa"/>
            <w:vAlign w:val="center"/>
          </w:tcPr>
          <w:p w:rsidR="00402767" w:rsidRPr="00BE1942" w:rsidRDefault="00C254F2" w:rsidP="00BE1942">
            <w:pPr>
              <w:autoSpaceDE w:val="0"/>
              <w:autoSpaceDN w:val="0"/>
              <w:adjustRightInd w:val="0"/>
              <w:jc w:val="center"/>
              <w:rPr>
                <w:rFonts w:ascii="Times New Roman" w:hAnsi="Times New Roman" w:cs="Times New Roman"/>
                <w:noProof/>
              </w:rPr>
            </w:pPr>
            <w:r w:rsidRPr="00BE1942">
              <w:rPr>
                <w:rFonts w:ascii="Times New Roman" w:hAnsi="Times New Roman" w:cs="Times New Roman"/>
                <w:noProof/>
              </w:rPr>
              <w:t>Department</w:t>
            </w:r>
          </w:p>
        </w:tc>
      </w:tr>
      <w:tr w:rsidR="00402767" w:rsidTr="00BE1942">
        <w:trPr>
          <w:trHeight w:val="620"/>
        </w:trPr>
        <w:tc>
          <w:tcPr>
            <w:tcW w:w="2065" w:type="dxa"/>
            <w:vAlign w:val="center"/>
          </w:tcPr>
          <w:p w:rsidR="00402767" w:rsidRPr="00C254F2" w:rsidRDefault="00C254F2" w:rsidP="00BE1942">
            <w:pPr>
              <w:autoSpaceDE w:val="0"/>
              <w:autoSpaceDN w:val="0"/>
              <w:adjustRightInd w:val="0"/>
              <w:jc w:val="center"/>
              <w:rPr>
                <w:rFonts w:ascii="Times New Roman" w:hAnsi="Times New Roman" w:cs="Times New Roman"/>
                <w:noProof/>
              </w:rPr>
            </w:pPr>
            <w:r w:rsidRPr="00C254F2">
              <w:rPr>
                <w:rFonts w:ascii="Times New Roman" w:hAnsi="Times New Roman" w:cs="Times New Roman"/>
                <w:noProof/>
              </w:rPr>
              <w:t>Daily R</w:t>
            </w:r>
            <w:r w:rsidR="00402767" w:rsidRPr="00C254F2">
              <w:rPr>
                <w:rFonts w:ascii="Times New Roman" w:hAnsi="Times New Roman" w:cs="Times New Roman"/>
                <w:noProof/>
              </w:rPr>
              <w:t>ate</w:t>
            </w:r>
          </w:p>
        </w:tc>
        <w:tc>
          <w:tcPr>
            <w:tcW w:w="2250" w:type="dxa"/>
            <w:vAlign w:val="center"/>
          </w:tcPr>
          <w:p w:rsidR="00402767" w:rsidRPr="00BE1942" w:rsidRDefault="00C254F2" w:rsidP="00BE1942">
            <w:pPr>
              <w:autoSpaceDE w:val="0"/>
              <w:autoSpaceDN w:val="0"/>
              <w:adjustRightInd w:val="0"/>
              <w:jc w:val="center"/>
              <w:rPr>
                <w:rFonts w:ascii="Times New Roman" w:hAnsi="Times New Roman" w:cs="Times New Roman"/>
                <w:noProof/>
              </w:rPr>
            </w:pPr>
            <w:r w:rsidRPr="00BE1942">
              <w:rPr>
                <w:rFonts w:ascii="Times New Roman" w:hAnsi="Times New Roman" w:cs="Times New Roman"/>
                <w:noProof/>
              </w:rPr>
              <w:t>Environment</w:t>
            </w:r>
          </w:p>
          <w:p w:rsidR="00C254F2" w:rsidRPr="00BE1942" w:rsidRDefault="00C254F2" w:rsidP="00BE1942">
            <w:pPr>
              <w:autoSpaceDE w:val="0"/>
              <w:autoSpaceDN w:val="0"/>
              <w:adjustRightInd w:val="0"/>
              <w:jc w:val="center"/>
              <w:rPr>
                <w:rFonts w:ascii="Times New Roman" w:hAnsi="Times New Roman" w:cs="Times New Roman"/>
                <w:noProof/>
              </w:rPr>
            </w:pPr>
            <w:r w:rsidRPr="00BE1942">
              <w:rPr>
                <w:rFonts w:ascii="Times New Roman" w:hAnsi="Times New Roman" w:cs="Times New Roman"/>
                <w:noProof/>
              </w:rPr>
              <w:t>Satisfaction</w:t>
            </w:r>
          </w:p>
        </w:tc>
      </w:tr>
      <w:tr w:rsidR="00402767" w:rsidTr="00BE1942">
        <w:trPr>
          <w:trHeight w:val="620"/>
        </w:trPr>
        <w:tc>
          <w:tcPr>
            <w:tcW w:w="2065" w:type="dxa"/>
            <w:vAlign w:val="center"/>
          </w:tcPr>
          <w:p w:rsidR="00402767" w:rsidRPr="00C254F2" w:rsidRDefault="00402767" w:rsidP="006464A9">
            <w:pPr>
              <w:autoSpaceDE w:val="0"/>
              <w:autoSpaceDN w:val="0"/>
              <w:adjustRightInd w:val="0"/>
              <w:jc w:val="center"/>
              <w:rPr>
                <w:rFonts w:ascii="Times New Roman" w:hAnsi="Times New Roman" w:cs="Times New Roman"/>
                <w:noProof/>
              </w:rPr>
            </w:pPr>
            <w:r w:rsidRPr="00C254F2">
              <w:rPr>
                <w:rFonts w:ascii="Times New Roman" w:hAnsi="Times New Roman" w:cs="Times New Roman"/>
                <w:noProof/>
              </w:rPr>
              <w:t>Distance</w:t>
            </w:r>
            <w:r w:rsidR="00C254F2" w:rsidRPr="00C254F2">
              <w:rPr>
                <w:rFonts w:ascii="Times New Roman" w:hAnsi="Times New Roman" w:cs="Times New Roman"/>
                <w:noProof/>
              </w:rPr>
              <w:t xml:space="preserve"> </w:t>
            </w:r>
            <w:r w:rsidRPr="00C254F2">
              <w:rPr>
                <w:rFonts w:ascii="Times New Roman" w:hAnsi="Times New Roman" w:cs="Times New Roman"/>
                <w:noProof/>
              </w:rPr>
              <w:t>From</w:t>
            </w:r>
            <w:r w:rsidR="00C254F2" w:rsidRPr="00C254F2">
              <w:rPr>
                <w:rFonts w:ascii="Times New Roman" w:hAnsi="Times New Roman" w:cs="Times New Roman"/>
                <w:noProof/>
              </w:rPr>
              <w:t xml:space="preserve"> </w:t>
            </w:r>
            <w:r w:rsidRPr="00C254F2">
              <w:rPr>
                <w:rFonts w:ascii="Times New Roman" w:hAnsi="Times New Roman" w:cs="Times New Roman"/>
                <w:noProof/>
              </w:rPr>
              <w:t>Home</w:t>
            </w:r>
          </w:p>
        </w:tc>
        <w:tc>
          <w:tcPr>
            <w:tcW w:w="2250" w:type="dxa"/>
            <w:vAlign w:val="center"/>
          </w:tcPr>
          <w:p w:rsidR="00402767" w:rsidRPr="00BE1942" w:rsidRDefault="00C254F2" w:rsidP="00BE1942">
            <w:pPr>
              <w:autoSpaceDE w:val="0"/>
              <w:autoSpaceDN w:val="0"/>
              <w:adjustRightInd w:val="0"/>
              <w:jc w:val="center"/>
              <w:rPr>
                <w:rFonts w:ascii="Times New Roman" w:hAnsi="Times New Roman" w:cs="Times New Roman"/>
                <w:noProof/>
              </w:rPr>
            </w:pPr>
            <w:r w:rsidRPr="00BE1942">
              <w:rPr>
                <w:rFonts w:ascii="Times New Roman" w:hAnsi="Times New Roman" w:cs="Times New Roman"/>
                <w:noProof/>
              </w:rPr>
              <w:t>Gender</w:t>
            </w:r>
          </w:p>
        </w:tc>
      </w:tr>
      <w:tr w:rsidR="00402767" w:rsidTr="00BE1942">
        <w:trPr>
          <w:trHeight w:val="440"/>
        </w:trPr>
        <w:tc>
          <w:tcPr>
            <w:tcW w:w="2065" w:type="dxa"/>
            <w:vAlign w:val="center"/>
          </w:tcPr>
          <w:p w:rsidR="00402767" w:rsidRPr="00C254F2" w:rsidRDefault="00C254F2" w:rsidP="00BE1942">
            <w:pPr>
              <w:autoSpaceDE w:val="0"/>
              <w:autoSpaceDN w:val="0"/>
              <w:adjustRightInd w:val="0"/>
              <w:jc w:val="center"/>
              <w:rPr>
                <w:rFonts w:ascii="Times New Roman" w:hAnsi="Times New Roman" w:cs="Times New Roman"/>
                <w:noProof/>
              </w:rPr>
            </w:pPr>
            <w:r w:rsidRPr="00C254F2">
              <w:rPr>
                <w:rFonts w:ascii="Times New Roman" w:hAnsi="Times New Roman" w:cs="Times New Roman"/>
                <w:noProof/>
              </w:rPr>
              <w:t>Monthly</w:t>
            </w:r>
            <w:r w:rsidR="00BE1942">
              <w:rPr>
                <w:rFonts w:ascii="Times New Roman" w:hAnsi="Times New Roman" w:cs="Times New Roman"/>
                <w:noProof/>
              </w:rPr>
              <w:t xml:space="preserve"> </w:t>
            </w:r>
            <w:r w:rsidRPr="00C254F2">
              <w:rPr>
                <w:rFonts w:ascii="Times New Roman" w:hAnsi="Times New Roman" w:cs="Times New Roman"/>
                <w:noProof/>
              </w:rPr>
              <w:t>Income</w:t>
            </w:r>
          </w:p>
        </w:tc>
        <w:tc>
          <w:tcPr>
            <w:tcW w:w="2250" w:type="dxa"/>
            <w:vAlign w:val="center"/>
          </w:tcPr>
          <w:p w:rsidR="00C254F2" w:rsidRPr="00BE1942" w:rsidRDefault="00C254F2" w:rsidP="00BE1942">
            <w:pPr>
              <w:autoSpaceDE w:val="0"/>
              <w:autoSpaceDN w:val="0"/>
              <w:adjustRightInd w:val="0"/>
              <w:jc w:val="center"/>
              <w:rPr>
                <w:rFonts w:ascii="Times New Roman" w:hAnsi="Times New Roman" w:cs="Times New Roman"/>
                <w:noProof/>
              </w:rPr>
            </w:pPr>
            <w:r w:rsidRPr="00BE1942">
              <w:rPr>
                <w:rFonts w:ascii="Times New Roman" w:hAnsi="Times New Roman" w:cs="Times New Roman"/>
                <w:noProof/>
              </w:rPr>
              <w:t>Job</w:t>
            </w:r>
            <w:r w:rsidR="00BE1942">
              <w:rPr>
                <w:rFonts w:ascii="Times New Roman" w:hAnsi="Times New Roman" w:cs="Times New Roman"/>
                <w:noProof/>
              </w:rPr>
              <w:t xml:space="preserve"> </w:t>
            </w:r>
            <w:r w:rsidRPr="00BE1942">
              <w:rPr>
                <w:rFonts w:ascii="Times New Roman" w:hAnsi="Times New Roman" w:cs="Times New Roman"/>
                <w:noProof/>
              </w:rPr>
              <w:t>Involvement</w:t>
            </w:r>
          </w:p>
        </w:tc>
      </w:tr>
      <w:tr w:rsidR="00402767" w:rsidTr="00BE1942">
        <w:trPr>
          <w:trHeight w:val="350"/>
        </w:trPr>
        <w:tc>
          <w:tcPr>
            <w:tcW w:w="2065" w:type="dxa"/>
            <w:vAlign w:val="center"/>
          </w:tcPr>
          <w:p w:rsidR="00402767" w:rsidRPr="00C254F2" w:rsidRDefault="00C254F2" w:rsidP="00BE1942">
            <w:pPr>
              <w:autoSpaceDE w:val="0"/>
              <w:autoSpaceDN w:val="0"/>
              <w:adjustRightInd w:val="0"/>
              <w:jc w:val="center"/>
              <w:rPr>
                <w:rFonts w:ascii="Times New Roman" w:hAnsi="Times New Roman" w:cs="Times New Roman"/>
                <w:noProof/>
              </w:rPr>
            </w:pPr>
            <w:r w:rsidRPr="00C254F2">
              <w:rPr>
                <w:rFonts w:ascii="Times New Roman" w:hAnsi="Times New Roman" w:cs="Times New Roman"/>
                <w:noProof/>
              </w:rPr>
              <w:t>Monthly Rate</w:t>
            </w:r>
          </w:p>
        </w:tc>
        <w:tc>
          <w:tcPr>
            <w:tcW w:w="2250" w:type="dxa"/>
            <w:vAlign w:val="center"/>
          </w:tcPr>
          <w:p w:rsidR="00402767" w:rsidRPr="00BE1942" w:rsidRDefault="00C254F2" w:rsidP="00BE1942">
            <w:pPr>
              <w:autoSpaceDE w:val="0"/>
              <w:autoSpaceDN w:val="0"/>
              <w:adjustRightInd w:val="0"/>
              <w:jc w:val="center"/>
              <w:rPr>
                <w:rFonts w:ascii="Times New Roman" w:hAnsi="Times New Roman" w:cs="Times New Roman"/>
                <w:noProof/>
              </w:rPr>
            </w:pPr>
            <w:r w:rsidRPr="00BE1942">
              <w:rPr>
                <w:rFonts w:ascii="Times New Roman" w:hAnsi="Times New Roman" w:cs="Times New Roman"/>
                <w:noProof/>
              </w:rPr>
              <w:t>Job Level</w:t>
            </w:r>
          </w:p>
        </w:tc>
      </w:tr>
      <w:tr w:rsidR="00402767" w:rsidTr="00BE1942">
        <w:trPr>
          <w:trHeight w:val="350"/>
        </w:trPr>
        <w:tc>
          <w:tcPr>
            <w:tcW w:w="2065" w:type="dxa"/>
            <w:vAlign w:val="center"/>
          </w:tcPr>
          <w:p w:rsidR="00402767" w:rsidRPr="00C254F2" w:rsidRDefault="00C254F2" w:rsidP="00BE1942">
            <w:pPr>
              <w:autoSpaceDE w:val="0"/>
              <w:autoSpaceDN w:val="0"/>
              <w:adjustRightInd w:val="0"/>
              <w:jc w:val="center"/>
              <w:rPr>
                <w:rFonts w:ascii="Times New Roman" w:hAnsi="Times New Roman" w:cs="Times New Roman"/>
                <w:noProof/>
              </w:rPr>
            </w:pPr>
            <w:r w:rsidRPr="00C254F2">
              <w:rPr>
                <w:rFonts w:ascii="Times New Roman" w:hAnsi="Times New Roman" w:cs="Times New Roman"/>
                <w:noProof/>
              </w:rPr>
              <w:t>OverTime</w:t>
            </w:r>
          </w:p>
        </w:tc>
        <w:tc>
          <w:tcPr>
            <w:tcW w:w="2250" w:type="dxa"/>
            <w:vAlign w:val="center"/>
          </w:tcPr>
          <w:p w:rsidR="00C254F2" w:rsidRPr="00BE1942" w:rsidRDefault="00BE1942" w:rsidP="00BE1942">
            <w:pPr>
              <w:autoSpaceDE w:val="0"/>
              <w:autoSpaceDN w:val="0"/>
              <w:adjustRightInd w:val="0"/>
              <w:jc w:val="center"/>
              <w:rPr>
                <w:rFonts w:ascii="Times New Roman" w:hAnsi="Times New Roman" w:cs="Times New Roman"/>
                <w:noProof/>
              </w:rPr>
            </w:pPr>
            <w:r>
              <w:rPr>
                <w:rFonts w:ascii="Times New Roman" w:hAnsi="Times New Roman" w:cs="Times New Roman"/>
                <w:noProof/>
              </w:rPr>
              <w:t xml:space="preserve">Job </w:t>
            </w:r>
            <w:r w:rsidR="00C254F2" w:rsidRPr="00BE1942">
              <w:rPr>
                <w:rFonts w:ascii="Times New Roman" w:hAnsi="Times New Roman" w:cs="Times New Roman"/>
                <w:noProof/>
              </w:rPr>
              <w:t>Satisfaction</w:t>
            </w:r>
          </w:p>
        </w:tc>
      </w:tr>
      <w:tr w:rsidR="00402767" w:rsidTr="00BE1942">
        <w:trPr>
          <w:trHeight w:val="647"/>
        </w:trPr>
        <w:tc>
          <w:tcPr>
            <w:tcW w:w="2065" w:type="dxa"/>
            <w:vAlign w:val="center"/>
          </w:tcPr>
          <w:p w:rsidR="00C254F2" w:rsidRPr="00C254F2" w:rsidRDefault="00C254F2" w:rsidP="00BE1942">
            <w:pPr>
              <w:autoSpaceDE w:val="0"/>
              <w:autoSpaceDN w:val="0"/>
              <w:adjustRightInd w:val="0"/>
              <w:jc w:val="center"/>
              <w:rPr>
                <w:rFonts w:ascii="Times New Roman" w:hAnsi="Times New Roman" w:cs="Times New Roman"/>
                <w:noProof/>
              </w:rPr>
            </w:pPr>
            <w:r w:rsidRPr="00C254F2">
              <w:rPr>
                <w:rFonts w:ascii="Times New Roman" w:hAnsi="Times New Roman" w:cs="Times New Roman"/>
                <w:noProof/>
              </w:rPr>
              <w:t xml:space="preserve">Total Working </w:t>
            </w:r>
          </w:p>
          <w:p w:rsidR="00402767" w:rsidRPr="00C254F2" w:rsidRDefault="00C254F2" w:rsidP="00BE1942">
            <w:pPr>
              <w:autoSpaceDE w:val="0"/>
              <w:autoSpaceDN w:val="0"/>
              <w:adjustRightInd w:val="0"/>
              <w:jc w:val="center"/>
              <w:rPr>
                <w:rFonts w:ascii="Times New Roman" w:hAnsi="Times New Roman" w:cs="Times New Roman"/>
                <w:noProof/>
              </w:rPr>
            </w:pPr>
            <w:r w:rsidRPr="00C254F2">
              <w:rPr>
                <w:rFonts w:ascii="Times New Roman" w:hAnsi="Times New Roman" w:cs="Times New Roman"/>
                <w:noProof/>
              </w:rPr>
              <w:t>Years</w:t>
            </w:r>
          </w:p>
        </w:tc>
        <w:tc>
          <w:tcPr>
            <w:tcW w:w="2250" w:type="dxa"/>
            <w:vAlign w:val="center"/>
          </w:tcPr>
          <w:p w:rsidR="00C254F2" w:rsidRPr="00BE1942" w:rsidRDefault="00C254F2" w:rsidP="00BE1942">
            <w:pPr>
              <w:autoSpaceDE w:val="0"/>
              <w:autoSpaceDN w:val="0"/>
              <w:adjustRightInd w:val="0"/>
              <w:jc w:val="center"/>
              <w:rPr>
                <w:rFonts w:ascii="Times New Roman" w:hAnsi="Times New Roman" w:cs="Times New Roman"/>
                <w:noProof/>
              </w:rPr>
            </w:pPr>
            <w:r w:rsidRPr="00BE1942">
              <w:rPr>
                <w:rFonts w:ascii="Times New Roman" w:hAnsi="Times New Roman" w:cs="Times New Roman"/>
                <w:noProof/>
              </w:rPr>
              <w:t>Marital</w:t>
            </w:r>
            <w:r w:rsidR="00BE1942">
              <w:rPr>
                <w:rFonts w:ascii="Times New Roman" w:hAnsi="Times New Roman" w:cs="Times New Roman"/>
                <w:noProof/>
              </w:rPr>
              <w:t xml:space="preserve"> </w:t>
            </w:r>
            <w:r w:rsidRPr="00BE1942">
              <w:rPr>
                <w:rFonts w:ascii="Times New Roman" w:hAnsi="Times New Roman" w:cs="Times New Roman"/>
                <w:noProof/>
              </w:rPr>
              <w:t>Status</w:t>
            </w:r>
          </w:p>
        </w:tc>
      </w:tr>
      <w:tr w:rsidR="00402767" w:rsidTr="00D75981">
        <w:trPr>
          <w:trHeight w:val="323"/>
        </w:trPr>
        <w:tc>
          <w:tcPr>
            <w:tcW w:w="2065" w:type="dxa"/>
            <w:vAlign w:val="center"/>
          </w:tcPr>
          <w:p w:rsidR="00402767" w:rsidRPr="00C254F2" w:rsidRDefault="00C254F2" w:rsidP="00D75981">
            <w:pPr>
              <w:autoSpaceDE w:val="0"/>
              <w:autoSpaceDN w:val="0"/>
              <w:adjustRightInd w:val="0"/>
              <w:jc w:val="center"/>
              <w:rPr>
                <w:rFonts w:ascii="Times New Roman" w:hAnsi="Times New Roman" w:cs="Times New Roman"/>
                <w:noProof/>
              </w:rPr>
            </w:pPr>
            <w:r w:rsidRPr="00C254F2">
              <w:rPr>
                <w:rFonts w:ascii="Times New Roman" w:hAnsi="Times New Roman" w:cs="Times New Roman"/>
                <w:noProof/>
              </w:rPr>
              <w:t>Years At</w:t>
            </w:r>
            <w:r w:rsidR="00D75981">
              <w:rPr>
                <w:rFonts w:ascii="Times New Roman" w:hAnsi="Times New Roman" w:cs="Times New Roman"/>
                <w:noProof/>
              </w:rPr>
              <w:t xml:space="preserve"> </w:t>
            </w:r>
            <w:r w:rsidRPr="00C254F2">
              <w:rPr>
                <w:rFonts w:ascii="Times New Roman" w:hAnsi="Times New Roman" w:cs="Times New Roman"/>
                <w:noProof/>
              </w:rPr>
              <w:t>Company</w:t>
            </w:r>
          </w:p>
        </w:tc>
        <w:tc>
          <w:tcPr>
            <w:tcW w:w="2250" w:type="dxa"/>
            <w:vAlign w:val="center"/>
          </w:tcPr>
          <w:p w:rsidR="00402767" w:rsidRPr="00BE1942" w:rsidRDefault="00C254F2" w:rsidP="00BE1942">
            <w:pPr>
              <w:autoSpaceDE w:val="0"/>
              <w:autoSpaceDN w:val="0"/>
              <w:adjustRightInd w:val="0"/>
              <w:jc w:val="center"/>
              <w:rPr>
                <w:rFonts w:ascii="Times New Roman" w:hAnsi="Times New Roman" w:cs="Times New Roman"/>
                <w:noProof/>
              </w:rPr>
            </w:pPr>
            <w:r w:rsidRPr="00BE1942">
              <w:rPr>
                <w:rFonts w:ascii="Times New Roman" w:hAnsi="Times New Roman" w:cs="Times New Roman"/>
                <w:noProof/>
              </w:rPr>
              <w:t>Overtime</w:t>
            </w:r>
          </w:p>
        </w:tc>
      </w:tr>
      <w:tr w:rsidR="00402767" w:rsidTr="00BE1942">
        <w:trPr>
          <w:trHeight w:val="620"/>
        </w:trPr>
        <w:tc>
          <w:tcPr>
            <w:tcW w:w="2065" w:type="dxa"/>
            <w:vAlign w:val="center"/>
          </w:tcPr>
          <w:p w:rsidR="00C254F2" w:rsidRPr="00C254F2" w:rsidRDefault="00C254F2" w:rsidP="00BE1942">
            <w:pPr>
              <w:autoSpaceDE w:val="0"/>
              <w:autoSpaceDN w:val="0"/>
              <w:adjustRightInd w:val="0"/>
              <w:jc w:val="center"/>
              <w:rPr>
                <w:rFonts w:ascii="Times New Roman" w:hAnsi="Times New Roman" w:cs="Times New Roman"/>
                <w:noProof/>
              </w:rPr>
            </w:pPr>
            <w:r w:rsidRPr="00C254F2">
              <w:rPr>
                <w:rFonts w:ascii="Times New Roman" w:hAnsi="Times New Roman" w:cs="Times New Roman"/>
                <w:noProof/>
              </w:rPr>
              <w:t xml:space="preserve">Years In </w:t>
            </w:r>
          </w:p>
          <w:p w:rsidR="00402767" w:rsidRPr="00C254F2" w:rsidRDefault="00C254F2" w:rsidP="00BE1942">
            <w:pPr>
              <w:autoSpaceDE w:val="0"/>
              <w:autoSpaceDN w:val="0"/>
              <w:adjustRightInd w:val="0"/>
              <w:jc w:val="center"/>
              <w:rPr>
                <w:rFonts w:ascii="Times New Roman" w:hAnsi="Times New Roman" w:cs="Times New Roman"/>
                <w:noProof/>
              </w:rPr>
            </w:pPr>
            <w:r w:rsidRPr="00C254F2">
              <w:rPr>
                <w:rFonts w:ascii="Times New Roman" w:hAnsi="Times New Roman" w:cs="Times New Roman"/>
                <w:noProof/>
              </w:rPr>
              <w:t>Curren</w:t>
            </w:r>
            <w:r w:rsidR="00BE1942">
              <w:rPr>
                <w:rFonts w:ascii="Times New Roman" w:hAnsi="Times New Roman" w:cs="Times New Roman"/>
                <w:noProof/>
              </w:rPr>
              <w:t xml:space="preserve">t </w:t>
            </w:r>
            <w:r w:rsidRPr="00C254F2">
              <w:rPr>
                <w:rFonts w:ascii="Times New Roman" w:hAnsi="Times New Roman" w:cs="Times New Roman"/>
                <w:noProof/>
              </w:rPr>
              <w:t>Role</w:t>
            </w:r>
          </w:p>
        </w:tc>
        <w:tc>
          <w:tcPr>
            <w:tcW w:w="2250" w:type="dxa"/>
            <w:vAlign w:val="center"/>
          </w:tcPr>
          <w:p w:rsidR="00402767" w:rsidRPr="00BE1942" w:rsidRDefault="00C254F2" w:rsidP="00BE1942">
            <w:pPr>
              <w:autoSpaceDE w:val="0"/>
              <w:autoSpaceDN w:val="0"/>
              <w:adjustRightInd w:val="0"/>
              <w:jc w:val="center"/>
              <w:rPr>
                <w:rFonts w:ascii="Times New Roman" w:hAnsi="Times New Roman" w:cs="Times New Roman"/>
                <w:noProof/>
              </w:rPr>
            </w:pPr>
            <w:r w:rsidRPr="00BE1942">
              <w:rPr>
                <w:rFonts w:ascii="Times New Roman" w:hAnsi="Times New Roman" w:cs="Times New Roman"/>
                <w:noProof/>
              </w:rPr>
              <w:t>Stock Option</w:t>
            </w:r>
          </w:p>
          <w:p w:rsidR="00C254F2" w:rsidRPr="00BE1942" w:rsidRDefault="00C254F2" w:rsidP="00BE1942">
            <w:pPr>
              <w:autoSpaceDE w:val="0"/>
              <w:autoSpaceDN w:val="0"/>
              <w:adjustRightInd w:val="0"/>
              <w:jc w:val="center"/>
              <w:rPr>
                <w:rFonts w:ascii="Times New Roman" w:hAnsi="Times New Roman" w:cs="Times New Roman"/>
                <w:noProof/>
              </w:rPr>
            </w:pPr>
            <w:r w:rsidRPr="00BE1942">
              <w:rPr>
                <w:rFonts w:ascii="Times New Roman" w:hAnsi="Times New Roman" w:cs="Times New Roman"/>
                <w:noProof/>
              </w:rPr>
              <w:t>Level</w:t>
            </w:r>
          </w:p>
        </w:tc>
      </w:tr>
      <w:tr w:rsidR="00402767" w:rsidTr="00BE1942">
        <w:trPr>
          <w:trHeight w:val="620"/>
        </w:trPr>
        <w:tc>
          <w:tcPr>
            <w:tcW w:w="2065" w:type="dxa"/>
            <w:vAlign w:val="center"/>
          </w:tcPr>
          <w:p w:rsidR="00C254F2" w:rsidRPr="00C254F2" w:rsidRDefault="00C254F2" w:rsidP="00BE1942">
            <w:pPr>
              <w:autoSpaceDE w:val="0"/>
              <w:autoSpaceDN w:val="0"/>
              <w:adjustRightInd w:val="0"/>
              <w:jc w:val="center"/>
              <w:rPr>
                <w:rFonts w:ascii="Times New Roman" w:hAnsi="Times New Roman" w:cs="Times New Roman"/>
                <w:noProof/>
              </w:rPr>
            </w:pPr>
            <w:r w:rsidRPr="00C254F2">
              <w:rPr>
                <w:rFonts w:ascii="Times New Roman" w:hAnsi="Times New Roman" w:cs="Times New Roman"/>
                <w:noProof/>
              </w:rPr>
              <w:t xml:space="preserve">Years With </w:t>
            </w:r>
          </w:p>
          <w:p w:rsidR="00402767" w:rsidRPr="00C254F2" w:rsidRDefault="00C254F2" w:rsidP="00BE1942">
            <w:pPr>
              <w:autoSpaceDE w:val="0"/>
              <w:autoSpaceDN w:val="0"/>
              <w:adjustRightInd w:val="0"/>
              <w:jc w:val="center"/>
              <w:rPr>
                <w:rFonts w:ascii="Times New Roman" w:hAnsi="Times New Roman" w:cs="Times New Roman"/>
                <w:noProof/>
              </w:rPr>
            </w:pPr>
            <w:r w:rsidRPr="00C254F2">
              <w:rPr>
                <w:rFonts w:ascii="Times New Roman" w:hAnsi="Times New Roman" w:cs="Times New Roman"/>
                <w:noProof/>
              </w:rPr>
              <w:t>Curr</w:t>
            </w:r>
            <w:r w:rsidR="00BE1942">
              <w:rPr>
                <w:rFonts w:ascii="Times New Roman" w:hAnsi="Times New Roman" w:cs="Times New Roman"/>
                <w:noProof/>
              </w:rPr>
              <w:t xml:space="preserve">ent </w:t>
            </w:r>
            <w:r w:rsidRPr="00C254F2">
              <w:rPr>
                <w:rFonts w:ascii="Times New Roman" w:hAnsi="Times New Roman" w:cs="Times New Roman"/>
                <w:noProof/>
              </w:rPr>
              <w:t>Manager</w:t>
            </w:r>
          </w:p>
        </w:tc>
        <w:tc>
          <w:tcPr>
            <w:tcW w:w="2250" w:type="dxa"/>
            <w:vAlign w:val="center"/>
          </w:tcPr>
          <w:p w:rsidR="00BE1942" w:rsidRDefault="00BE1942" w:rsidP="00BE1942">
            <w:pPr>
              <w:autoSpaceDE w:val="0"/>
              <w:autoSpaceDN w:val="0"/>
              <w:adjustRightInd w:val="0"/>
              <w:jc w:val="center"/>
              <w:rPr>
                <w:rFonts w:ascii="Times New Roman" w:hAnsi="Times New Roman" w:cs="Times New Roman"/>
                <w:noProof/>
              </w:rPr>
            </w:pPr>
            <w:r w:rsidRPr="00BE1942">
              <w:rPr>
                <w:rFonts w:ascii="Times New Roman" w:hAnsi="Times New Roman" w:cs="Times New Roman"/>
                <w:noProof/>
              </w:rPr>
              <w:t>Work Life</w:t>
            </w:r>
            <w:r>
              <w:rPr>
                <w:rFonts w:ascii="Times New Roman" w:hAnsi="Times New Roman" w:cs="Times New Roman"/>
                <w:noProof/>
              </w:rPr>
              <w:t xml:space="preserve"> </w:t>
            </w:r>
          </w:p>
          <w:p w:rsidR="00BE1942" w:rsidRPr="00BE1942" w:rsidRDefault="00BE1942" w:rsidP="00BE1942">
            <w:pPr>
              <w:autoSpaceDE w:val="0"/>
              <w:autoSpaceDN w:val="0"/>
              <w:adjustRightInd w:val="0"/>
              <w:jc w:val="center"/>
              <w:rPr>
                <w:rFonts w:ascii="Times New Roman" w:hAnsi="Times New Roman" w:cs="Times New Roman"/>
                <w:noProof/>
              </w:rPr>
            </w:pPr>
            <w:r w:rsidRPr="00BE1942">
              <w:rPr>
                <w:rFonts w:ascii="Times New Roman" w:hAnsi="Times New Roman" w:cs="Times New Roman"/>
                <w:noProof/>
              </w:rPr>
              <w:t>Balance</w:t>
            </w:r>
          </w:p>
        </w:tc>
      </w:tr>
    </w:tbl>
    <w:p w:rsidR="00C254F2" w:rsidRPr="00BE1942" w:rsidRDefault="00C254F2" w:rsidP="00402767">
      <w:pPr>
        <w:autoSpaceDE w:val="0"/>
        <w:autoSpaceDN w:val="0"/>
        <w:adjustRightInd w:val="0"/>
        <w:spacing w:after="0" w:line="240" w:lineRule="auto"/>
        <w:jc w:val="center"/>
        <w:rPr>
          <w:rFonts w:ascii="Times New Roman" w:hAnsi="Times New Roman" w:cs="Times New Roman"/>
          <w:noProof/>
          <w:sz w:val="8"/>
          <w:szCs w:val="8"/>
        </w:rPr>
      </w:pPr>
    </w:p>
    <w:p w:rsidR="00402767" w:rsidRPr="006101A7" w:rsidRDefault="00402767" w:rsidP="00402767">
      <w:pPr>
        <w:autoSpaceDE w:val="0"/>
        <w:autoSpaceDN w:val="0"/>
        <w:adjustRightInd w:val="0"/>
        <w:spacing w:after="0" w:line="240" w:lineRule="auto"/>
        <w:jc w:val="center"/>
        <w:rPr>
          <w:rFonts w:ascii="Times New Roman" w:hAnsi="Times New Roman" w:cs="Times New Roman"/>
          <w:i/>
          <w:noProof/>
        </w:rPr>
      </w:pPr>
      <w:r w:rsidRPr="006101A7">
        <w:rPr>
          <w:rFonts w:ascii="Times New Roman" w:hAnsi="Times New Roman" w:cs="Times New Roman"/>
          <w:i/>
          <w:noProof/>
        </w:rPr>
        <w:t>Comparison of features selected by SelectKBest and Recursive Feature Elimination (RFE)</w:t>
      </w:r>
    </w:p>
    <w:p w:rsidR="00402767" w:rsidRDefault="00402767" w:rsidP="00EE261E">
      <w:pPr>
        <w:autoSpaceDE w:val="0"/>
        <w:autoSpaceDN w:val="0"/>
        <w:adjustRightInd w:val="0"/>
        <w:spacing w:after="0" w:line="240" w:lineRule="auto"/>
        <w:jc w:val="both"/>
        <w:rPr>
          <w:rFonts w:ascii="Times New Roman" w:hAnsi="Times New Roman" w:cs="Times New Roman"/>
          <w:b/>
          <w:noProof/>
          <w:sz w:val="26"/>
          <w:szCs w:val="26"/>
        </w:rPr>
      </w:pPr>
    </w:p>
    <w:p w:rsidR="002C1A1C" w:rsidRPr="00A11A3A" w:rsidRDefault="002C1A1C" w:rsidP="00EE261E">
      <w:pPr>
        <w:autoSpaceDE w:val="0"/>
        <w:autoSpaceDN w:val="0"/>
        <w:adjustRightInd w:val="0"/>
        <w:spacing w:after="0" w:line="240" w:lineRule="auto"/>
        <w:jc w:val="both"/>
        <w:rPr>
          <w:rFonts w:ascii="Times New Roman" w:hAnsi="Times New Roman" w:cs="Times New Roman"/>
          <w:b/>
          <w:noProof/>
          <w:sz w:val="24"/>
          <w:szCs w:val="24"/>
        </w:rPr>
      </w:pPr>
      <w:r w:rsidRPr="00A11A3A">
        <w:rPr>
          <w:rFonts w:ascii="Times New Roman" w:hAnsi="Times New Roman" w:cs="Times New Roman"/>
          <w:b/>
          <w:noProof/>
          <w:sz w:val="24"/>
          <w:szCs w:val="24"/>
        </w:rPr>
        <w:t>3.6. XGBoost</w:t>
      </w:r>
    </w:p>
    <w:p w:rsidR="002C1A1C" w:rsidRDefault="00361A9C" w:rsidP="00EE261E">
      <w:pPr>
        <w:autoSpaceDE w:val="0"/>
        <w:autoSpaceDN w:val="0"/>
        <w:adjustRightInd w:val="0"/>
        <w:spacing w:after="0" w:line="240" w:lineRule="auto"/>
        <w:jc w:val="both"/>
        <w:rPr>
          <w:rFonts w:ascii="Times New Roman" w:hAnsi="Times New Roman" w:cs="Times New Roman"/>
          <w:noProof/>
          <w:sz w:val="24"/>
          <w:szCs w:val="24"/>
        </w:rPr>
      </w:pPr>
      <w:r w:rsidRPr="00361A9C">
        <w:rPr>
          <w:rFonts w:ascii="Times New Roman" w:hAnsi="Times New Roman" w:cs="Times New Roman"/>
          <w:noProof/>
          <w:sz w:val="24"/>
          <w:szCs w:val="24"/>
        </w:rPr>
        <w:t xml:space="preserve">XGBoost </w:t>
      </w:r>
      <w:r w:rsidR="002C1A1C" w:rsidRPr="00361A9C">
        <w:rPr>
          <w:rFonts w:ascii="Times New Roman" w:hAnsi="Times New Roman" w:cs="Times New Roman"/>
          <w:noProof/>
          <w:sz w:val="24"/>
          <w:szCs w:val="24"/>
        </w:rPr>
        <w:t>stands for e</w:t>
      </w:r>
      <w:r w:rsidR="002C1A1C" w:rsidRPr="00361A9C">
        <w:rPr>
          <w:rFonts w:ascii="Times New Roman" w:hAnsi="Times New Roman" w:cs="Times New Roman"/>
          <w:b/>
          <w:bCs/>
          <w:noProof/>
          <w:sz w:val="24"/>
          <w:szCs w:val="24"/>
        </w:rPr>
        <w:t>X</w:t>
      </w:r>
      <w:r w:rsidR="002C1A1C" w:rsidRPr="00361A9C">
        <w:rPr>
          <w:rFonts w:ascii="Times New Roman" w:hAnsi="Times New Roman" w:cs="Times New Roman"/>
          <w:noProof/>
          <w:sz w:val="24"/>
          <w:szCs w:val="24"/>
        </w:rPr>
        <w:t>treme</w:t>
      </w:r>
      <w:r>
        <w:rPr>
          <w:rFonts w:ascii="Times New Roman" w:hAnsi="Times New Roman" w:cs="Times New Roman"/>
          <w:noProof/>
          <w:sz w:val="24"/>
          <w:szCs w:val="24"/>
        </w:rPr>
        <w:t xml:space="preserve"> </w:t>
      </w:r>
      <w:r w:rsidR="002C1A1C" w:rsidRPr="00361A9C">
        <w:rPr>
          <w:rFonts w:ascii="Times New Roman" w:hAnsi="Times New Roman" w:cs="Times New Roman"/>
          <w:b/>
          <w:bCs/>
          <w:noProof/>
          <w:sz w:val="24"/>
          <w:szCs w:val="24"/>
        </w:rPr>
        <w:t>G</w:t>
      </w:r>
      <w:r w:rsidR="002C1A1C" w:rsidRPr="00361A9C">
        <w:rPr>
          <w:rFonts w:ascii="Times New Roman" w:hAnsi="Times New Roman" w:cs="Times New Roman"/>
          <w:noProof/>
          <w:sz w:val="24"/>
          <w:szCs w:val="24"/>
        </w:rPr>
        <w:t>radient</w:t>
      </w:r>
      <w:r>
        <w:rPr>
          <w:rFonts w:ascii="Times New Roman" w:hAnsi="Times New Roman" w:cs="Times New Roman"/>
          <w:noProof/>
          <w:sz w:val="24"/>
          <w:szCs w:val="24"/>
        </w:rPr>
        <w:t xml:space="preserve"> </w:t>
      </w:r>
      <w:r w:rsidR="002C1A1C" w:rsidRPr="00361A9C">
        <w:rPr>
          <w:rFonts w:ascii="Times New Roman" w:hAnsi="Times New Roman" w:cs="Times New Roman"/>
          <w:b/>
          <w:bCs/>
          <w:noProof/>
          <w:sz w:val="24"/>
          <w:szCs w:val="24"/>
        </w:rPr>
        <w:t>B</w:t>
      </w:r>
      <w:r w:rsidR="002C1A1C" w:rsidRPr="00361A9C">
        <w:rPr>
          <w:rFonts w:ascii="Times New Roman" w:hAnsi="Times New Roman" w:cs="Times New Roman"/>
          <w:noProof/>
          <w:sz w:val="24"/>
          <w:szCs w:val="24"/>
        </w:rPr>
        <w:t>oosting.</w:t>
      </w:r>
      <w:r>
        <w:rPr>
          <w:rFonts w:ascii="Times New Roman" w:hAnsi="Times New Roman" w:cs="Times New Roman"/>
          <w:noProof/>
          <w:sz w:val="24"/>
          <w:szCs w:val="24"/>
        </w:rPr>
        <w:t xml:space="preserve"> </w:t>
      </w:r>
      <w:r w:rsidRPr="00361A9C">
        <w:rPr>
          <w:rFonts w:ascii="Times New Roman" w:hAnsi="Times New Roman" w:cs="Times New Roman"/>
          <w:noProof/>
          <w:sz w:val="24"/>
          <w:szCs w:val="24"/>
        </w:rPr>
        <w:t xml:space="preserve">Gradient boosting is </w:t>
      </w:r>
      <w:r w:rsidR="0036449C" w:rsidRPr="0036449C">
        <w:rPr>
          <w:rFonts w:ascii="Times New Roman" w:hAnsi="Times New Roman" w:cs="Times New Roman"/>
          <w:noProof/>
          <w:sz w:val="24"/>
          <w:szCs w:val="24"/>
        </w:rPr>
        <w:t>an efficient algorithm for converting relatively poor hypotheses into very good hypotheses</w:t>
      </w:r>
      <w:r w:rsidR="0036449C">
        <w:rPr>
          <w:rFonts w:ascii="Helvetica" w:hAnsi="Helvetica"/>
          <w:i/>
          <w:iCs/>
          <w:color w:val="555555"/>
          <w:sz w:val="23"/>
          <w:szCs w:val="23"/>
          <w:shd w:val="clear" w:color="auto" w:fill="FFFFFF"/>
        </w:rPr>
        <w:t xml:space="preserve">. </w:t>
      </w:r>
      <w:r w:rsidRPr="00361A9C">
        <w:rPr>
          <w:rFonts w:ascii="Times New Roman" w:hAnsi="Times New Roman" w:cs="Times New Roman"/>
          <w:noProof/>
          <w:sz w:val="24"/>
          <w:szCs w:val="24"/>
        </w:rPr>
        <w:t>It is called gradient boosting because it uses a gradient descent algorithm to minimize the loss when adding new models.</w:t>
      </w:r>
      <w:r>
        <w:rPr>
          <w:rFonts w:ascii="Times New Roman" w:hAnsi="Times New Roman" w:cs="Times New Roman"/>
          <w:noProof/>
          <w:sz w:val="24"/>
          <w:szCs w:val="24"/>
        </w:rPr>
        <w:t xml:space="preserve"> XGBoost</w:t>
      </w:r>
      <w:r w:rsidRPr="00361A9C">
        <w:rPr>
          <w:rFonts w:ascii="Times New Roman" w:hAnsi="Times New Roman" w:cs="Times New Roman"/>
          <w:noProof/>
          <w:sz w:val="24"/>
          <w:szCs w:val="24"/>
        </w:rPr>
        <w:t xml:space="preserve"> is an impl</w:t>
      </w:r>
      <w:r>
        <w:rPr>
          <w:rFonts w:ascii="Times New Roman" w:hAnsi="Times New Roman" w:cs="Times New Roman"/>
          <w:noProof/>
          <w:sz w:val="24"/>
          <w:szCs w:val="24"/>
        </w:rPr>
        <w:t xml:space="preserve">ementation of gradient boosting machines, engineered for efficiency of compute time and memory resources. </w:t>
      </w:r>
    </w:p>
    <w:p w:rsidR="006101A7" w:rsidRDefault="006101A7" w:rsidP="00EE261E">
      <w:pPr>
        <w:autoSpaceDE w:val="0"/>
        <w:autoSpaceDN w:val="0"/>
        <w:adjustRightInd w:val="0"/>
        <w:spacing w:after="0" w:line="240" w:lineRule="auto"/>
        <w:jc w:val="both"/>
        <w:rPr>
          <w:rFonts w:ascii="Times New Roman" w:hAnsi="Times New Roman" w:cs="Times New Roman"/>
          <w:noProof/>
          <w:sz w:val="24"/>
          <w:szCs w:val="24"/>
        </w:rPr>
      </w:pPr>
    </w:p>
    <w:p w:rsidR="006101A7" w:rsidRDefault="006101A7" w:rsidP="006101A7">
      <w:pPr>
        <w:pStyle w:val="NoSpacing"/>
        <w:jc w:val="center"/>
        <w:rPr>
          <w:rFonts w:ascii="Times New Roman" w:hAnsi="Times New Roman" w:cs="Times New Roman"/>
          <w:b/>
          <w:noProof/>
          <w:sz w:val="26"/>
          <w:szCs w:val="26"/>
        </w:rPr>
      </w:pPr>
      <w:r w:rsidRPr="006101A7">
        <w:rPr>
          <w:rFonts w:ascii="Times New Roman" w:hAnsi="Times New Roman" w:cs="Times New Roman"/>
          <w:b/>
          <w:noProof/>
          <w:sz w:val="26"/>
          <w:szCs w:val="26"/>
        </w:rPr>
        <w:t>4. PROPOSED SYSTEM</w:t>
      </w:r>
    </w:p>
    <w:p w:rsidR="00A11A3A" w:rsidRDefault="0074513D" w:rsidP="0074513D">
      <w:pPr>
        <w:pStyle w:val="NoSpacing"/>
        <w:jc w:val="both"/>
        <w:rPr>
          <w:rFonts w:ascii="Times New Roman" w:hAnsi="Times New Roman" w:cs="Times New Roman"/>
          <w:noProof/>
          <w:sz w:val="24"/>
          <w:szCs w:val="24"/>
        </w:rPr>
      </w:pPr>
      <w:r w:rsidRPr="0074513D">
        <w:rPr>
          <w:rFonts w:ascii="Times New Roman" w:hAnsi="Times New Roman" w:cs="Times New Roman"/>
          <w:noProof/>
          <w:sz w:val="24"/>
          <w:szCs w:val="24"/>
        </w:rPr>
        <w:t>A</w:t>
      </w:r>
      <w:r w:rsidR="00A11A3A">
        <w:rPr>
          <w:rFonts w:ascii="Times New Roman" w:hAnsi="Times New Roman" w:cs="Times New Roman"/>
          <w:noProof/>
          <w:sz w:val="24"/>
          <w:szCs w:val="24"/>
        </w:rPr>
        <w:t xml:space="preserve"> fictional data</w:t>
      </w:r>
      <w:r w:rsidRPr="0074513D">
        <w:rPr>
          <w:rFonts w:ascii="Times New Roman" w:hAnsi="Times New Roman" w:cs="Times New Roman"/>
          <w:noProof/>
          <w:sz w:val="24"/>
          <w:szCs w:val="24"/>
        </w:rPr>
        <w:t>set created by IBM data scientists</w:t>
      </w:r>
      <w:r>
        <w:rPr>
          <w:rFonts w:ascii="Times New Roman" w:hAnsi="Times New Roman" w:cs="Times New Roman"/>
          <w:noProof/>
          <w:sz w:val="24"/>
          <w:szCs w:val="24"/>
        </w:rPr>
        <w:t xml:space="preserve"> is</w:t>
      </w:r>
      <w:r w:rsidRPr="0074513D">
        <w:rPr>
          <w:rFonts w:ascii="Times New Roman" w:hAnsi="Times New Roman" w:cs="Times New Roman"/>
          <w:noProof/>
          <w:sz w:val="24"/>
          <w:szCs w:val="24"/>
        </w:rPr>
        <w:t xml:space="preserve"> used for</w:t>
      </w:r>
      <w:r>
        <w:rPr>
          <w:rFonts w:ascii="Times New Roman" w:hAnsi="Times New Roman" w:cs="Times New Roman"/>
          <w:noProof/>
          <w:sz w:val="24"/>
          <w:szCs w:val="24"/>
        </w:rPr>
        <w:t xml:space="preserve"> analysis. </w:t>
      </w:r>
      <w:r w:rsidR="00A11A3A">
        <w:rPr>
          <w:rFonts w:ascii="Times New Roman" w:hAnsi="Times New Roman" w:cs="Times New Roman"/>
          <w:noProof/>
          <w:sz w:val="24"/>
          <w:szCs w:val="24"/>
        </w:rPr>
        <w:t>It</w:t>
      </w:r>
      <w:r>
        <w:rPr>
          <w:rFonts w:ascii="Times New Roman" w:hAnsi="Times New Roman" w:cs="Times New Roman"/>
          <w:noProof/>
          <w:sz w:val="24"/>
          <w:szCs w:val="24"/>
        </w:rPr>
        <w:t xml:space="preserve"> has </w:t>
      </w:r>
      <w:r w:rsidR="00A11A3A">
        <w:rPr>
          <w:rFonts w:ascii="Times New Roman" w:hAnsi="Times New Roman" w:cs="Times New Roman"/>
          <w:noProof/>
          <w:sz w:val="24"/>
          <w:szCs w:val="24"/>
        </w:rPr>
        <w:t xml:space="preserve">35 attributes </w:t>
      </w:r>
      <w:r>
        <w:rPr>
          <w:rFonts w:ascii="Times New Roman" w:hAnsi="Times New Roman" w:cs="Times New Roman"/>
          <w:noProof/>
          <w:sz w:val="24"/>
          <w:szCs w:val="24"/>
        </w:rPr>
        <w:t>and 1470 observatio</w:t>
      </w:r>
      <w:r w:rsidR="00A11A3A">
        <w:rPr>
          <w:rFonts w:ascii="Times New Roman" w:hAnsi="Times New Roman" w:cs="Times New Roman"/>
          <w:noProof/>
          <w:sz w:val="24"/>
          <w:szCs w:val="24"/>
        </w:rPr>
        <w:t xml:space="preserve">ns. There are two class labels for </w:t>
      </w:r>
      <w:r w:rsidR="00EB402D">
        <w:rPr>
          <w:rFonts w:ascii="Times New Roman" w:hAnsi="Times New Roman" w:cs="Times New Roman"/>
          <w:noProof/>
          <w:sz w:val="24"/>
          <w:szCs w:val="24"/>
        </w:rPr>
        <w:t>the feature</w:t>
      </w:r>
      <w:r w:rsidR="00A11A3A">
        <w:rPr>
          <w:rFonts w:ascii="Times New Roman" w:hAnsi="Times New Roman" w:cs="Times New Roman"/>
          <w:noProof/>
          <w:sz w:val="24"/>
          <w:szCs w:val="24"/>
        </w:rPr>
        <w:t xml:space="preserve"> “Attrition” – Yes </w:t>
      </w:r>
      <w:r w:rsidR="00EB402D">
        <w:rPr>
          <w:rFonts w:ascii="Times New Roman" w:hAnsi="Times New Roman" w:cs="Times New Roman"/>
          <w:noProof/>
          <w:sz w:val="24"/>
          <w:szCs w:val="24"/>
        </w:rPr>
        <w:t>and No</w:t>
      </w:r>
      <w:r w:rsidR="00A11A3A">
        <w:rPr>
          <w:rFonts w:ascii="Times New Roman" w:hAnsi="Times New Roman" w:cs="Times New Roman"/>
          <w:noProof/>
          <w:sz w:val="24"/>
          <w:szCs w:val="24"/>
        </w:rPr>
        <w:t xml:space="preserve">. The dataset includes various important features such as </w:t>
      </w:r>
      <w:r w:rsidR="0001713E">
        <w:rPr>
          <w:rFonts w:ascii="Times New Roman" w:hAnsi="Times New Roman" w:cs="Times New Roman"/>
          <w:noProof/>
          <w:sz w:val="24"/>
          <w:szCs w:val="24"/>
        </w:rPr>
        <w:t xml:space="preserve">Age, </w:t>
      </w:r>
      <w:r w:rsidR="00EB402D">
        <w:rPr>
          <w:rFonts w:ascii="Times New Roman" w:hAnsi="Times New Roman" w:cs="Times New Roman"/>
          <w:noProof/>
          <w:sz w:val="24"/>
          <w:szCs w:val="24"/>
        </w:rPr>
        <w:t xml:space="preserve">Overtime, </w:t>
      </w:r>
      <w:r w:rsidR="0001713E">
        <w:rPr>
          <w:rFonts w:ascii="Times New Roman" w:hAnsi="Times New Roman" w:cs="Times New Roman"/>
          <w:noProof/>
          <w:sz w:val="24"/>
          <w:szCs w:val="24"/>
        </w:rPr>
        <w:t>DailyRate, JobSatisfaction,</w:t>
      </w:r>
      <w:r w:rsidR="0001713E" w:rsidRPr="0001713E">
        <w:rPr>
          <w:rFonts w:ascii="Times New Roman" w:hAnsi="Times New Roman" w:cs="Times New Roman"/>
          <w:noProof/>
          <w:sz w:val="24"/>
          <w:szCs w:val="24"/>
        </w:rPr>
        <w:t xml:space="preserve"> </w:t>
      </w:r>
      <w:r w:rsidR="0001713E">
        <w:rPr>
          <w:rFonts w:ascii="Times New Roman" w:hAnsi="Times New Roman" w:cs="Times New Roman"/>
          <w:noProof/>
          <w:sz w:val="24"/>
          <w:szCs w:val="24"/>
        </w:rPr>
        <w:t xml:space="preserve">MonthlyIncome, DistanceFromHome, WorkLifeBalance, EnvironmentSatisfaction,  DailyRate </w:t>
      </w:r>
      <w:r w:rsidR="00A11A3A">
        <w:rPr>
          <w:rFonts w:ascii="Times New Roman" w:hAnsi="Times New Roman" w:cs="Times New Roman"/>
          <w:noProof/>
          <w:sz w:val="24"/>
          <w:szCs w:val="24"/>
        </w:rPr>
        <w:t>etc.</w:t>
      </w:r>
      <w:r w:rsidR="00EB402D">
        <w:rPr>
          <w:rFonts w:ascii="Times New Roman" w:hAnsi="Times New Roman" w:cs="Times New Roman"/>
          <w:noProof/>
          <w:sz w:val="24"/>
          <w:szCs w:val="24"/>
        </w:rPr>
        <w:t xml:space="preserve"> There are 34 independent features and 1 dependent feature (Attrition).</w:t>
      </w:r>
    </w:p>
    <w:p w:rsidR="00A11A3A" w:rsidRDefault="00A11A3A" w:rsidP="00A11A3A">
      <w:pPr>
        <w:autoSpaceDE w:val="0"/>
        <w:autoSpaceDN w:val="0"/>
        <w:adjustRightInd w:val="0"/>
        <w:spacing w:after="0" w:line="240" w:lineRule="auto"/>
        <w:jc w:val="both"/>
        <w:rPr>
          <w:rFonts w:ascii="Times New Roman" w:hAnsi="Times New Roman" w:cs="Times New Roman"/>
          <w:b/>
          <w:noProof/>
          <w:sz w:val="24"/>
          <w:szCs w:val="24"/>
        </w:rPr>
      </w:pPr>
      <w:r w:rsidRPr="00A11A3A">
        <w:rPr>
          <w:rFonts w:ascii="Times New Roman" w:hAnsi="Times New Roman" w:cs="Times New Roman"/>
          <w:b/>
          <w:noProof/>
          <w:sz w:val="24"/>
          <w:szCs w:val="24"/>
        </w:rPr>
        <w:t>4.1. Data Preprocessing</w:t>
      </w:r>
    </w:p>
    <w:p w:rsidR="00F043AE" w:rsidRDefault="00F043AE" w:rsidP="00F93520">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missing data from the dataset is handled by Interpolation, which </w:t>
      </w:r>
      <w:r w:rsidRPr="00F043AE">
        <w:rPr>
          <w:rFonts w:ascii="Times New Roman" w:hAnsi="Times New Roman" w:cs="Times New Roman"/>
          <w:noProof/>
          <w:sz w:val="24"/>
          <w:szCs w:val="24"/>
        </w:rPr>
        <w:t>is a mathematical technique to estimate the missing values in some interval, when a number of observed values are available within that interval.</w:t>
      </w:r>
      <w:r>
        <w:rPr>
          <w:rFonts w:ascii="Times New Roman" w:hAnsi="Times New Roman" w:cs="Times New Roman"/>
          <w:noProof/>
          <w:sz w:val="24"/>
          <w:szCs w:val="24"/>
        </w:rPr>
        <w:t xml:space="preserve"> By default, </w:t>
      </w:r>
      <w:r w:rsidRPr="00F043AE">
        <w:rPr>
          <w:rFonts w:ascii="Times New Roman" w:hAnsi="Times New Roman" w:cs="Times New Roman"/>
          <w:noProof/>
          <w:sz w:val="24"/>
          <w:szCs w:val="24"/>
        </w:rPr>
        <w:t xml:space="preserve">linear interpolation is performed at </w:t>
      </w:r>
      <w:r>
        <w:rPr>
          <w:rFonts w:ascii="Times New Roman" w:hAnsi="Times New Roman" w:cs="Times New Roman"/>
          <w:noProof/>
          <w:sz w:val="24"/>
          <w:szCs w:val="24"/>
        </w:rPr>
        <w:t xml:space="preserve">the </w:t>
      </w:r>
      <w:r w:rsidRPr="00F043AE">
        <w:rPr>
          <w:rFonts w:ascii="Times New Roman" w:hAnsi="Times New Roman" w:cs="Times New Roman"/>
          <w:noProof/>
          <w:sz w:val="24"/>
          <w:szCs w:val="24"/>
        </w:rPr>
        <w:t>missing data points.</w:t>
      </w:r>
    </w:p>
    <w:p w:rsidR="0001713E" w:rsidRDefault="0001713E" w:rsidP="00F93520">
      <w:pPr>
        <w:autoSpaceDE w:val="0"/>
        <w:autoSpaceDN w:val="0"/>
        <w:adjustRightInd w:val="0"/>
        <w:spacing w:after="0" w:line="240" w:lineRule="auto"/>
        <w:jc w:val="both"/>
        <w:rPr>
          <w:rFonts w:ascii="Times New Roman" w:hAnsi="Times New Roman" w:cs="Times New Roman"/>
          <w:noProof/>
          <w:sz w:val="24"/>
          <w:szCs w:val="24"/>
        </w:rPr>
      </w:pPr>
      <w:r w:rsidRPr="0001713E">
        <w:rPr>
          <w:rFonts w:ascii="Times New Roman" w:hAnsi="Times New Roman" w:cs="Times New Roman"/>
          <w:noProof/>
          <w:sz w:val="24"/>
          <w:szCs w:val="24"/>
        </w:rPr>
        <w:t>All the categorical values i</w:t>
      </w:r>
      <w:r>
        <w:rPr>
          <w:rFonts w:ascii="Times New Roman" w:hAnsi="Times New Roman" w:cs="Times New Roman"/>
          <w:noProof/>
          <w:sz w:val="24"/>
          <w:szCs w:val="24"/>
        </w:rPr>
        <w:t>n each column a</w:t>
      </w:r>
      <w:r w:rsidRPr="0001713E">
        <w:rPr>
          <w:rFonts w:ascii="Times New Roman" w:hAnsi="Times New Roman" w:cs="Times New Roman"/>
          <w:noProof/>
          <w:sz w:val="24"/>
          <w:szCs w:val="24"/>
        </w:rPr>
        <w:t>re converted to numerical values</w:t>
      </w:r>
      <w:r>
        <w:rPr>
          <w:rFonts w:ascii="Times New Roman" w:hAnsi="Times New Roman" w:cs="Times New Roman"/>
          <w:noProof/>
          <w:sz w:val="24"/>
          <w:szCs w:val="24"/>
        </w:rPr>
        <w:t xml:space="preserve"> using LabelEncoder</w:t>
      </w:r>
      <w:r w:rsidRPr="0001713E">
        <w:rPr>
          <w:rFonts w:ascii="Times New Roman" w:hAnsi="Times New Roman" w:cs="Times New Roman"/>
          <w:noProof/>
          <w:sz w:val="24"/>
          <w:szCs w:val="24"/>
        </w:rPr>
        <w:t>.</w:t>
      </w:r>
      <w:r>
        <w:rPr>
          <w:rFonts w:ascii="Times New Roman" w:hAnsi="Times New Roman" w:cs="Times New Roman"/>
          <w:noProof/>
          <w:sz w:val="24"/>
          <w:szCs w:val="24"/>
        </w:rPr>
        <w:t xml:space="preserve"> It encodes the labels with values between 0 and (number of classes - 1)</w:t>
      </w:r>
      <w:r w:rsidR="00F93520">
        <w:rPr>
          <w:rFonts w:ascii="Times New Roman" w:hAnsi="Times New Roman" w:cs="Times New Roman"/>
          <w:noProof/>
          <w:sz w:val="24"/>
          <w:szCs w:val="24"/>
        </w:rPr>
        <w:t>.</w:t>
      </w:r>
      <w:r w:rsidRPr="0001713E">
        <w:rPr>
          <w:rFonts w:ascii="Times New Roman" w:hAnsi="Times New Roman" w:cs="Times New Roman"/>
          <w:noProof/>
          <w:sz w:val="24"/>
          <w:szCs w:val="24"/>
        </w:rPr>
        <w:t xml:space="preserve"> For example, </w:t>
      </w:r>
      <w:r w:rsidR="00F93520">
        <w:rPr>
          <w:rFonts w:ascii="Times New Roman" w:hAnsi="Times New Roman" w:cs="Times New Roman"/>
          <w:noProof/>
          <w:sz w:val="24"/>
          <w:szCs w:val="24"/>
        </w:rPr>
        <w:t xml:space="preserve">the feature MaritalStatus with labels “Divorced”, “Married” and “Single” is encoded as 0, 1 and 2 respectively. </w:t>
      </w:r>
    </w:p>
    <w:p w:rsidR="00F93520" w:rsidRDefault="00F93520" w:rsidP="00F93520">
      <w:pPr>
        <w:autoSpaceDE w:val="0"/>
        <w:autoSpaceDN w:val="0"/>
        <w:adjustRightInd w:val="0"/>
        <w:spacing w:after="0" w:line="240" w:lineRule="auto"/>
        <w:jc w:val="both"/>
        <w:rPr>
          <w:rFonts w:ascii="Times New Roman" w:hAnsi="Times New Roman" w:cs="Times New Roman"/>
          <w:noProof/>
          <w:sz w:val="24"/>
          <w:szCs w:val="24"/>
        </w:rPr>
      </w:pPr>
    </w:p>
    <w:p w:rsidR="00F93520" w:rsidRDefault="00F93520" w:rsidP="00F93520">
      <w:pPr>
        <w:autoSpaceDE w:val="0"/>
        <w:autoSpaceDN w:val="0"/>
        <w:adjustRightInd w:val="0"/>
        <w:spacing w:after="0" w:line="240" w:lineRule="auto"/>
        <w:jc w:val="both"/>
        <w:rPr>
          <w:rFonts w:ascii="Times New Roman" w:hAnsi="Times New Roman" w:cs="Times New Roman"/>
          <w:b/>
          <w:noProof/>
          <w:sz w:val="24"/>
          <w:szCs w:val="24"/>
        </w:rPr>
      </w:pPr>
      <w:r w:rsidRPr="00F93520">
        <w:rPr>
          <w:rFonts w:ascii="Times New Roman" w:hAnsi="Times New Roman" w:cs="Times New Roman"/>
          <w:b/>
          <w:noProof/>
          <w:sz w:val="24"/>
          <w:szCs w:val="24"/>
        </w:rPr>
        <w:t>4.2. Classification</w:t>
      </w:r>
    </w:p>
    <w:p w:rsidR="00C927BE" w:rsidRPr="00C927BE" w:rsidRDefault="00F93520" w:rsidP="00F93520">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The dataset is split </w:t>
      </w:r>
      <w:r w:rsidR="00A17A92">
        <w:rPr>
          <w:rFonts w:ascii="Times New Roman" w:hAnsi="Times New Roman" w:cs="Times New Roman"/>
          <w:noProof/>
          <w:sz w:val="24"/>
          <w:szCs w:val="24"/>
        </w:rPr>
        <w:t xml:space="preserve">into training </w:t>
      </w:r>
      <w:r w:rsidR="00D16FD2">
        <w:rPr>
          <w:rFonts w:ascii="Times New Roman" w:hAnsi="Times New Roman" w:cs="Times New Roman"/>
          <w:noProof/>
          <w:sz w:val="24"/>
          <w:szCs w:val="24"/>
        </w:rPr>
        <w:t>and test da</w:t>
      </w:r>
      <w:r w:rsidR="0033769D">
        <w:rPr>
          <w:rFonts w:ascii="Times New Roman" w:hAnsi="Times New Roman" w:cs="Times New Roman"/>
          <w:noProof/>
          <w:sz w:val="24"/>
          <w:szCs w:val="24"/>
        </w:rPr>
        <w:t>t</w:t>
      </w:r>
      <w:r w:rsidR="00D16FD2">
        <w:rPr>
          <w:rFonts w:ascii="Times New Roman" w:hAnsi="Times New Roman" w:cs="Times New Roman"/>
          <w:noProof/>
          <w:sz w:val="24"/>
          <w:szCs w:val="24"/>
        </w:rPr>
        <w:t>a</w:t>
      </w:r>
      <w:r w:rsidR="0033769D">
        <w:rPr>
          <w:rFonts w:ascii="Times New Roman" w:hAnsi="Times New Roman" w:cs="Times New Roman"/>
          <w:noProof/>
          <w:sz w:val="24"/>
          <w:szCs w:val="24"/>
        </w:rPr>
        <w:t xml:space="preserve"> in the ratio 80:20. </w:t>
      </w:r>
      <w:r w:rsidR="008B06EA">
        <w:rPr>
          <w:rFonts w:ascii="Times New Roman" w:hAnsi="Times New Roman" w:cs="Times New Roman"/>
          <w:noProof/>
          <w:sz w:val="24"/>
          <w:szCs w:val="24"/>
        </w:rPr>
        <w:t>Different classification algorit</w:t>
      </w:r>
      <w:r w:rsidR="00D16FD2">
        <w:rPr>
          <w:rFonts w:ascii="Times New Roman" w:hAnsi="Times New Roman" w:cs="Times New Roman"/>
          <w:noProof/>
          <w:sz w:val="24"/>
          <w:szCs w:val="24"/>
        </w:rPr>
        <w:t>h</w:t>
      </w:r>
      <w:r w:rsidR="008B06EA">
        <w:rPr>
          <w:rFonts w:ascii="Times New Roman" w:hAnsi="Times New Roman" w:cs="Times New Roman"/>
          <w:noProof/>
          <w:sz w:val="24"/>
          <w:szCs w:val="24"/>
        </w:rPr>
        <w:t>ms [as mentioned in Section 3] are used to train the training set.</w:t>
      </w:r>
      <w:r w:rsidR="00D16FD2">
        <w:rPr>
          <w:rFonts w:ascii="Times New Roman" w:hAnsi="Times New Roman" w:cs="Times New Roman"/>
          <w:noProof/>
          <w:sz w:val="24"/>
          <w:szCs w:val="24"/>
        </w:rPr>
        <w:t xml:space="preserve"> Furthermore, feature selection algorithms are also combined with classification algorithms to train the training set.</w:t>
      </w:r>
      <w:r w:rsidR="00A17A92">
        <w:rPr>
          <w:rFonts w:ascii="Times New Roman" w:hAnsi="Times New Roman" w:cs="Times New Roman"/>
          <w:noProof/>
          <w:sz w:val="24"/>
          <w:szCs w:val="24"/>
        </w:rPr>
        <w:t xml:space="preserve"> The trained model is used to make predictions on the test data</w:t>
      </w:r>
      <w:r w:rsidR="00AA3E45">
        <w:rPr>
          <w:rFonts w:ascii="Times New Roman" w:hAnsi="Times New Roman" w:cs="Times New Roman"/>
          <w:noProof/>
          <w:sz w:val="24"/>
          <w:szCs w:val="24"/>
        </w:rPr>
        <w:t xml:space="preserve">, and is also applied on the training data for cross validation. The model with the </w:t>
      </w:r>
      <w:r w:rsidR="000802C3">
        <w:rPr>
          <w:rFonts w:ascii="Times New Roman" w:hAnsi="Times New Roman" w:cs="Times New Roman"/>
          <w:noProof/>
          <w:sz w:val="24"/>
          <w:szCs w:val="24"/>
        </w:rPr>
        <w:t>highest accuracy</w:t>
      </w:r>
      <w:r w:rsidR="00AA3E45">
        <w:rPr>
          <w:rFonts w:ascii="Times New Roman" w:hAnsi="Times New Roman" w:cs="Times New Roman"/>
          <w:noProof/>
          <w:sz w:val="24"/>
          <w:szCs w:val="24"/>
        </w:rPr>
        <w:t xml:space="preserve"> is used to make the final prediction.</w:t>
      </w:r>
    </w:p>
    <w:p w:rsidR="00D00D06" w:rsidRDefault="00D00D06" w:rsidP="00BD131C">
      <w:pPr>
        <w:autoSpaceDE w:val="0"/>
        <w:autoSpaceDN w:val="0"/>
        <w:adjustRightInd w:val="0"/>
        <w:spacing w:after="0" w:line="240" w:lineRule="auto"/>
        <w:rPr>
          <w:rFonts w:ascii="Times New Roman" w:hAnsi="Times New Roman" w:cs="Times New Roman"/>
          <w:i/>
          <w:noProof/>
        </w:rPr>
      </w:pPr>
    </w:p>
    <w:p w:rsidR="00BD131C" w:rsidRDefault="00BD131C" w:rsidP="00006D0E">
      <w:pPr>
        <w:autoSpaceDE w:val="0"/>
        <w:autoSpaceDN w:val="0"/>
        <w:adjustRightInd w:val="0"/>
        <w:spacing w:after="0" w:line="240" w:lineRule="auto"/>
        <w:jc w:val="center"/>
        <w:rPr>
          <w:rFonts w:ascii="Times New Roman" w:hAnsi="Times New Roman" w:cs="Times New Roman"/>
          <w:b/>
          <w:noProof/>
          <w:sz w:val="26"/>
          <w:szCs w:val="26"/>
        </w:rPr>
      </w:pPr>
      <w:r>
        <w:rPr>
          <w:rFonts w:ascii="Times New Roman" w:hAnsi="Times New Roman" w:cs="Times New Roman"/>
          <w:b/>
          <w:noProof/>
          <w:sz w:val="26"/>
          <w:szCs w:val="26"/>
          <w:lang w:val="en-IN" w:eastAsia="en-IN"/>
        </w:rPr>
        <w:drawing>
          <wp:inline distT="0" distB="0" distL="0" distR="0">
            <wp:extent cx="347662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Result.PNG"/>
                    <pic:cNvPicPr/>
                  </pic:nvPicPr>
                  <pic:blipFill>
                    <a:blip r:embed="rId8">
                      <a:extLst>
                        <a:ext uri="{28A0092B-C50C-407E-A947-70E740481C1C}">
                          <a14:useLocalDpi xmlns:a14="http://schemas.microsoft.com/office/drawing/2010/main" val="0"/>
                        </a:ext>
                      </a:extLst>
                    </a:blip>
                    <a:stretch>
                      <a:fillRect/>
                    </a:stretch>
                  </pic:blipFill>
                  <pic:spPr>
                    <a:xfrm>
                      <a:off x="0" y="0"/>
                      <a:ext cx="3476625" cy="2276475"/>
                    </a:xfrm>
                    <a:prstGeom prst="rect">
                      <a:avLst/>
                    </a:prstGeom>
                  </pic:spPr>
                </pic:pic>
              </a:graphicData>
            </a:graphic>
          </wp:inline>
        </w:drawing>
      </w:r>
    </w:p>
    <w:p w:rsidR="00BD131C" w:rsidRDefault="00BD131C" w:rsidP="00BD131C">
      <w:pPr>
        <w:autoSpaceDE w:val="0"/>
        <w:autoSpaceDN w:val="0"/>
        <w:adjustRightInd w:val="0"/>
        <w:spacing w:after="0" w:line="240" w:lineRule="auto"/>
        <w:rPr>
          <w:rFonts w:ascii="Times New Roman" w:hAnsi="Times New Roman" w:cs="Times New Roman"/>
          <w:b/>
          <w:noProof/>
          <w:sz w:val="26"/>
          <w:szCs w:val="26"/>
        </w:rPr>
      </w:pPr>
    </w:p>
    <w:p w:rsidR="00BD131C" w:rsidRDefault="00BD131C" w:rsidP="00BD131C">
      <w:pPr>
        <w:autoSpaceDE w:val="0"/>
        <w:autoSpaceDN w:val="0"/>
        <w:adjustRightInd w:val="0"/>
        <w:spacing w:after="0" w:line="240" w:lineRule="auto"/>
        <w:rPr>
          <w:rFonts w:ascii="Times New Roman" w:hAnsi="Times New Roman" w:cs="Times New Roman"/>
          <w:b/>
          <w:noProof/>
          <w:sz w:val="26"/>
          <w:szCs w:val="26"/>
        </w:rPr>
      </w:pPr>
      <w:bookmarkStart w:id="0" w:name="_GoBack"/>
      <w:bookmarkEnd w:id="0"/>
    </w:p>
    <w:p w:rsidR="00BD131C" w:rsidRDefault="00BD131C" w:rsidP="00006D0E">
      <w:pPr>
        <w:autoSpaceDE w:val="0"/>
        <w:autoSpaceDN w:val="0"/>
        <w:adjustRightInd w:val="0"/>
        <w:spacing w:after="0" w:line="240" w:lineRule="auto"/>
        <w:jc w:val="center"/>
        <w:rPr>
          <w:rFonts w:ascii="Times New Roman" w:hAnsi="Times New Roman" w:cs="Times New Roman"/>
          <w:b/>
          <w:noProof/>
          <w:sz w:val="26"/>
          <w:szCs w:val="26"/>
        </w:rPr>
      </w:pPr>
    </w:p>
    <w:p w:rsidR="00BD131C" w:rsidRDefault="00BD131C" w:rsidP="00BD131C">
      <w:pPr>
        <w:autoSpaceDE w:val="0"/>
        <w:autoSpaceDN w:val="0"/>
        <w:adjustRightInd w:val="0"/>
        <w:spacing w:after="0" w:line="240" w:lineRule="auto"/>
        <w:rPr>
          <w:rFonts w:ascii="Times New Roman" w:hAnsi="Times New Roman" w:cs="Times New Roman"/>
          <w:b/>
          <w:noProof/>
          <w:sz w:val="26"/>
          <w:szCs w:val="26"/>
        </w:rPr>
      </w:pPr>
    </w:p>
    <w:p w:rsidR="00006D0E" w:rsidRDefault="00BD131C" w:rsidP="00BD131C">
      <w:pPr>
        <w:autoSpaceDE w:val="0"/>
        <w:autoSpaceDN w:val="0"/>
        <w:adjustRightInd w:val="0"/>
        <w:spacing w:after="0" w:line="240" w:lineRule="auto"/>
        <w:ind w:left="720"/>
        <w:rPr>
          <w:rFonts w:ascii="Times New Roman" w:hAnsi="Times New Roman" w:cs="Times New Roman"/>
          <w:b/>
          <w:noProof/>
          <w:sz w:val="26"/>
          <w:szCs w:val="26"/>
        </w:rPr>
      </w:pPr>
      <w:r>
        <w:rPr>
          <w:rFonts w:ascii="Times New Roman" w:hAnsi="Times New Roman" w:cs="Times New Roman"/>
          <w:b/>
          <w:noProof/>
          <w:sz w:val="26"/>
          <w:szCs w:val="26"/>
        </w:rPr>
        <w:lastRenderedPageBreak/>
        <w:t xml:space="preserve">        </w:t>
      </w:r>
      <w:r w:rsidR="00006D0E" w:rsidRPr="00006D0E">
        <w:rPr>
          <w:rFonts w:ascii="Times New Roman" w:hAnsi="Times New Roman" w:cs="Times New Roman"/>
          <w:b/>
          <w:noProof/>
          <w:sz w:val="26"/>
          <w:szCs w:val="26"/>
        </w:rPr>
        <w:t>5. CONCLUSION</w:t>
      </w:r>
    </w:p>
    <w:p w:rsidR="00006D0E" w:rsidRPr="00EE45C5" w:rsidRDefault="00EE45C5" w:rsidP="00EE45C5">
      <w:pPr>
        <w:autoSpaceDE w:val="0"/>
        <w:autoSpaceDN w:val="0"/>
        <w:adjustRightInd w:val="0"/>
        <w:spacing w:after="0" w:line="240" w:lineRule="auto"/>
        <w:jc w:val="both"/>
        <w:rPr>
          <w:rFonts w:ascii="Times New Roman" w:hAnsi="Times New Roman" w:cs="Times New Roman"/>
          <w:sz w:val="20"/>
          <w:szCs w:val="20"/>
        </w:rPr>
      </w:pPr>
      <w:r w:rsidRPr="00EE45C5">
        <w:rPr>
          <w:rFonts w:ascii="Times New Roman" w:hAnsi="Times New Roman" w:cs="Times New Roman"/>
          <w:noProof/>
          <w:sz w:val="24"/>
          <w:szCs w:val="24"/>
        </w:rPr>
        <w:t>This paper</w:t>
      </w:r>
      <w:r>
        <w:rPr>
          <w:rFonts w:ascii="Times New Roman" w:hAnsi="Times New Roman" w:cs="Times New Roman"/>
          <w:noProof/>
          <w:sz w:val="24"/>
          <w:szCs w:val="24"/>
        </w:rPr>
        <w:t xml:space="preserve"> outlined the various classification algorithms used to predict employee attrition. </w:t>
      </w:r>
      <w:r w:rsidR="00B16DE0">
        <w:rPr>
          <w:rFonts w:ascii="Times New Roman" w:hAnsi="Times New Roman" w:cs="Times New Roman"/>
          <w:noProof/>
          <w:sz w:val="24"/>
          <w:szCs w:val="24"/>
        </w:rPr>
        <w:t>For this dataset, t</w:t>
      </w:r>
      <w:r w:rsidRPr="00EE45C5">
        <w:rPr>
          <w:rFonts w:ascii="Times New Roman" w:hAnsi="Times New Roman" w:cs="Times New Roman"/>
          <w:noProof/>
          <w:sz w:val="24"/>
          <w:szCs w:val="24"/>
        </w:rPr>
        <w:t>he resu</w:t>
      </w:r>
      <w:r>
        <w:rPr>
          <w:rFonts w:ascii="Times New Roman" w:hAnsi="Times New Roman" w:cs="Times New Roman"/>
          <w:noProof/>
          <w:sz w:val="24"/>
          <w:szCs w:val="24"/>
        </w:rPr>
        <w:t xml:space="preserve">lts showed the superiority of Logistic regression </w:t>
      </w:r>
      <w:r w:rsidR="00FA2BD7">
        <w:rPr>
          <w:rFonts w:ascii="Times New Roman" w:hAnsi="Times New Roman" w:cs="Times New Roman"/>
          <w:noProof/>
          <w:sz w:val="24"/>
          <w:szCs w:val="24"/>
        </w:rPr>
        <w:t>in terms of accuracy</w:t>
      </w:r>
      <w:r>
        <w:rPr>
          <w:rFonts w:ascii="Times New Roman" w:hAnsi="Times New Roman" w:cs="Times New Roman"/>
          <w:noProof/>
          <w:sz w:val="24"/>
          <w:szCs w:val="24"/>
        </w:rPr>
        <w:t>.</w:t>
      </w:r>
    </w:p>
    <w:p w:rsidR="00006D0E" w:rsidRPr="00006D0E" w:rsidRDefault="00006D0E" w:rsidP="00006D0E">
      <w:pPr>
        <w:autoSpaceDE w:val="0"/>
        <w:autoSpaceDN w:val="0"/>
        <w:adjustRightInd w:val="0"/>
        <w:spacing w:after="0" w:line="240" w:lineRule="auto"/>
        <w:jc w:val="center"/>
        <w:rPr>
          <w:rFonts w:ascii="Times New Roman" w:hAnsi="Times New Roman" w:cs="Times New Roman"/>
          <w:b/>
          <w:noProof/>
          <w:sz w:val="26"/>
          <w:szCs w:val="26"/>
        </w:rPr>
      </w:pPr>
    </w:p>
    <w:p w:rsidR="00D00D06" w:rsidRDefault="00D00D06" w:rsidP="00D00D06">
      <w:pPr>
        <w:autoSpaceDE w:val="0"/>
        <w:autoSpaceDN w:val="0"/>
        <w:adjustRightInd w:val="0"/>
        <w:spacing w:after="0" w:line="240" w:lineRule="auto"/>
        <w:jc w:val="center"/>
        <w:rPr>
          <w:rFonts w:ascii="Times New Roman" w:hAnsi="Times New Roman" w:cs="Times New Roman"/>
          <w:b/>
          <w:noProof/>
          <w:sz w:val="26"/>
          <w:szCs w:val="26"/>
        </w:rPr>
      </w:pPr>
      <w:r w:rsidRPr="00D00D06">
        <w:rPr>
          <w:rFonts w:ascii="Times New Roman" w:hAnsi="Times New Roman" w:cs="Times New Roman"/>
          <w:b/>
          <w:noProof/>
          <w:sz w:val="26"/>
          <w:szCs w:val="26"/>
        </w:rPr>
        <w:t>6. REFERENCES</w:t>
      </w:r>
    </w:p>
    <w:p w:rsidR="00D00D06" w:rsidRDefault="00D00D06" w:rsidP="00D00D06">
      <w:pPr>
        <w:pStyle w:val="ListParagraph"/>
        <w:numPr>
          <w:ilvl w:val="0"/>
          <w:numId w:val="8"/>
        </w:numPr>
        <w:autoSpaceDE w:val="0"/>
        <w:autoSpaceDN w:val="0"/>
        <w:adjustRightInd w:val="0"/>
        <w:spacing w:after="0" w:line="240" w:lineRule="auto"/>
        <w:jc w:val="both"/>
        <w:rPr>
          <w:rFonts w:ascii="Times New Roman" w:hAnsi="Times New Roman" w:cs="Times New Roman"/>
          <w:noProof/>
          <w:sz w:val="24"/>
          <w:szCs w:val="24"/>
        </w:rPr>
      </w:pPr>
      <w:r w:rsidRPr="00D00D06">
        <w:rPr>
          <w:rFonts w:ascii="Times New Roman" w:hAnsi="Times New Roman" w:cs="Times New Roman"/>
          <w:noProof/>
          <w:sz w:val="24"/>
          <w:szCs w:val="24"/>
        </w:rPr>
        <w:t>Vidya Sunil Kadam, H.M.Thakar, “A  Study of Attrition in IT Industries in Pune”, International Journal of Advanced Research (2014), Volume 2, Issue 3, 650-656, ISSN: 2320-5407</w:t>
      </w:r>
    </w:p>
    <w:p w:rsidR="00D00D06" w:rsidRDefault="00D00D06" w:rsidP="00D00D06">
      <w:pPr>
        <w:pStyle w:val="ListParagraph"/>
        <w:numPr>
          <w:ilvl w:val="0"/>
          <w:numId w:val="8"/>
        </w:numPr>
        <w:autoSpaceDE w:val="0"/>
        <w:autoSpaceDN w:val="0"/>
        <w:adjustRightInd w:val="0"/>
        <w:spacing w:after="0" w:line="240" w:lineRule="auto"/>
        <w:jc w:val="both"/>
        <w:rPr>
          <w:rFonts w:ascii="Times New Roman" w:hAnsi="Times New Roman" w:cs="Times New Roman"/>
          <w:noProof/>
          <w:sz w:val="24"/>
          <w:szCs w:val="24"/>
        </w:rPr>
      </w:pPr>
      <w:r w:rsidRPr="00D00D06">
        <w:rPr>
          <w:rFonts w:ascii="Times New Roman" w:hAnsi="Times New Roman" w:cs="Times New Roman"/>
          <w:noProof/>
          <w:sz w:val="24"/>
          <w:szCs w:val="24"/>
        </w:rPr>
        <w:t>Dr. Sunil Kumar Dhal, Amaresh C Nayak, “A Study on Employee Attrition in BPO Industries in India”, International Journal of Science and Research (IJSR), ISSN: 2319-7064</w:t>
      </w:r>
    </w:p>
    <w:p w:rsidR="00D00D06" w:rsidRDefault="00D00D06" w:rsidP="00D00D06">
      <w:pPr>
        <w:pStyle w:val="ListParagraph"/>
        <w:numPr>
          <w:ilvl w:val="0"/>
          <w:numId w:val="8"/>
        </w:numPr>
        <w:autoSpaceDE w:val="0"/>
        <w:autoSpaceDN w:val="0"/>
        <w:adjustRightInd w:val="0"/>
        <w:spacing w:after="0" w:line="240" w:lineRule="auto"/>
        <w:jc w:val="both"/>
        <w:rPr>
          <w:rFonts w:ascii="Times New Roman" w:hAnsi="Times New Roman" w:cs="Times New Roman"/>
          <w:noProof/>
          <w:sz w:val="24"/>
          <w:szCs w:val="24"/>
        </w:rPr>
      </w:pPr>
      <w:r w:rsidRPr="00D00D06">
        <w:rPr>
          <w:rFonts w:ascii="Times New Roman" w:hAnsi="Times New Roman" w:cs="Times New Roman"/>
          <w:noProof/>
          <w:sz w:val="24"/>
          <w:szCs w:val="24"/>
        </w:rPr>
        <w:t>Moninder Singh, Kush R. Varshney, Jun Wang, Aleksandra Mojsilovic, “An Analytics Approach for Proactively Combating Voluntary Attrition of Employees”, IEEE 12th International Conference on Data Mining Workshops (2012), 317-323</w:t>
      </w:r>
    </w:p>
    <w:p w:rsidR="00D00D06" w:rsidRDefault="00D00D06" w:rsidP="00D00D06">
      <w:pPr>
        <w:pStyle w:val="ListParagraph"/>
        <w:numPr>
          <w:ilvl w:val="0"/>
          <w:numId w:val="8"/>
        </w:numPr>
        <w:autoSpaceDE w:val="0"/>
        <w:autoSpaceDN w:val="0"/>
        <w:adjustRightInd w:val="0"/>
        <w:spacing w:after="0" w:line="240" w:lineRule="auto"/>
        <w:jc w:val="both"/>
        <w:rPr>
          <w:rFonts w:ascii="Times New Roman" w:hAnsi="Times New Roman" w:cs="Times New Roman"/>
          <w:noProof/>
          <w:sz w:val="24"/>
          <w:szCs w:val="24"/>
        </w:rPr>
      </w:pPr>
      <w:r w:rsidRPr="00D00D06">
        <w:rPr>
          <w:rFonts w:ascii="Times New Roman" w:hAnsi="Times New Roman" w:cs="Times New Roman"/>
          <w:noProof/>
          <w:sz w:val="24"/>
          <w:szCs w:val="24"/>
        </w:rPr>
        <w:t>Santoshi Sengupta, “An exploratory study on job and demographic         attributes affecting employee satisfaction in the Indian BPO industry", Strategic   Outsourcing: An International Journal (2011), Volume 4, Issue 3, 248- 273</w:t>
      </w:r>
    </w:p>
    <w:p w:rsidR="00D00D06" w:rsidRDefault="00D00D06" w:rsidP="00D00D06">
      <w:pPr>
        <w:pStyle w:val="ListParagraph"/>
        <w:numPr>
          <w:ilvl w:val="0"/>
          <w:numId w:val="8"/>
        </w:numPr>
        <w:autoSpaceDE w:val="0"/>
        <w:autoSpaceDN w:val="0"/>
        <w:adjustRightInd w:val="0"/>
        <w:spacing w:after="0" w:line="240" w:lineRule="auto"/>
        <w:jc w:val="both"/>
        <w:rPr>
          <w:rFonts w:ascii="Times New Roman" w:hAnsi="Times New Roman" w:cs="Times New Roman"/>
          <w:noProof/>
          <w:sz w:val="24"/>
          <w:szCs w:val="24"/>
        </w:rPr>
      </w:pPr>
      <w:r w:rsidRPr="00D00D06">
        <w:rPr>
          <w:rFonts w:ascii="Times New Roman" w:hAnsi="Times New Roman" w:cs="Times New Roman"/>
          <w:noProof/>
          <w:sz w:val="24"/>
          <w:szCs w:val="24"/>
        </w:rPr>
        <w:t xml:space="preserve">Ankita Srivastava, Yogesh Tiwari, Hradesh Kumar, “Attrition and Retention of employees in BPO sector”, </w:t>
      </w:r>
      <w:hyperlink r:id="rId9" w:history="1">
        <w:r w:rsidRPr="00D00D06">
          <w:rPr>
            <w:rFonts w:ascii="Times New Roman" w:hAnsi="Times New Roman" w:cs="Times New Roman"/>
            <w:noProof/>
            <w:sz w:val="24"/>
            <w:szCs w:val="24"/>
          </w:rPr>
          <w:t>International Journal of Computer Technology and Applications</w:t>
        </w:r>
      </w:hyperlink>
      <w:r w:rsidRPr="00D00D06">
        <w:rPr>
          <w:rFonts w:ascii="Times New Roman" w:hAnsi="Times New Roman" w:cs="Times New Roman"/>
          <w:noProof/>
          <w:sz w:val="24"/>
          <w:szCs w:val="24"/>
        </w:rPr>
        <w:t>, Volume 2, 3056-3065, ISSN: 2229-6093</w:t>
      </w:r>
    </w:p>
    <w:p w:rsidR="00D00D06" w:rsidRDefault="00D00D06" w:rsidP="00D00D06">
      <w:pPr>
        <w:pStyle w:val="ListParagraph"/>
        <w:numPr>
          <w:ilvl w:val="0"/>
          <w:numId w:val="8"/>
        </w:numPr>
        <w:autoSpaceDE w:val="0"/>
        <w:autoSpaceDN w:val="0"/>
        <w:adjustRightInd w:val="0"/>
        <w:spacing w:after="0" w:line="240" w:lineRule="auto"/>
        <w:jc w:val="both"/>
        <w:rPr>
          <w:rFonts w:ascii="Times New Roman" w:hAnsi="Times New Roman" w:cs="Times New Roman"/>
          <w:noProof/>
          <w:sz w:val="24"/>
          <w:szCs w:val="24"/>
        </w:rPr>
      </w:pPr>
      <w:r w:rsidRPr="00D00D06">
        <w:rPr>
          <w:rFonts w:ascii="Times New Roman" w:hAnsi="Times New Roman" w:cs="Times New Roman"/>
          <w:noProof/>
          <w:sz w:val="24"/>
          <w:szCs w:val="24"/>
        </w:rPr>
        <w:t>V. Vijay Anand, R. Saravanasudhan, R. Vijesh, “Employee Attrition - A pragmatic study with reference to BPO Industry”, IEEE - International Conference on Advances In Engineering, Science And Management (2012), 769-775</w:t>
      </w:r>
    </w:p>
    <w:p w:rsidR="00D00D06" w:rsidRDefault="00D00D06" w:rsidP="00D00D06">
      <w:pPr>
        <w:pStyle w:val="ListParagraph"/>
        <w:numPr>
          <w:ilvl w:val="0"/>
          <w:numId w:val="8"/>
        </w:numPr>
        <w:autoSpaceDE w:val="0"/>
        <w:autoSpaceDN w:val="0"/>
        <w:adjustRightInd w:val="0"/>
        <w:spacing w:after="0" w:line="240" w:lineRule="auto"/>
        <w:jc w:val="both"/>
        <w:rPr>
          <w:rFonts w:ascii="Times New Roman" w:hAnsi="Times New Roman" w:cs="Times New Roman"/>
          <w:noProof/>
          <w:sz w:val="24"/>
          <w:szCs w:val="24"/>
        </w:rPr>
      </w:pPr>
      <w:r w:rsidRPr="00D00D06">
        <w:rPr>
          <w:rFonts w:ascii="Times New Roman" w:hAnsi="Times New Roman" w:cs="Times New Roman"/>
          <w:noProof/>
          <w:sz w:val="24"/>
          <w:szCs w:val="24"/>
        </w:rPr>
        <w:t>Hsin-Yun Chang, “Employee Turnover: A Novel Prediction Solution with Effective Feature Selection”, WSEAS Transactions on Information Science and Applications (2009), Issue 3, Volume 6, 417-426</w:t>
      </w:r>
    </w:p>
    <w:p w:rsidR="00D00D06" w:rsidRDefault="00D00D06" w:rsidP="00D00D06">
      <w:pPr>
        <w:pStyle w:val="ListParagraph"/>
        <w:numPr>
          <w:ilvl w:val="0"/>
          <w:numId w:val="8"/>
        </w:numPr>
        <w:autoSpaceDE w:val="0"/>
        <w:autoSpaceDN w:val="0"/>
        <w:adjustRightInd w:val="0"/>
        <w:spacing w:after="0" w:line="240" w:lineRule="auto"/>
        <w:jc w:val="both"/>
        <w:rPr>
          <w:rFonts w:ascii="Times New Roman" w:hAnsi="Times New Roman" w:cs="Times New Roman"/>
          <w:noProof/>
          <w:sz w:val="24"/>
          <w:szCs w:val="24"/>
        </w:rPr>
      </w:pPr>
      <w:r w:rsidRPr="00D00D06">
        <w:rPr>
          <w:rFonts w:ascii="Times New Roman" w:hAnsi="Times New Roman" w:cs="Times New Roman"/>
          <w:noProof/>
          <w:sz w:val="24"/>
          <w:szCs w:val="24"/>
        </w:rPr>
        <w:t>Neeraj Pandey, Gagandeep Kaur, “Factors influencing employee attrition in Indian ITeS call centres”, International Journal of Indian Culture and Business Management (2011), Volume 4, Issue 4, 419-435</w:t>
      </w:r>
    </w:p>
    <w:p w:rsidR="002A13D9" w:rsidRDefault="00D00D06" w:rsidP="002A13D9">
      <w:pPr>
        <w:pStyle w:val="ListParagraph"/>
        <w:numPr>
          <w:ilvl w:val="0"/>
          <w:numId w:val="8"/>
        </w:numPr>
        <w:autoSpaceDE w:val="0"/>
        <w:autoSpaceDN w:val="0"/>
        <w:adjustRightInd w:val="0"/>
        <w:spacing w:after="0" w:line="240" w:lineRule="auto"/>
        <w:jc w:val="both"/>
        <w:rPr>
          <w:rFonts w:ascii="Times New Roman" w:hAnsi="Times New Roman" w:cs="Times New Roman"/>
          <w:noProof/>
          <w:sz w:val="24"/>
          <w:szCs w:val="24"/>
        </w:rPr>
      </w:pPr>
      <w:r w:rsidRPr="00D00D06">
        <w:rPr>
          <w:rFonts w:ascii="Times New Roman" w:hAnsi="Times New Roman" w:cs="Times New Roman"/>
          <w:noProof/>
          <w:sz w:val="24"/>
          <w:szCs w:val="24"/>
        </w:rPr>
        <w:t>Rahul Yedida, Rahul Reddy, Rakshit Vahi, Rahul J, Abhilash, Deepti Kulkarni, “Employee Attrition Prediction”, International Journal of Science and Research (2017), ISSN: 2319-7064</w:t>
      </w:r>
    </w:p>
    <w:p w:rsidR="009D359A" w:rsidRDefault="009D359A" w:rsidP="009D359A">
      <w:pPr>
        <w:autoSpaceDE w:val="0"/>
        <w:autoSpaceDN w:val="0"/>
        <w:adjustRightInd w:val="0"/>
        <w:spacing w:after="0" w:line="240" w:lineRule="auto"/>
        <w:jc w:val="both"/>
        <w:rPr>
          <w:rFonts w:ascii="Times New Roman" w:hAnsi="Times New Roman" w:cs="Times New Roman"/>
          <w:noProof/>
          <w:sz w:val="24"/>
          <w:szCs w:val="24"/>
        </w:rPr>
      </w:pPr>
    </w:p>
    <w:p w:rsidR="009D359A" w:rsidRPr="009D359A" w:rsidRDefault="009D359A" w:rsidP="009D359A">
      <w:pPr>
        <w:autoSpaceDE w:val="0"/>
        <w:autoSpaceDN w:val="0"/>
        <w:adjustRightInd w:val="0"/>
        <w:spacing w:after="0" w:line="240" w:lineRule="auto"/>
        <w:jc w:val="both"/>
        <w:rPr>
          <w:rFonts w:ascii="Times New Roman" w:hAnsi="Times New Roman" w:cs="Times New Roman"/>
          <w:noProof/>
          <w:sz w:val="24"/>
          <w:szCs w:val="24"/>
        </w:rPr>
      </w:pPr>
    </w:p>
    <w:sectPr w:rsidR="009D359A" w:rsidRPr="009D359A" w:rsidSect="00FB2B6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12CF"/>
    <w:multiLevelType w:val="hybridMultilevel"/>
    <w:tmpl w:val="D5ACC09E"/>
    <w:lvl w:ilvl="0" w:tplc="EBB08188">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 w15:restartNumberingAfterBreak="0">
    <w:nsid w:val="0E076071"/>
    <w:multiLevelType w:val="hybridMultilevel"/>
    <w:tmpl w:val="1F102BC8"/>
    <w:lvl w:ilvl="0" w:tplc="5E463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17EAB"/>
    <w:multiLevelType w:val="hybridMultilevel"/>
    <w:tmpl w:val="FBA0F1F2"/>
    <w:lvl w:ilvl="0" w:tplc="A190C040">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4B5BC6"/>
    <w:multiLevelType w:val="hybridMultilevel"/>
    <w:tmpl w:val="0150C03C"/>
    <w:lvl w:ilvl="0" w:tplc="E9DC5ACE">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192CE7"/>
    <w:multiLevelType w:val="hybridMultilevel"/>
    <w:tmpl w:val="6E2CF2EA"/>
    <w:lvl w:ilvl="0" w:tplc="6350742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53750"/>
    <w:multiLevelType w:val="hybridMultilevel"/>
    <w:tmpl w:val="BE463114"/>
    <w:lvl w:ilvl="0" w:tplc="9A08B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A67865"/>
    <w:multiLevelType w:val="hybridMultilevel"/>
    <w:tmpl w:val="6C6CE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F2013"/>
    <w:multiLevelType w:val="hybridMultilevel"/>
    <w:tmpl w:val="601A5ACA"/>
    <w:lvl w:ilvl="0" w:tplc="5E463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D0767"/>
    <w:multiLevelType w:val="hybridMultilevel"/>
    <w:tmpl w:val="501835C2"/>
    <w:lvl w:ilvl="0" w:tplc="4EE40B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C6910"/>
    <w:multiLevelType w:val="hybridMultilevel"/>
    <w:tmpl w:val="390623F2"/>
    <w:lvl w:ilvl="0" w:tplc="AD5C3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6"/>
  </w:num>
  <w:num w:numId="3">
    <w:abstractNumId w:val="9"/>
  </w:num>
  <w:num w:numId="4">
    <w:abstractNumId w:val="2"/>
  </w:num>
  <w:num w:numId="5">
    <w:abstractNumId w:val="3"/>
  </w:num>
  <w:num w:numId="6">
    <w:abstractNumId w:val="4"/>
  </w:num>
  <w:num w:numId="7">
    <w:abstractNumId w:val="0"/>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B64"/>
    <w:rsid w:val="00006D0E"/>
    <w:rsid w:val="0001713E"/>
    <w:rsid w:val="000802C3"/>
    <w:rsid w:val="00093712"/>
    <w:rsid w:val="000B1A59"/>
    <w:rsid w:val="00141240"/>
    <w:rsid w:val="001578B0"/>
    <w:rsid w:val="00195AD2"/>
    <w:rsid w:val="001E49F5"/>
    <w:rsid w:val="002124E7"/>
    <w:rsid w:val="00216173"/>
    <w:rsid w:val="00283CC5"/>
    <w:rsid w:val="002A13D9"/>
    <w:rsid w:val="002C1A1C"/>
    <w:rsid w:val="003221A5"/>
    <w:rsid w:val="0033769D"/>
    <w:rsid w:val="00361A9C"/>
    <w:rsid w:val="0036449C"/>
    <w:rsid w:val="003B7DFD"/>
    <w:rsid w:val="003F6C1C"/>
    <w:rsid w:val="00402767"/>
    <w:rsid w:val="004413DD"/>
    <w:rsid w:val="00452760"/>
    <w:rsid w:val="0050575E"/>
    <w:rsid w:val="00523347"/>
    <w:rsid w:val="005412F7"/>
    <w:rsid w:val="005D77C2"/>
    <w:rsid w:val="006101A7"/>
    <w:rsid w:val="00643CCA"/>
    <w:rsid w:val="006464A9"/>
    <w:rsid w:val="006B20F2"/>
    <w:rsid w:val="0074513D"/>
    <w:rsid w:val="007565F5"/>
    <w:rsid w:val="007862BA"/>
    <w:rsid w:val="007C21B4"/>
    <w:rsid w:val="00812D60"/>
    <w:rsid w:val="00822035"/>
    <w:rsid w:val="008B06EA"/>
    <w:rsid w:val="008B2976"/>
    <w:rsid w:val="008C4272"/>
    <w:rsid w:val="008E34C7"/>
    <w:rsid w:val="00903FC8"/>
    <w:rsid w:val="00917B5A"/>
    <w:rsid w:val="00961E25"/>
    <w:rsid w:val="009825DF"/>
    <w:rsid w:val="00986465"/>
    <w:rsid w:val="009B19C7"/>
    <w:rsid w:val="009D359A"/>
    <w:rsid w:val="009E0BE4"/>
    <w:rsid w:val="009F251F"/>
    <w:rsid w:val="00A11A3A"/>
    <w:rsid w:val="00A17A92"/>
    <w:rsid w:val="00A20D5A"/>
    <w:rsid w:val="00AA3E45"/>
    <w:rsid w:val="00B16DE0"/>
    <w:rsid w:val="00BA18FD"/>
    <w:rsid w:val="00BB549B"/>
    <w:rsid w:val="00BD131C"/>
    <w:rsid w:val="00BE1942"/>
    <w:rsid w:val="00BF51BB"/>
    <w:rsid w:val="00C254F2"/>
    <w:rsid w:val="00C445A0"/>
    <w:rsid w:val="00C62E82"/>
    <w:rsid w:val="00C7708D"/>
    <w:rsid w:val="00C927BE"/>
    <w:rsid w:val="00CC555A"/>
    <w:rsid w:val="00D00D06"/>
    <w:rsid w:val="00D051E9"/>
    <w:rsid w:val="00D16FD2"/>
    <w:rsid w:val="00D75981"/>
    <w:rsid w:val="00D82131"/>
    <w:rsid w:val="00D85EA5"/>
    <w:rsid w:val="00DF27BF"/>
    <w:rsid w:val="00EB402D"/>
    <w:rsid w:val="00EB6A12"/>
    <w:rsid w:val="00EE261E"/>
    <w:rsid w:val="00EE45C5"/>
    <w:rsid w:val="00F043AE"/>
    <w:rsid w:val="00F13064"/>
    <w:rsid w:val="00F228F4"/>
    <w:rsid w:val="00F31270"/>
    <w:rsid w:val="00F46943"/>
    <w:rsid w:val="00F66A90"/>
    <w:rsid w:val="00F93520"/>
    <w:rsid w:val="00F95CFC"/>
    <w:rsid w:val="00F96A2A"/>
    <w:rsid w:val="00FA2BD7"/>
    <w:rsid w:val="00FB2B64"/>
    <w:rsid w:val="00FF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4CD26-F286-4557-B68D-B550404B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2B64"/>
    <w:pPr>
      <w:spacing w:after="0" w:line="240" w:lineRule="auto"/>
    </w:pPr>
  </w:style>
  <w:style w:type="character" w:styleId="Hyperlink">
    <w:name w:val="Hyperlink"/>
    <w:basedOn w:val="DefaultParagraphFont"/>
    <w:uiPriority w:val="99"/>
    <w:unhideWhenUsed/>
    <w:rsid w:val="00216173"/>
    <w:rPr>
      <w:color w:val="0563C1" w:themeColor="hyperlink"/>
      <w:u w:val="single"/>
    </w:rPr>
  </w:style>
  <w:style w:type="paragraph" w:styleId="ListParagraph">
    <w:name w:val="List Paragraph"/>
    <w:basedOn w:val="Normal"/>
    <w:uiPriority w:val="34"/>
    <w:qFormat/>
    <w:rsid w:val="00BA18FD"/>
    <w:pPr>
      <w:ind w:left="720"/>
      <w:contextualSpacing/>
    </w:pPr>
  </w:style>
  <w:style w:type="paragraph" w:customStyle="1" w:styleId="Default">
    <w:name w:val="Default"/>
    <w:rsid w:val="00195AD2"/>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B549B"/>
    <w:rPr>
      <w:color w:val="808080"/>
    </w:rPr>
  </w:style>
  <w:style w:type="character" w:customStyle="1" w:styleId="mi">
    <w:name w:val="mi"/>
    <w:basedOn w:val="DefaultParagraphFont"/>
    <w:rsid w:val="00822035"/>
  </w:style>
  <w:style w:type="character" w:customStyle="1" w:styleId="mjxassistivemathml">
    <w:name w:val="mjx_assistive_mathml"/>
    <w:basedOn w:val="DefaultParagraphFont"/>
    <w:rsid w:val="00822035"/>
  </w:style>
  <w:style w:type="character" w:customStyle="1" w:styleId="mo">
    <w:name w:val="mo"/>
    <w:basedOn w:val="DefaultParagraphFont"/>
    <w:rsid w:val="00822035"/>
  </w:style>
  <w:style w:type="character" w:styleId="HTMLCode">
    <w:name w:val="HTML Code"/>
    <w:basedOn w:val="DefaultParagraphFont"/>
    <w:uiPriority w:val="99"/>
    <w:semiHidden/>
    <w:unhideWhenUsed/>
    <w:rsid w:val="00822035"/>
    <w:rPr>
      <w:rFonts w:ascii="Courier New" w:eastAsia="Times New Roman" w:hAnsi="Courier New" w:cs="Courier New"/>
      <w:sz w:val="20"/>
      <w:szCs w:val="20"/>
    </w:rPr>
  </w:style>
  <w:style w:type="character" w:customStyle="1" w:styleId="pre">
    <w:name w:val="pre"/>
    <w:basedOn w:val="DefaultParagraphFont"/>
    <w:rsid w:val="00EE261E"/>
  </w:style>
  <w:style w:type="character" w:styleId="Strong">
    <w:name w:val="Strong"/>
    <w:basedOn w:val="DefaultParagraphFont"/>
    <w:uiPriority w:val="22"/>
    <w:qFormat/>
    <w:rsid w:val="002C1A1C"/>
    <w:rPr>
      <w:b/>
      <w:bCs/>
    </w:rPr>
  </w:style>
  <w:style w:type="table" w:styleId="TableGrid">
    <w:name w:val="Table Grid"/>
    <w:basedOn w:val="TableNormal"/>
    <w:uiPriority w:val="39"/>
    <w:rsid w:val="0040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25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4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733123">
      <w:bodyDiv w:val="1"/>
      <w:marLeft w:val="0"/>
      <w:marRight w:val="0"/>
      <w:marTop w:val="0"/>
      <w:marBottom w:val="0"/>
      <w:divBdr>
        <w:top w:val="none" w:sz="0" w:space="0" w:color="auto"/>
        <w:left w:val="none" w:sz="0" w:space="0" w:color="auto"/>
        <w:bottom w:val="none" w:sz="0" w:space="0" w:color="auto"/>
        <w:right w:val="none" w:sz="0" w:space="0" w:color="auto"/>
      </w:divBdr>
    </w:div>
    <w:div w:id="70845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Feature_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tistical_classification" TargetMode="External"/><Relationship Id="rId11" Type="http://schemas.openxmlformats.org/officeDocument/2006/relationships/theme" Target="theme/theme1.xml"/><Relationship Id="rId5" Type="http://schemas.openxmlformats.org/officeDocument/2006/relationships/hyperlink" Target="https://en.wikipedia.org/wiki/Non-parametric_statist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jc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3204</TotalTime>
  <Pages>5</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Aksshaya</dc:creator>
  <cp:keywords/>
  <dc:description/>
  <cp:lastModifiedBy>Aishwarya</cp:lastModifiedBy>
  <cp:revision>47</cp:revision>
  <cp:lastPrinted>2018-02-28T14:49:00Z</cp:lastPrinted>
  <dcterms:created xsi:type="dcterms:W3CDTF">2018-02-23T06:13:00Z</dcterms:created>
  <dcterms:modified xsi:type="dcterms:W3CDTF">2018-03-02T04:05:00Z</dcterms:modified>
</cp:coreProperties>
</file>