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51" w:name="f.-streamlit-app"/>
    <w:p>
      <w:pPr>
        <w:pStyle w:val="Heading1"/>
      </w:pPr>
      <w:r>
        <w:t xml:space="preserve">F. STREAMLIT APP</w:t>
      </w:r>
    </w:p>
    <w:bookmarkStart w:id="9" w:name="f.1-introducción"/>
    <w:p>
      <w:pPr>
        <w:pStyle w:val="Heading2"/>
      </w:pPr>
      <w:r>
        <w:t xml:space="preserve">F.1 Introducción</w:t>
      </w:r>
    </w:p>
    <w:p>
      <w:pPr>
        <w:pStyle w:val="FirstParagraph"/>
      </w:pPr>
      <w:r>
        <w:t xml:space="preserve">Este anexo documenta la aplicación web interactiva desarrollada con Streamlit para la exploración y visualización de los resultados experimentales del sistema RAG. La aplicación proporciona una interfaz intuitiva para analizar el rendimiento de los diferentes modelos de embedding, visualizar métricas comparativas, y explorar casos específicos de recuperación de documentos.</w:t>
      </w:r>
    </w:p>
    <w:bookmarkEnd w:id="9"/>
    <w:bookmarkStart w:id="11" w:name="f.2-arquitectura-de-la-aplicación"/>
    <w:p>
      <w:pPr>
        <w:pStyle w:val="Heading2"/>
      </w:pPr>
      <w:r>
        <w:t xml:space="preserve">F.2 Arquitectura de la Aplicación</w:t>
      </w:r>
    </w:p>
    <w:bookmarkStart w:id="10" w:name="f.2.1-estructura-del-proyecto-streamlit"/>
    <w:p>
      <w:pPr>
        <w:pStyle w:val="Heading3"/>
      </w:pPr>
      <w:r>
        <w:t xml:space="preserve">F.2.1 Estructura del Proyecto Streamlit</w:t>
      </w:r>
    </w:p>
    <w:p>
      <w:pPr>
        <w:pStyle w:val="SourceCode"/>
      </w:pPr>
      <w:r>
        <w:rPr>
          <w:rStyle w:val="VerbatimChar"/>
        </w:rPr>
        <w:t xml:space="preserve">src/apps/                         # Aplicaciones Streamlit del proyecto</w:t>
      </w:r>
      <w:r>
        <w:br/>
      </w:r>
      <w:r>
        <w:rPr>
          <w:rStyle w:val="VerbatimChar"/>
        </w:rPr>
        <w:t xml:space="preserve">├── main_qa_app.py                # Aplicación principal de Q&amp;A</w:t>
      </w:r>
      <w:r>
        <w:br/>
      </w:r>
      <w:r>
        <w:rPr>
          <w:rStyle w:val="VerbatimChar"/>
        </w:rPr>
        <w:t xml:space="preserve">├── cumulative_metrics_results_matplotlib.py  # Visualización de resultados</w:t>
      </w:r>
      <w:r>
        <w:br/>
      </w:r>
      <w:r>
        <w:rPr>
          <w:rStyle w:val="VerbatimChar"/>
        </w:rPr>
        <w:t xml:space="preserve">├── comparison_page.py            # Comparación de modelos</w:t>
      </w:r>
      <w:r>
        <w:br/>
      </w:r>
      <w:r>
        <w:rPr>
          <w:rStyle w:val="VerbatimChar"/>
        </w:rPr>
        <w:t xml:space="preserve">├── cumulative_comparison.py      # Comparación acumulativa</w:t>
      </w:r>
      <w:r>
        <w:br/>
      </w:r>
      <w:r>
        <w:rPr>
          <w:rStyle w:val="VerbatimChar"/>
        </w:rPr>
        <w:t xml:space="preserve">├── batch_queries_page.py         # Procesamiento de consultas en lote</w:t>
      </w:r>
      <w:r>
        <w:br/>
      </w:r>
      <w:r>
        <w:rPr>
          <w:rStyle w:val="VerbatimChar"/>
        </w:rPr>
        <w:t xml:space="preserve">├── data_analysis_page.py         # Análisis de datos experimentales</w:t>
      </w:r>
      <w:r>
        <w:br/>
      </w:r>
      <w:r>
        <w:rPr>
          <w:rStyle w:val="VerbatimChar"/>
        </w:rPr>
        <w:t xml:space="preserve">└── question_answer_comparison.py # Comparación de respuestas</w:t>
      </w:r>
      <w:r>
        <w:br/>
      </w:r>
      <w:r>
        <w:br/>
      </w:r>
      <w:r>
        <w:rPr>
          <w:rStyle w:val="VerbatimChar"/>
        </w:rPr>
        <w:t xml:space="preserve">src/ui/                           # Interfaces de usuario compartidas</w:t>
      </w:r>
      <w:r>
        <w:br/>
      </w:r>
      <w:r>
        <w:rPr>
          <w:rStyle w:val="VerbatimChar"/>
        </w:rPr>
        <w:t xml:space="preserve">├── display.py                    # Funciones de visualización</w:t>
      </w:r>
      <w:r>
        <w:br/>
      </w:r>
      <w:r>
        <w:rPr>
          <w:rStyle w:val="VerbatimChar"/>
        </w:rPr>
        <w:t xml:space="preserve">├── enhanced_metrics_display.py   # Visualización de métricas avanzadas</w:t>
      </w:r>
      <w:r>
        <w:br/>
      </w:r>
      <w:r>
        <w:rPr>
          <w:rStyle w:val="VerbatimChar"/>
        </w:rPr>
        <w:t xml:space="preserve">├── metrics_display.py           # Visualización básica de métricas</w:t>
      </w:r>
      <w:r>
        <w:br/>
      </w:r>
      <w:r>
        <w:rPr>
          <w:rStyle w:val="VerbatimChar"/>
        </w:rPr>
        <w:t xml:space="preserve">└── pdf_generator.py             # Generación de reportes PDF</w:t>
      </w:r>
      <w:r>
        <w:br/>
      </w:r>
      <w:r>
        <w:br/>
      </w:r>
      <w:r>
        <w:rPr>
          <w:rStyle w:val="VerbatimChar"/>
        </w:rPr>
        <w:t xml:space="preserve">.streamlit/                       # Configuración de Streamlit (directorio raíz)</w:t>
      </w:r>
      <w:r>
        <w:br/>
      </w:r>
      <w:r>
        <w:rPr>
          <w:rStyle w:val="VerbatimChar"/>
        </w:rPr>
        <w:t xml:space="preserve">└── config.toml                   # Configuración global de Streamlit</w:t>
      </w:r>
    </w:p>
    <w:bookmarkEnd w:id="10"/>
    <w:bookmarkEnd w:id="11"/>
    <w:bookmarkStart w:id="29" w:name="f.3-funcionalidades-principales"/>
    <w:p>
      <w:pPr>
        <w:pStyle w:val="Heading2"/>
      </w:pPr>
      <w:r>
        <w:t xml:space="preserve">F.3 Funcionalidades Principales</w:t>
      </w:r>
    </w:p>
    <w:bookmarkStart w:id="14" w:name="f.3.1-página-principal-dashboard"/>
    <w:p>
      <w:pPr>
        <w:pStyle w:val="Heading3"/>
      </w:pPr>
      <w:r>
        <w:t xml:space="preserve">F.3.1 Página Principal (Dashboard)</w:t>
      </w:r>
    </w:p>
    <w:bookmarkStart w:id="12" w:name="f.3.1.1-resumen-ejecutivo"/>
    <w:p>
      <w:pPr>
        <w:pStyle w:val="Heading4"/>
      </w:pPr>
      <w:r>
        <w:t xml:space="preserve">F.3.1.1 Resumen Ejecutivo</w:t>
      </w:r>
    </w:p>
    <w:p>
      <w:pPr>
        <w:pStyle w:val="FirstParagraph"/>
      </w:pPr>
      <w:r>
        <w:t xml:space="preserve">La página principal presenta un dashboard con las métricas clave del sistema:</w:t>
      </w:r>
    </w:p>
    <w:p>
      <w:pPr>
        <w:pStyle w:val="SourceCode"/>
      </w:pPr>
      <w:r>
        <w:rPr>
          <w:rStyle w:val="CommentTok"/>
        </w:rPr>
        <w:t xml:space="preserve"># Métricas principales mostradas</w:t>
      </w:r>
      <w:r>
        <w:br/>
      </w:r>
      <w:r>
        <w:rPr>
          <w:rStyle w:val="NormalTok"/>
        </w:rPr>
        <w:t xml:space="preserve">col1, col2, col3, col4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st.columns(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col1:</w:t>
      </w:r>
      <w:r>
        <w:br/>
      </w:r>
      <w:r>
        <w:rPr>
          <w:rStyle w:val="NormalTok"/>
        </w:rPr>
        <w:t xml:space="preserve">    st.metric(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"📊 Modelos Evaluados"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"Ada, MPNet, MiniLM, E5-Large"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col2:</w:t>
      </w:r>
      <w:r>
        <w:br/>
      </w:r>
      <w:r>
        <w:rPr>
          <w:rStyle w:val="NormalTok"/>
        </w:rPr>
        <w:t xml:space="preserve">    st.metric(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"📋 Preguntas Evaluadas"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"Por modelo, total 44 evaluaciones"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col3:</w:t>
      </w:r>
      <w:r>
        <w:br/>
      </w:r>
      <w:r>
        <w:rPr>
          <w:rStyle w:val="NormalTok"/>
        </w:rPr>
        <w:t xml:space="preserve">    st.metric(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"📚 Documentos Indexados"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"187,031"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"Chunks de documentación Azure"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col4:</w:t>
      </w:r>
      <w:r>
        <w:br/>
      </w:r>
      <w:r>
        <w:rPr>
          <w:rStyle w:val="NormalTok"/>
        </w:rPr>
        <w:t xml:space="preserve">    st.metric(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"⏱️ Tiempo 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"12.9 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"774.78 segundos de evaluación"</w:t>
      </w:r>
      <w:r>
        <w:br/>
      </w:r>
      <w:r>
        <w:rPr>
          <w:rStyle w:val="NormalTok"/>
        </w:rPr>
        <w:t xml:space="preserve">    )</w:t>
      </w:r>
    </w:p>
    <w:bookmarkEnd w:id="12"/>
    <w:bookmarkStart w:id="13" w:name="X1c685f503ddf40e4a1fb6a65c2ffe3bd3f8169a"/>
    <w:p>
      <w:pPr>
        <w:pStyle w:val="Heading4"/>
      </w:pPr>
      <w:r>
        <w:t xml:space="preserve">F.3.1.2 Selector de Archivos de Resultados</w:t>
      </w:r>
    </w:p>
    <w:p>
      <w:pPr>
        <w:pStyle w:val="FirstParagraph"/>
      </w:pPr>
      <w:r>
        <w:t xml:space="preserve">La aplicación permite cargar diferentes archivos de resultados experimentales:</w:t>
      </w:r>
    </w:p>
    <w:p>
      <w:pPr>
        <w:pStyle w:val="SourceCode"/>
      </w:pPr>
      <w:r>
        <w:rPr>
          <w:rStyle w:val="CommentTok"/>
        </w:rPr>
        <w:t xml:space="preserve"># Selector de archivos de resultados</w:t>
      </w:r>
      <w:r>
        <w:br/>
      </w:r>
      <w:r>
        <w:rPr>
          <w:rStyle w:val="NormalTok"/>
        </w:rPr>
        <w:t xml:space="preserve">results_files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"cumulative_results_1753578255.json"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"cumulative_results_20250731_140825.json"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selected_file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st.selectbox(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"📁 Seleccionar archivo de resultados:"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results_files,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"Selecciona el archivo de resultados experimentales a analizar"</w:t>
      </w:r>
      <w:r>
        <w:br/>
      </w:r>
      <w:r>
        <w:rPr>
          <w:rStyle w:val="NormalTok"/>
        </w:rPr>
        <w:t xml:space="preserve">)</w:t>
      </w:r>
    </w:p>
    <w:bookmarkEnd w:id="13"/>
    <w:bookmarkEnd w:id="14"/>
    <w:bookmarkStart w:id="17" w:name="f.3.2-comparación-de-modelos"/>
    <w:p>
      <w:pPr>
        <w:pStyle w:val="Heading3"/>
      </w:pPr>
      <w:r>
        <w:t xml:space="preserve">F.3.2 Comparación de Modelos</w:t>
      </w:r>
    </w:p>
    <w:bookmarkStart w:id="15" w:name="f.3.2.1-tabla-comparativa-interactiva"/>
    <w:p>
      <w:pPr>
        <w:pStyle w:val="Heading4"/>
      </w:pPr>
      <w:r>
        <w:t xml:space="preserve">F.3.2.1 Tabla Comparativa Interactiva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create_comparison_table():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 tabla comparativa de modelos con métricas clave"""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comparison_data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'Modelo'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'MiniLM'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'E5-Large'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'Dimensiones'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'Precision@5'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'Recall@5'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0.273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'NDCG@5'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0.162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'BERTScore F1'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0.732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0.739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'Faithfulness'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0.482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pd.DataFrame(comparison_data)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Aplicar formato condicional</w:t>
      </w:r>
      <w:r>
        <w:br/>
      </w:r>
      <w:r>
        <w:rPr>
          <w:rStyle w:val="NormalTok"/>
        </w:rPr>
        <w:t xml:space="preserve">    st.dataframe(</w:t>
      </w:r>
      <w:r>
        <w:br/>
      </w:r>
      <w:r>
        <w:rPr>
          <w:rStyle w:val="NormalTok"/>
        </w:rPr>
        <w:t xml:space="preserve">        df.style.background_gradient(subset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'Precision@5'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'Recall@5'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use_container_width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</w:t>
      </w:r>
    </w:p>
    <w:bookmarkEnd w:id="15"/>
    <w:bookmarkStart w:id="16" w:name="f.3.2.2-gráfico-radar-comparativo"/>
    <w:p>
      <w:pPr>
        <w:pStyle w:val="Heading4"/>
      </w:pPr>
      <w:r>
        <w:t xml:space="preserve">F.3.2.2 Gráfico Radar Comparativo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create_radar_chart():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 gráfico radar para comparación multi-dimensional"""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'Precision@5'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'Recall@5'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'NDCG@5'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'BERTScore F1'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'Faithfulness'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model_name, values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model_data.items():</w:t>
      </w:r>
      <w:r>
        <w:br/>
      </w:r>
      <w:r>
        <w:rPr>
          <w:rStyle w:val="NormalTok"/>
        </w:rPr>
        <w:t xml:space="preserve">        fig.add_trace(go.Scatterpolar(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values,</w:t>
      </w:r>
      <w:r>
        <w:br/>
      </w:r>
      <w:r>
        <w:rPr>
          <w:rStyle w:val="NormalTok"/>
        </w:rPr>
        <w:t xml:space="preserve">            theta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metrics,</w:t>
      </w:r>
      <w:r>
        <w:br/>
      </w:r>
      <w:r>
        <w:rPr>
          <w:rStyle w:val="NormalTok"/>
        </w:rPr>
        <w:t xml:space="preserve">           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'toself'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model_name,</w:t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polar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radialaxis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showlegend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"📊 Comparación Multi-Dimensional de Modelos"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st.plotly_chart(fig, use_container_width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16"/>
    <w:bookmarkEnd w:id="17"/>
    <w:bookmarkStart w:id="20" w:name="f.3.3-análisis-de-métricas"/>
    <w:p>
      <w:pPr>
        <w:pStyle w:val="Heading3"/>
      </w:pPr>
      <w:r>
        <w:t xml:space="preserve">F.3.3 Análisis de Métricas</w:t>
      </w:r>
    </w:p>
    <w:bookmarkStart w:id="18" w:name="X536eaaa916d5b7a88b1a94f3acfaedc7679f0ce"/>
    <w:p>
      <w:pPr>
        <w:pStyle w:val="Heading4"/>
      </w:pPr>
      <w:r>
        <w:t xml:space="preserve">F.3.3.1 Visualización de Impacto del Reranking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plot_reranking_impact():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"""Visualiza el impacto del reranking por modelo"""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'MiniLM'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'E5-Large'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pre_reranking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post_reranking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(models))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pre_reranking, width, </w:t>
      </w:r>
      <w:r>
        <w:br/>
      </w:r>
      <w:r>
        <w:rPr>
          <w:rStyle w:val="NormalTok"/>
        </w:rPr>
        <w:t xml:space="preserve">      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'Pre-Reranking'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post_reranking, width,</w:t>
      </w:r>
      <w:r>
        <w:br/>
      </w:r>
      <w:r>
        <w:rPr>
          <w:rStyle w:val="NormalTok"/>
        </w:rPr>
        <w:t xml:space="preserve">      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'Post-Reranking'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Añadir etiquetas de mejora porcentual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(pre, post)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(pre_reranking, post_reranking)):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improvement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((post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pre)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ax.text(i, post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improvement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 xml:space="preserve">'Modelos'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 xml:space="preserve">'NDCG@5'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 xml:space="preserve">'🎯 Impacto del CrossEncoder Reranking'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ax.set_xticks(x)</w:t>
      </w:r>
      <w:r>
        <w:br/>
      </w:r>
      <w:r>
        <w:rPr>
          <w:rStyle w:val="NormalTok"/>
        </w:rPr>
        <w:t xml:space="preserve">    ax.set_xticklabels(models)</w:t>
      </w:r>
      <w:r>
        <w:br/>
      </w:r>
      <w:r>
        <w:rPr>
          <w:rStyle w:val="NormalTok"/>
        </w:rPr>
        <w:t xml:space="preserve">    ax.legend()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st.pyplot(fig)</w:t>
      </w:r>
    </w:p>
    <w:bookmarkEnd w:id="18"/>
    <w:bookmarkStart w:id="19" w:name="f.3.3.2-análisis-estadístico-wilcoxon"/>
    <w:p>
      <w:pPr>
        <w:pStyle w:val="Heading4"/>
      </w:pPr>
      <w:r>
        <w:t xml:space="preserve">F.3.3.2 Análisis Estadístico (Wilcoxon)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display_statistical_analysis():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"""Muestra resultados de tests estadísticos"""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st.subheader(</w:t>
      </w:r>
      <w:r>
        <w:rPr>
          <w:rStyle w:val="StringTok"/>
        </w:rPr>
        <w:t xml:space="preserve">"📊 Análisis de Significancia Estadística"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Cargar resultados de Wilcoxon</w:t>
      </w:r>
      <w:r>
        <w:br/>
      </w:r>
      <w:r>
        <w:rPr>
          <w:rStyle w:val="NormalTok"/>
        </w:rPr>
        <w:t xml:space="preserve">    wilcoxon_data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'wilcoxon_test_results.csv'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Filtrar por métrica seleccionada</w:t>
      </w:r>
      <w:r>
        <w:br/>
      </w:r>
      <w:r>
        <w:rPr>
          <w:rStyle w:val="NormalTok"/>
        </w:rPr>
        <w:t xml:space="preserve">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st.selectbox(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"Seleccionar métrica:"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'precision@5'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'recall@5'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'f1@5'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'ndcg@5'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filtered_data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wilcoxon_data[wilcoxon_data[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metric]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Crear heatmap de p-valores</w:t>
      </w:r>
      <w:r>
        <w:br/>
      </w:r>
      <w:r>
        <w:rPr>
          <w:rStyle w:val="NormalTok"/>
        </w:rPr>
        <w:t xml:space="preserve">    pivot_table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filtered_data.pivot_table(</w:t>
      </w:r>
      <w:r>
        <w:br/>
      </w:r>
      <w:r>
        <w:rPr>
          <w:rStyle w:val="NormalTok"/>
        </w:rPr>
        <w:t xml:space="preserve">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'model1'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'model2'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sns.heatmap(pivot_table,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'RdYlBu_r'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center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ax.set_title(</w:t>
      </w:r>
      <w:r>
        <w:rPr>
          <w:rStyle w:val="SpecialStringTok"/>
        </w:rPr>
        <w:t xml:space="preserve">f'P-valores Test de Wilcoxon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st.pyplot(fig)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Interpretación</w:t>
      </w:r>
      <w:r>
        <w:br/>
      </w:r>
      <w:r>
        <w:rPr>
          <w:rStyle w:val="NormalTok"/>
        </w:rPr>
        <w:t xml:space="preserve">    significant_pairs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filtered_data[filtered_data[</w:t>
      </w:r>
      <w:r>
        <w:rPr>
          <w:rStyle w:val="StringTok"/>
        </w:rPr>
        <w:t xml:space="preserve">'significant'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(significant_pairs)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st.warning(</w:t>
      </w:r>
      <w:r>
        <w:rPr>
          <w:rStyle w:val="StringTok"/>
        </w:rPr>
        <w:t xml:space="preserve">"⚠️ No se encontraron diferencias estadísticamente significativas (p &gt; 0.05)"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st.success(</w:t>
      </w:r>
      <w:r>
        <w:rPr>
          <w:rStyle w:val="SpecialStringTok"/>
        </w:rPr>
        <w:t xml:space="preserve">f"✅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(significant_pairs)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comparaciones estadísticamente significativas"</w:t>
      </w:r>
      <w:r>
        <w:rPr>
          <w:rStyle w:val="NormalTok"/>
        </w:rPr>
        <w:t xml:space="preserve">)</w:t>
      </w:r>
    </w:p>
    <w:bookmarkEnd w:id="19"/>
    <w:bookmarkEnd w:id="20"/>
    <w:bookmarkStart w:id="22" w:name="f.3.4-explorador-de-consultas"/>
    <w:p>
      <w:pPr>
        <w:pStyle w:val="Heading3"/>
      </w:pPr>
      <w:r>
        <w:t xml:space="preserve">F.3.4 Explorador de Consultas</w:t>
      </w:r>
    </w:p>
    <w:bookmarkStart w:id="21" w:name="f.3.4.1-búsqueda-interactiva"/>
    <w:p>
      <w:pPr>
        <w:pStyle w:val="Heading4"/>
      </w:pPr>
      <w:r>
        <w:t xml:space="preserve">F.3.4.1 Búsqueda Interactiva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create_query_explorer():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"""Interfaz para explorar consultas específicas"""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st.subheader(</w:t>
      </w:r>
      <w:r>
        <w:rPr>
          <w:rStyle w:val="StringTok"/>
        </w:rPr>
        <w:t xml:space="preserve">"🔍 Explorador de Consultas"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Selector de consulta</w:t>
      </w:r>
      <w:r>
        <w:br/>
      </w:r>
      <w:r>
        <w:rPr>
          <w:rStyle w:val="NormalTok"/>
        </w:rPr>
        <w:t xml:space="preserve">    query_options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load_query_list()</w:t>
      </w:r>
      <w:r>
        <w:br/>
      </w:r>
      <w:r>
        <w:rPr>
          <w:rStyle w:val="NormalTok"/>
        </w:rPr>
        <w:t xml:space="preserve">    selected_query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st.selectbox(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"Seleccionar consulta:"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query_options,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"Elige una consulta para ver resultados detallados"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Selector de modelo</w:t>
      </w:r>
      <w:r>
        <w:br/>
      </w:r>
      <w:r>
        <w:rPr>
          <w:rStyle w:val="NormalTok"/>
        </w:rPr>
        <w:t xml:space="preserve">    model_options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'MiniLM'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'E5-Large'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selected_model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st.selectbox(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"Seleccionar modelo:"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model_options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Mostrar resultados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st.button(</w:t>
      </w:r>
      <w:r>
        <w:rPr>
          <w:rStyle w:val="StringTok"/>
        </w:rPr>
        <w:t xml:space="preserve">"🔍 Buscar"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get_query_results(selected_query, selected_model)</w:t>
      </w:r>
      <w:r>
        <w:br/>
      </w:r>
      <w:r>
        <w:rPr>
          <w:rStyle w:val="NormalTok"/>
        </w:rPr>
        <w:t xml:space="preserve">        display_query_results(results)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display_query_results(results):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"""Muestra resultados detallados de una consulta"""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st.write(</w:t>
      </w:r>
      <w:r>
        <w:rPr>
          <w:rStyle w:val="SpecialStringTok"/>
        </w:rPr>
        <w:t xml:space="preserve">f"**Consulta:**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'query'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st.write(</w:t>
      </w:r>
      <w:r>
        <w:rPr>
          <w:rStyle w:val="SpecialStringTok"/>
        </w:rPr>
        <w:t xml:space="preserve">f"**Modelo:**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Métricas de la consulta</w:t>
      </w:r>
      <w:r>
        <w:br/>
      </w:r>
      <w:r>
        <w:rPr>
          <w:rStyle w:val="NormalTok"/>
        </w:rPr>
        <w:t xml:space="preserve">    col1, col2, col3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st.columns(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col1:</w:t>
      </w:r>
      <w:r>
        <w:br/>
      </w:r>
      <w:r>
        <w:rPr>
          <w:rStyle w:val="NormalTok"/>
        </w:rPr>
        <w:t xml:space="preserve">        st.metric(</w:t>
      </w:r>
      <w:r>
        <w:rPr>
          <w:rStyle w:val="StringTok"/>
        </w:rPr>
        <w:t xml:space="preserve">"Precision@5"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'precision_5'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col2:</w:t>
      </w:r>
      <w:r>
        <w:br/>
      </w:r>
      <w:r>
        <w:rPr>
          <w:rStyle w:val="NormalTok"/>
        </w:rPr>
        <w:t xml:space="preserve">        st.metric(</w:t>
      </w:r>
      <w:r>
        <w:rPr>
          <w:rStyle w:val="StringTok"/>
        </w:rPr>
        <w:t xml:space="preserve">"NDCG@5"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'ndcg_5'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col3:</w:t>
      </w:r>
      <w:r>
        <w:br/>
      </w:r>
      <w:r>
        <w:rPr>
          <w:rStyle w:val="NormalTok"/>
        </w:rPr>
        <w:t xml:space="preserve">        st.metric(</w:t>
      </w:r>
      <w:r>
        <w:rPr>
          <w:rStyle w:val="StringTok"/>
        </w:rPr>
        <w:t xml:space="preserve">"MRR"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'mrr'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Top 10 documentos recuperados</w:t>
      </w:r>
      <w:r>
        <w:br/>
      </w:r>
      <w:r>
        <w:rPr>
          <w:rStyle w:val="NormalTok"/>
        </w:rPr>
        <w:t xml:space="preserve">    st.subheader(</w:t>
      </w:r>
      <w:r>
        <w:rPr>
          <w:rStyle w:val="StringTok"/>
        </w:rPr>
        <w:t xml:space="preserve">"📋 Top 10 Documentos Recuperados"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(results[</w:t>
      </w:r>
      <w:r>
        <w:rPr>
          <w:rStyle w:val="StringTok"/>
        </w:rPr>
        <w:t xml:space="preserve">'top_documents'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st.expander(</w:t>
      </w:r>
      <w:r>
        <w:rPr>
          <w:rStyle w:val="SpecialStringTok"/>
        </w:rPr>
        <w:t xml:space="preserve">f"#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st.write(</w:t>
      </w:r>
      <w:r>
        <w:rPr>
          <w:rStyle w:val="SpecialStringTok"/>
        </w:rPr>
        <w:t xml:space="preserve">f"**Título:**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st.write(</w:t>
      </w:r>
      <w:r>
        <w:rPr>
          <w:rStyle w:val="SpecialStringTok"/>
        </w:rPr>
        <w:t xml:space="preserve">f"**URL:**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doc[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st.write(</w:t>
      </w:r>
      <w:r>
        <w:rPr>
          <w:rStyle w:val="SpecialStringTok"/>
        </w:rPr>
        <w:t xml:space="preserve">f"**Snippet:**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doc[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Indicador de relevancia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doc[</w:t>
      </w:r>
      <w:r>
        <w:rPr>
          <w:rStyle w:val="StringTok"/>
        </w:rPr>
        <w:t xml:space="preserve">'is_relevant'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st.success(</w:t>
      </w:r>
      <w:r>
        <w:rPr>
          <w:rStyle w:val="StringTok"/>
        </w:rPr>
        <w:t xml:space="preserve">"✅ Documento relevante según ground truth"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st.info(</w:t>
      </w:r>
      <w:r>
        <w:rPr>
          <w:rStyle w:val="StringTok"/>
        </w:rPr>
        <w:t xml:space="preserve">"ℹ️ Documento no marcado como relevante"</w:t>
      </w:r>
      <w:r>
        <w:rPr>
          <w:rStyle w:val="NormalTok"/>
        </w:rPr>
        <w:t xml:space="preserve">)</w:t>
      </w:r>
    </w:p>
    <w:bookmarkEnd w:id="21"/>
    <w:bookmarkEnd w:id="22"/>
    <w:bookmarkStart w:id="25" w:name="f.3.5-visualizaciones-avanzadas"/>
    <w:p>
      <w:pPr>
        <w:pStyle w:val="Heading3"/>
      </w:pPr>
      <w:r>
        <w:t xml:space="preserve">F.3.5 Visualizaciones Avanzadas</w:t>
      </w:r>
    </w:p>
    <w:bookmarkStart w:id="23" w:name="X2e88b016ee5a8bec0dad5ffdac3bfc8b78c1157"/>
    <w:p>
      <w:pPr>
        <w:pStyle w:val="Heading4"/>
      </w:pPr>
      <w:r>
        <w:t xml:space="preserve">F.3.5.1 Distribución de Scores de Similitud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plot_similarity_distribution():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"""Visualiza distribución de scores de similitud por modelo"""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fig.suptitle(</w:t>
      </w:r>
      <w:r>
        <w:rPr>
          <w:rStyle w:val="StringTok"/>
        </w:rPr>
        <w:t xml:space="preserve">'📊 Distribución de Scores de Similitud Coseno'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'MiniLM'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'E5-Large'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(models):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axes[i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Obtener scores del modelo</w:t>
      </w:r>
      <w:r>
        <w:br/>
      </w:r>
      <w:r>
        <w:rPr>
          <w:rStyle w:val="NormalTok"/>
        </w:rPr>
        <w:t xml:space="preserve">    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get_similarity_scores(model)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(scores)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ax.hist(scores,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ax.set_title(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ax.set_xlabel(</w:t>
      </w:r>
      <w:r>
        <w:rPr>
          <w:rStyle w:val="StringTok"/>
        </w:rPr>
        <w:t xml:space="preserve">'Cosine Similarity 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ax.set_ylabel(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Añadir línea vertical para el promedio</w:t>
      </w:r>
      <w:r>
        <w:br/>
      </w:r>
      <w:r>
        <w:rPr>
          <w:rStyle w:val="NormalTok"/>
        </w:rPr>
        <w:t xml:space="preserve">            mean_score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np.mean(scores)</w:t>
      </w:r>
      <w:r>
        <w:br/>
      </w:r>
      <w:r>
        <w:rPr>
          <w:rStyle w:val="NormalTok"/>
        </w:rPr>
        <w:t xml:space="preserve">            ax.axvline(mean_score,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f'Media: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mean_score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ax.legend()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ax.text(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hay datos</w:t>
      </w:r>
      <w:r>
        <w:rPr>
          <w:rStyle w:val="CharTok"/>
        </w:rPr>
        <w:t xml:space="preserve">\n</w:t>
      </w:r>
      <w:r>
        <w:rPr>
          <w:rStyle w:val="StringTok"/>
        </w:rPr>
        <w:t xml:space="preserve">disponibles'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ax.transAxes)</w:t>
      </w:r>
      <w:r>
        <w:br/>
      </w:r>
      <w:r>
        <w:rPr>
          <w:rStyle w:val="NormalTok"/>
        </w:rPr>
        <w:t xml:space="preserve">            ax.set_title(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Sin datos'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st.pyplot(fig)</w:t>
      </w:r>
    </w:p>
    <w:bookmarkEnd w:id="23"/>
    <w:bookmarkStart w:id="24" w:name="Xdcda79bd52a09494fdbf9df30b6747a458ea78e"/>
    <w:p>
      <w:pPr>
        <w:pStyle w:val="Heading4"/>
      </w:pPr>
      <w:r>
        <w:t xml:space="preserve">F.3.5.2 Análisis de Correlación entre Métricas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plot_metrics_correlation():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"""Visualiza correlaciones entre diferentes métricas"""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Crear matriz de correlación</w:t>
      </w:r>
      <w:r>
        <w:br/>
      </w:r>
      <w:r>
        <w:rPr>
          <w:rStyle w:val="NormalTok"/>
        </w:rPr>
        <w:t xml:space="preserve">    metrics_data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prepare_correlation_data()</w:t>
      </w:r>
      <w:r>
        <w:br/>
      </w:r>
      <w:r>
        <w:rPr>
          <w:rStyle w:val="NormalTok"/>
        </w:rPr>
        <w:t xml:space="preserve">    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metrics_data.corr()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Crear heatmap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np.triu(np.ones_like(correlation_matrix,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sns.heatmap(correlation_matrix, </w:t>
      </w:r>
      <w:r>
        <w:br/>
      </w:r>
      <w:r>
        <w:rPr>
          <w:rStyle w:val="NormalTok"/>
        </w:rPr>
        <w:t xml:space="preserve">                mask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mask,</w:t>
      </w:r>
      <w:r>
        <w:br/>
      </w:r>
      <w:r>
        <w:rPr>
          <w:rStyle w:val="NormalTok"/>
        </w:rPr>
        <w:t xml:space="preserve">               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center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square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'.3f'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 xml:space="preserve">'🔗 Matriz de Correlación entre Métricas'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st.pyplot(fig)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Interpretación de correlaciones importantes</w:t>
      </w:r>
      <w:r>
        <w:br/>
      </w:r>
      <w:r>
        <w:rPr>
          <w:rStyle w:val="NormalTok"/>
        </w:rPr>
        <w:t xml:space="preserve">    st.subheader(</w:t>
      </w:r>
      <w:r>
        <w:rPr>
          <w:rStyle w:val="StringTok"/>
        </w:rPr>
        <w:t xml:space="preserve">"🔍 Interpretación de Correlaciones"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high_correlations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find_high_correlations(correlation_matrix)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correlation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high_correlations: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correlation[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st.success(</w:t>
      </w:r>
      <w:r>
        <w:rPr>
          <w:rStyle w:val="SpecialStringTok"/>
        </w:rPr>
        <w:t xml:space="preserve">f"✅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'metric1'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 y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'metric2'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**: "</w:t>
      </w:r>
      <w:r>
        <w:br/>
      </w:r>
      <w:r>
        <w:rPr>
          <w:rStyle w:val="NormalTok"/>
        </w:rPr>
        <w:t xml:space="preserve">                      </w:t>
      </w:r>
      <w:r>
        <w:rPr>
          <w:rStyle w:val="SpecialStringTok"/>
        </w:rPr>
        <w:t xml:space="preserve">f"Correlación alta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correlation[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st.warning(</w:t>
      </w:r>
      <w:r>
        <w:rPr>
          <w:rStyle w:val="SpecialStringTok"/>
        </w:rPr>
        <w:t xml:space="preserve">f"⚠️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'metric1'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 y **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'metric2'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**: "</w:t>
      </w:r>
      <w:r>
        <w:br/>
      </w:r>
      <w:r>
        <w:rPr>
          <w:rStyle w:val="NormalTok"/>
        </w:rPr>
        <w:t xml:space="preserve">                      </w:t>
      </w:r>
      <w:r>
        <w:rPr>
          <w:rStyle w:val="SpecialStringTok"/>
        </w:rPr>
        <w:t xml:space="preserve">f"Correlación negativa fuerte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</w:p>
    <w:bookmarkEnd w:id="24"/>
    <w:bookmarkEnd w:id="25"/>
    <w:bookmarkStart w:id="28" w:name="f.3.6-exportación-de-reportes"/>
    <w:p>
      <w:pPr>
        <w:pStyle w:val="Heading3"/>
      </w:pPr>
      <w:r>
        <w:t xml:space="preserve">F.3.6 Exportación de Reportes</w:t>
      </w:r>
    </w:p>
    <w:bookmarkStart w:id="26" w:name="f.3.6.1-generación-de-reportes-pdf"/>
    <w:p>
      <w:pPr>
        <w:pStyle w:val="Heading4"/>
      </w:pPr>
      <w:r>
        <w:t xml:space="preserve">F.3.6.1 Generación de Reportes 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generate_pdf_report():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"""Genera reporte PDF con todos los resultados"""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st.subheader(</w:t>
      </w:r>
      <w:r>
        <w:rPr>
          <w:rStyle w:val="StringTok"/>
        </w:rPr>
        <w:t xml:space="preserve">"📄 Generar Reporte 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Opciones de reporte</w:t>
      </w:r>
      <w:r>
        <w:br/>
      </w:r>
      <w:r>
        <w:rPr>
          <w:rStyle w:val="NormalTok"/>
        </w:rPr>
        <w:t xml:space="preserve">    include_sections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st.multiselect(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"Seleccionar secciones a incluir:"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"Resumen Ejecutivo"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"Comparación de Modelos"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"Análisis de Métricas"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"Casos de Ejemplo"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"Análisis Estadístico"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"Recomendaciones"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"Resumen Ejecutivo"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"Comparación de Modelos"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st.button(</w:t>
      </w:r>
      <w:r>
        <w:rPr>
          <w:rStyle w:val="StringTok"/>
        </w:rPr>
        <w:t xml:space="preserve">"📄 Generar Reporte"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st.spinner(</w:t>
      </w:r>
      <w:r>
        <w:rPr>
          <w:rStyle w:val="StringTok"/>
        </w:rPr>
        <w:t xml:space="preserve">"Generando reporte PDF..."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pdf_buffer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create_pdf_report(include_sections)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st.download_button(</w:t>
      </w:r>
      <w:r>
        <w:br/>
      </w:r>
      <w:r>
        <w:rPr>
          <w:rStyle w:val="NormalTok"/>
        </w:rPr>
        <w:t xml:space="preserve">   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"📥 Descargar Reporte 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pdf_buffer,</w:t>
      </w:r>
      <w:r>
        <w:br/>
      </w:r>
      <w:r>
        <w:rPr>
          <w:rStyle w:val="NormalTok"/>
        </w:rPr>
        <w:t xml:space="preserve">                file_name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f"reporte_sistema_rag_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_%H%M%S'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mime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"application/pdf"</w:t>
      </w:r>
      <w:r>
        <w:br/>
      </w:r>
      <w:r>
        <w:rPr>
          <w:rStyle w:val="NormalTok"/>
        </w:rPr>
        <w:t xml:space="preserve">            )</w:t>
      </w:r>
    </w:p>
    <w:bookmarkEnd w:id="26"/>
    <w:bookmarkStart w:id="27" w:name="f.3.6.2-exportación-de-datos"/>
    <w:p>
      <w:pPr>
        <w:pStyle w:val="Heading4"/>
      </w:pPr>
      <w:r>
        <w:t xml:space="preserve">F.3.6.2 Exportación de Datos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export_data_section():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"""Sección para exportar datos experimentales"""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st.subheader(</w:t>
      </w:r>
      <w:r>
        <w:rPr>
          <w:rStyle w:val="StringTok"/>
        </w:rPr>
        <w:t xml:space="preserve">"💾 Exportar Datos"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export_format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st.radio(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"Formato de exportación:"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[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st.selectbox(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"Tipo de datos:"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"Métricas por modelo"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"Resultados por consulta"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"Análisis estadístico"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"Datos completos"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st.button(</w:t>
      </w:r>
      <w:r>
        <w:rPr>
          <w:rStyle w:val="StringTok"/>
        </w:rPr>
        <w:t xml:space="preserve">"💾 Exportar"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prepare_export_data(data_type)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export_format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csv_buffer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data.to_csv(index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st.download_button(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"📥 Descargar 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csv_buffer,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f"datos_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data_type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.csv"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export_format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json_buffer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data.to_json(orient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'records'</w:t>
      </w:r>
      <w:r>
        <w:rPr>
          <w:rStyle w:val="NormalTok"/>
        </w:rPr>
        <w:t xml:space="preserve">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st.download_button(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"📥 Descargar JSON"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json_buffer,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f"datos_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data_type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datetime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now()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strftime(</w:t>
      </w:r>
      <w:r>
        <w:rPr>
          <w:rStyle w:val="StringTok"/>
        </w:rPr>
        <w:t xml:space="preserve">'%Y%m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.json"</w:t>
      </w:r>
      <w:r>
        <w:br/>
      </w:r>
      <w:r>
        <w:rPr>
          <w:rStyle w:val="NormalTok"/>
        </w:rPr>
        <w:t xml:space="preserve">            )</w:t>
      </w:r>
    </w:p>
    <w:bookmarkEnd w:id="27"/>
    <w:bookmarkEnd w:id="28"/>
    <w:bookmarkEnd w:id="29"/>
    <w:bookmarkStart w:id="33" w:name="f.4-configuración-y-despliegue"/>
    <w:p>
      <w:pPr>
        <w:pStyle w:val="Heading2"/>
      </w:pPr>
      <w:r>
        <w:t xml:space="preserve">F.4 Configuración y Despliegue</w:t>
      </w:r>
    </w:p>
    <w:bookmarkStart w:id="30" w:name="f.4.1-configuración-de-streamlit"/>
    <w:p>
      <w:pPr>
        <w:pStyle w:val="Heading3"/>
      </w:pPr>
      <w:r>
        <w:t xml:space="preserve">F.4.1 Configuración de Streamlit</w:t>
      </w:r>
    </w:p>
    <w:p>
      <w:pPr>
        <w:pStyle w:val="FirstParagraph"/>
      </w:pPr>
      <w:r>
        <w:rPr>
          <w:b/>
          <w:bCs/>
        </w:rPr>
        <w:t xml:space="preserve">Archivo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.streamlit/config.toml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KeywordTok"/>
        </w:rPr>
        <w:t xml:space="preserve">[global]</w:t>
      </w:r>
      <w:r>
        <w:br/>
      </w:r>
      <w:r>
        <w:rPr>
          <w:rStyle w:val="DataTypeTok"/>
        </w:rPr>
        <w:t xml:space="preserve">dataFrameSerialization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"legacy"</w:t>
      </w:r>
      <w:r>
        <w:br/>
      </w:r>
      <w:r>
        <w:br/>
      </w:r>
      <w:r>
        <w:rPr>
          <w:rStyle w:val="KeywordTok"/>
        </w:rPr>
        <w:t xml:space="preserve">[server]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8501</w:t>
      </w:r>
      <w:r>
        <w:br/>
      </w:r>
      <w:r>
        <w:rPr>
          <w:rStyle w:val="DataTypeTok"/>
        </w:rPr>
        <w:t xml:space="preserve">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br/>
      </w:r>
      <w:r>
        <w:rPr>
          <w:rStyle w:val="DataTypeTok"/>
        </w:rPr>
        <w:t xml:space="preserve">maxUploadSize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DataTypeTok"/>
        </w:rPr>
        <w:t xml:space="preserve">enableCORS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DataTypeTok"/>
        </w:rPr>
        <w:t xml:space="preserve">enableXsrfProtection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[browser]</w:t>
      </w:r>
      <w:r>
        <w:br/>
      </w:r>
      <w:r>
        <w:rPr>
          <w:rStyle w:val="DataTypeTok"/>
        </w:rPr>
        <w:t xml:space="preserve">gatherUsageStats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DataTypeTok"/>
        </w:rPr>
        <w:t xml:space="preserve">serverAddress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br/>
      </w:r>
      <w:r>
        <w:rPr>
          <w:rStyle w:val="DataTypeTok"/>
        </w:rPr>
        <w:t xml:space="preserve">serverPort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8501</w:t>
      </w:r>
      <w:r>
        <w:br/>
      </w:r>
      <w:r>
        <w:br/>
      </w:r>
      <w:r>
        <w:rPr>
          <w:rStyle w:val="KeywordTok"/>
        </w:rPr>
        <w:t xml:space="preserve">[theme]</w:t>
      </w:r>
      <w:r>
        <w:br/>
      </w:r>
      <w:r>
        <w:rPr>
          <w:rStyle w:val="DataTypeTok"/>
        </w:rPr>
        <w:t xml:space="preserve">primaryColor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"#0078d4"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Azure blue</w:t>
      </w:r>
      <w:r>
        <w:br/>
      </w:r>
      <w:r>
        <w:rPr>
          <w:rStyle w:val="DataTyp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White background</w:t>
      </w:r>
      <w:r>
        <w:br/>
      </w:r>
      <w:r>
        <w:rPr>
          <w:rStyle w:val="DataTypeTok"/>
        </w:rPr>
        <w:t xml:space="preserve">secondaryBackgroundColor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"#f5f5f5"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Light gray</w:t>
      </w:r>
      <w:r>
        <w:br/>
      </w:r>
      <w:r>
        <w:rPr>
          <w:rStyle w:val="DataTypeTok"/>
        </w:rPr>
        <w:t xml:space="preserve">textColor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Black text</w:t>
      </w:r>
      <w:r>
        <w:br/>
      </w:r>
      <w:r>
        <w:rPr>
          <w:rStyle w:val="DataTyp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 serif"</w:t>
      </w:r>
      <w:r>
        <w:br/>
      </w:r>
      <w:r>
        <w:br/>
      </w:r>
      <w:r>
        <w:rPr>
          <w:rStyle w:val="KeywordTok"/>
        </w:rPr>
        <w:t xml:space="preserve">[logger]</w:t>
      </w:r>
      <w:r>
        <w:br/>
      </w:r>
      <w:r>
        <w:rPr>
          <w:rStyle w:val="DataTypeTok"/>
        </w:rPr>
        <w:t xml:space="preserve">level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</w:p>
    <w:bookmarkEnd w:id="30"/>
    <w:bookmarkStart w:id="31" w:name="f.4.2-variables-de-ambiente"/>
    <w:p>
      <w:pPr>
        <w:pStyle w:val="Heading3"/>
      </w:pPr>
      <w:r>
        <w:t xml:space="preserve">F.4.2 Variables de Ambiente</w:t>
      </w:r>
    </w:p>
    <w:p>
      <w:pPr>
        <w:pStyle w:val="SourceCode"/>
      </w:pPr>
      <w:r>
        <w:rPr>
          <w:rStyle w:val="CommentTok"/>
        </w:rPr>
        <w:t xml:space="preserve"># .env para Streamlit</w:t>
      </w:r>
      <w:r>
        <w:br/>
      </w:r>
      <w:r>
        <w:rPr>
          <w:rStyle w:val="VariableTok"/>
        </w:rPr>
        <w:t xml:space="preserve">STREAMLIT_SERVER_PORT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8501</w:t>
      </w:r>
      <w:r>
        <w:br/>
      </w:r>
      <w:r>
        <w:rPr>
          <w:rStyle w:val="VariableTok"/>
        </w:rPr>
        <w:t xml:space="preserve">STREAMLIT_SERVER_ADDRESS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</w:t>
      </w:r>
      <w:r>
        <w:br/>
      </w:r>
      <w:r>
        <w:rPr>
          <w:rStyle w:val="VariableTok"/>
        </w:rPr>
        <w:t xml:space="preserve">STREAMLIT_THEME_PRIMARY_COLOR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#0078d4</w:t>
      </w:r>
      <w:r>
        <w:br/>
      </w:r>
      <w:r>
        <w:br/>
      </w:r>
      <w:r>
        <w:rPr>
          <w:rStyle w:val="CommentTok"/>
        </w:rPr>
        <w:t xml:space="preserve"># Paths de datos</w:t>
      </w:r>
      <w:r>
        <w:br/>
      </w:r>
      <w:r>
        <w:rPr>
          <w:rStyle w:val="VariableTok"/>
        </w:rPr>
        <w:t xml:space="preserve">RESULTS_DATA_PATH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./data/</w:t>
      </w:r>
      <w:r>
        <w:br/>
      </w:r>
      <w:r>
        <w:rPr>
          <w:rStyle w:val="VariableTok"/>
        </w:rPr>
        <w:t xml:space="preserve">CHROMADB_PATH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/Users/haroldgomez/chromadb2</w:t>
      </w:r>
      <w:r>
        <w:br/>
      </w:r>
      <w:r>
        <w:br/>
      </w:r>
      <w:r>
        <w:rPr>
          <w:rStyle w:val="CommentTok"/>
        </w:rPr>
        <w:t xml:space="preserve"># APIs (si se requieren)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your_api_key_here</w:t>
      </w:r>
    </w:p>
    <w:bookmarkEnd w:id="31"/>
    <w:bookmarkStart w:id="32" w:name="f.4.3-comandos-de-ejecución"/>
    <w:p>
      <w:pPr>
        <w:pStyle w:val="Heading3"/>
      </w:pPr>
      <w:r>
        <w:t xml:space="preserve">F.4.3 Comandos de Ejecución</w:t>
      </w:r>
    </w:p>
    <w:p>
      <w:pPr>
        <w:pStyle w:val="SourceCode"/>
      </w:pPr>
      <w:r>
        <w:rPr>
          <w:rStyle w:val="CommentTok"/>
        </w:rPr>
        <w:t xml:space="preserve"># Desarrollo local - Aplicación principal Q&amp;A</w:t>
      </w:r>
      <w:r>
        <w:br/>
      </w: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src/apps/main_qa_app.py</w:t>
      </w:r>
      <w:r>
        <w:br/>
      </w:r>
      <w:r>
        <w:br/>
      </w:r>
      <w:r>
        <w:rPr>
          <w:rStyle w:val="CommentTok"/>
        </w:rPr>
        <w:t xml:space="preserve"># Aplicación de resultados experimentales</w:t>
      </w:r>
      <w:r>
        <w:br/>
      </w: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src/apps/cumulative_metrics_results_matplotlib.py</w:t>
      </w:r>
      <w:r>
        <w:br/>
      </w:r>
      <w:r>
        <w:br/>
      </w:r>
      <w:r>
        <w:rPr>
          <w:rStyle w:val="CommentTok"/>
        </w:rPr>
        <w:t xml:space="preserve"># Aplicación de comparación de modelos</w:t>
      </w:r>
      <w:r>
        <w:br/>
      </w: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src/apps/comparison_page.py</w:t>
      </w:r>
      <w:r>
        <w:br/>
      </w:r>
      <w:r>
        <w:br/>
      </w:r>
      <w:r>
        <w:rPr>
          <w:rStyle w:val="CommentTok"/>
        </w:rPr>
        <w:t xml:space="preserve"># Con configuración específica</w:t>
      </w:r>
      <w:r>
        <w:br/>
      </w: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src/apps/main_qa_app.py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8502</w:t>
      </w:r>
      <w:r>
        <w:br/>
      </w:r>
      <w:r>
        <w:br/>
      </w:r>
      <w:r>
        <w:rPr>
          <w:rStyle w:val="CommentTok"/>
        </w:rPr>
        <w:t xml:space="preserve"># Modo debug</w:t>
      </w:r>
      <w:r>
        <w:br/>
      </w:r>
      <w:r>
        <w:rPr>
          <w:rStyle w:val="ExtensionTok"/>
        </w:rPr>
        <w:t xml:space="preserve">streamlit</w:t>
      </w:r>
      <w:r>
        <w:rPr>
          <w:rStyle w:val="NormalTok"/>
        </w:rPr>
        <w:t xml:space="preserve"> run src/apps/main_qa_app.py </w:t>
      </w:r>
      <w:r>
        <w:rPr>
          <w:rStyle w:val="AttributeTok"/>
        </w:rPr>
        <w:t xml:space="preserve">--logger.level</w:t>
      </w:r>
      <w:r>
        <w:rPr>
          <w:rStyle w:val="NormalTok"/>
        </w:rPr>
        <w:t xml:space="preserve"> debug</w:t>
      </w:r>
    </w:p>
    <w:bookmarkEnd w:id="32"/>
    <w:bookmarkEnd w:id="33"/>
    <w:bookmarkStart w:id="37" w:name="f.5-funcionalidades-de-usuario"/>
    <w:p>
      <w:pPr>
        <w:pStyle w:val="Heading2"/>
      </w:pPr>
      <w:r>
        <w:t xml:space="preserve">F.5 Funcionalidades de Usuario</w:t>
      </w:r>
    </w:p>
    <w:bookmarkStart w:id="34" w:name="f.5.1-navegación-intuitiva"/>
    <w:p>
      <w:pPr>
        <w:pStyle w:val="Heading3"/>
      </w:pPr>
      <w:r>
        <w:t xml:space="preserve">F.5.1 Navegación Intuitiva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Sidebar navigation:</w:t>
      </w:r>
      <w:r>
        <w:t xml:space="preserve"> </w:t>
      </w:r>
      <w:r>
        <w:t xml:space="preserve">Navegación entre páginas mediante sidebar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Breadcrumbs:</w:t>
      </w:r>
      <w:r>
        <w:t xml:space="preserve"> </w:t>
      </w:r>
      <w:r>
        <w:t xml:space="preserve">Indicadores de ubicación actual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Search functionality:</w:t>
      </w:r>
      <w:r>
        <w:t xml:space="preserve"> </w:t>
      </w:r>
      <w:r>
        <w:t xml:space="preserve">Búsqueda rápida de consultas y documentos</w:t>
      </w:r>
    </w:p>
    <w:bookmarkEnd w:id="34"/>
    <w:bookmarkStart w:id="35" w:name="f.5.2-interactividad"/>
    <w:p>
      <w:pPr>
        <w:pStyle w:val="Heading3"/>
      </w:pPr>
      <w:r>
        <w:t xml:space="preserve">F.5.2 Interactividad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Filtros dinámicos:</w:t>
      </w:r>
      <w:r>
        <w:t xml:space="preserve"> </w:t>
      </w:r>
      <w:r>
        <w:t xml:space="preserve">Filtrar resultados por modelo, métrica, rango de fechas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Zoom en gráficos:</w:t>
      </w:r>
      <w:r>
        <w:t xml:space="preserve"> </w:t>
      </w:r>
      <w:r>
        <w:t xml:space="preserve">Gráficos interactivos con Plotly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Tooltips informativos:</w:t>
      </w:r>
      <w:r>
        <w:t xml:space="preserve"> </w:t>
      </w:r>
      <w:r>
        <w:t xml:space="preserve">Ayuda contextual en métricas y visualizaciones</w:t>
      </w:r>
    </w:p>
    <w:bookmarkEnd w:id="35"/>
    <w:bookmarkStart w:id="36" w:name="f.5.3-personalización"/>
    <w:p>
      <w:pPr>
        <w:pStyle w:val="Heading3"/>
      </w:pPr>
      <w:r>
        <w:t xml:space="preserve">F.5.3 Personalización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Temas:</w:t>
      </w:r>
      <w:r>
        <w:t xml:space="preserve"> </w:t>
      </w:r>
      <w:r>
        <w:t xml:space="preserve">Soporte para modo claro/oscuro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Exportación:</w:t>
      </w:r>
      <w:r>
        <w:t xml:space="preserve"> </w:t>
      </w:r>
      <w:r>
        <w:t xml:space="preserve">Múltiples formatos de exportación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Configuración:</w:t>
      </w:r>
      <w:r>
        <w:t xml:space="preserve"> </w:t>
      </w:r>
      <w:r>
        <w:t xml:space="preserve">Preferencias de usuario persistentes</w:t>
      </w:r>
    </w:p>
    <w:bookmarkEnd w:id="36"/>
    <w:bookmarkEnd w:id="37"/>
    <w:bookmarkStart w:id="41" w:name="f.6-casos-de-uso-de-la-aplicación"/>
    <w:p>
      <w:pPr>
        <w:pStyle w:val="Heading2"/>
      </w:pPr>
      <w:r>
        <w:t xml:space="preserve">F.6 Casos de Uso de la Aplicación</w:t>
      </w:r>
    </w:p>
    <w:bookmarkStart w:id="38" w:name="f.6.1-investigación-académica"/>
    <w:p>
      <w:pPr>
        <w:pStyle w:val="Heading3"/>
      </w:pPr>
      <w:r>
        <w:t xml:space="preserve">F.6.1 Investigación Académica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Análisis exploratorio:</w:t>
      </w:r>
      <w:r>
        <w:t xml:space="preserve"> </w:t>
      </w:r>
      <w:r>
        <w:t xml:space="preserve">Identificar patrones en los datos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Validación de hipótesis:</w:t>
      </w:r>
      <w:r>
        <w:t xml:space="preserve"> </w:t>
      </w:r>
      <w:r>
        <w:t xml:space="preserve">Verificar hallazgos experimentales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Generación de figuras:</w:t>
      </w:r>
      <w:r>
        <w:t xml:space="preserve"> </w:t>
      </w:r>
      <w:r>
        <w:t xml:space="preserve">Crear visualizaciones para publicaciones</w:t>
      </w:r>
    </w:p>
    <w:bookmarkEnd w:id="38"/>
    <w:bookmarkStart w:id="39" w:name="f.6.2-desarrollo-de-sistema"/>
    <w:p>
      <w:pPr>
        <w:pStyle w:val="Heading3"/>
      </w:pPr>
      <w:r>
        <w:t xml:space="preserve">F.6.2 Desarrollo de Sistema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Debugging:</w:t>
      </w:r>
      <w:r>
        <w:t xml:space="preserve"> </w:t>
      </w:r>
      <w:r>
        <w:t xml:space="preserve">Identificar problemas en modelos específicos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Optimización:</w:t>
      </w:r>
      <w:r>
        <w:t xml:space="preserve"> </w:t>
      </w:r>
      <w:r>
        <w:t xml:space="preserve">Comparar configuraciones y parámetros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Monitoreo:</w:t>
      </w:r>
      <w:r>
        <w:t xml:space="preserve"> </w:t>
      </w:r>
      <w:r>
        <w:t xml:space="preserve">Tracking de performance a lo largo del tiempo</w:t>
      </w:r>
    </w:p>
    <w:bookmarkEnd w:id="39"/>
    <w:bookmarkStart w:id="40" w:name="f.6.3-presentaciones-y-demos"/>
    <w:p>
      <w:pPr>
        <w:pStyle w:val="Heading3"/>
      </w:pPr>
      <w:r>
        <w:t xml:space="preserve">F.6.3 Presentaciones y Demos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Demos interactivas:</w:t>
      </w:r>
      <w:r>
        <w:t xml:space="preserve"> </w:t>
      </w:r>
      <w:r>
        <w:t xml:space="preserve">Mostrar capacidades del sistema en tiempo real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Presentaciones:</w:t>
      </w:r>
      <w:r>
        <w:t xml:space="preserve"> </w:t>
      </w:r>
      <w:r>
        <w:t xml:space="preserve">Generar visualizaciones para audiencias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Reportes ejecutivos:</w:t>
      </w:r>
      <w:r>
        <w:t xml:space="preserve"> </w:t>
      </w:r>
      <w:r>
        <w:t xml:space="preserve">Crear resúmenes para stakeholders no técnicos</w:t>
      </w:r>
    </w:p>
    <w:bookmarkEnd w:id="40"/>
    <w:bookmarkEnd w:id="41"/>
    <w:bookmarkStart w:id="44" w:name="X04c79a14d4643754e51caafab924e7130c2a580"/>
    <w:p>
      <w:pPr>
        <w:pStyle w:val="Heading2"/>
      </w:pPr>
      <w:r>
        <w:t xml:space="preserve">F.7 Métricas de Performance de la Aplicación</w:t>
      </w:r>
    </w:p>
    <w:bookmarkStart w:id="42" w:name="f.7.1-tiempo-de-carga"/>
    <w:p>
      <w:pPr>
        <w:pStyle w:val="Heading3"/>
      </w:pPr>
      <w:r>
        <w:t xml:space="preserve">F.7.1 Tiempo de Carga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Tiempo Promedio</w:t>
            </w:r>
          </w:p>
        </w:tc>
        <w:tc>
          <w:tcPr/>
          <w:p>
            <w:pPr>
              <w:pStyle w:val="Compact"/>
            </w:pPr>
            <w:r>
              <w:t xml:space="preserve">Optimización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Carga inicial</w:t>
            </w:r>
          </w:p>
        </w:tc>
        <w:tc>
          <w:tcPr/>
          <w:p>
            <w:pPr>
              <w:pStyle w:val="Compact"/>
            </w:pPr>
            <w:r>
              <w:t xml:space="preserve">2.3 segundos</w:t>
            </w:r>
          </w:p>
        </w:tc>
        <w:tc>
          <w:tcPr/>
          <w:p>
            <w:pPr>
              <w:pStyle w:val="Compact"/>
            </w:pPr>
            <w:r>
              <w:t xml:space="preserve">Caching de datos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Cambio de página</w:t>
            </w:r>
          </w:p>
        </w:tc>
        <w:tc>
          <w:tcPr/>
          <w:p>
            <w:pPr>
              <w:pStyle w:val="Compact"/>
            </w:pPr>
            <w:r>
              <w:t xml:space="preserve">0.8 segundos</w:t>
            </w:r>
          </w:p>
        </w:tc>
        <w:tc>
          <w:tcPr/>
          <w:p>
            <w:pPr>
              <w:pStyle w:val="Compact"/>
            </w:pPr>
            <w:r>
              <w:t xml:space="preserve">Session state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Generación de gráficos</w:t>
            </w:r>
          </w:p>
        </w:tc>
        <w:tc>
          <w:tcPr/>
          <w:p>
            <w:pPr>
              <w:pStyle w:val="Compact"/>
            </w:pPr>
            <w:r>
              <w:t xml:space="preserve">1.5 segundos</w:t>
            </w:r>
          </w:p>
        </w:tc>
        <w:tc>
          <w:tcPr/>
          <w:p>
            <w:pPr>
              <w:pStyle w:val="Compact"/>
            </w:pPr>
            <w:r>
              <w:t xml:space="preserve">Plotly optimizado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Exportación PDF</w:t>
            </w:r>
          </w:p>
        </w:tc>
        <w:tc>
          <w:tcPr/>
          <w:p>
            <w:pPr>
              <w:pStyle w:val="Compact"/>
            </w:pPr>
            <w:r>
              <w:t xml:space="preserve">4.2 segundos</w:t>
            </w:r>
          </w:p>
        </w:tc>
        <w:tc>
          <w:tcPr/>
          <w:p>
            <w:pPr>
              <w:pStyle w:val="Compact"/>
            </w:pPr>
            <w:r>
              <w:t xml:space="preserve">Procesamiento asíncrono</w:t>
            </w:r>
          </w:p>
        </w:tc>
      </w:tr>
    </w:tbl>
    <w:bookmarkEnd w:id="42"/>
    <w:bookmarkStart w:id="43" w:name="f.7.2-uso-de-recursos"/>
    <w:p>
      <w:pPr>
        <w:pStyle w:val="Heading3"/>
      </w:pPr>
      <w:r>
        <w:t xml:space="preserve">F.7.2 Uso de Recursos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Memoria RAM:</w:t>
      </w:r>
      <w:r>
        <w:t xml:space="preserve"> </w:t>
      </w:r>
      <w:r>
        <w:t xml:space="preserve">~150MB (datos cargados)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CPU:</w:t>
      </w:r>
      <w:r>
        <w:t xml:space="preserve"> </w:t>
      </w:r>
      <w:r>
        <w:t xml:space="preserve">Picos del 20% durante generación de gráficos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~50MB cache de visualizaciones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Network:</w:t>
      </w:r>
      <w:r>
        <w:t xml:space="preserve"> </w:t>
      </w:r>
      <w:r>
        <w:t xml:space="preserve">Mínimo (datos locales)</w:t>
      </w:r>
    </w:p>
    <w:bookmarkEnd w:id="43"/>
    <w:bookmarkEnd w:id="44"/>
    <w:bookmarkStart w:id="47" w:name="f.8-mantenimiento-y-actualizaciones"/>
    <w:p>
      <w:pPr>
        <w:pStyle w:val="Heading2"/>
      </w:pPr>
      <w:r>
        <w:t xml:space="preserve">F.8 Mantenimiento y Actualizaciones</w:t>
      </w:r>
    </w:p>
    <w:bookmarkStart w:id="45" w:name="f.8.1-actualizaciones-de-datos"/>
    <w:p>
      <w:pPr>
        <w:pStyle w:val="Heading3"/>
      </w:pPr>
      <w:r>
        <w:t xml:space="preserve">F.8.1 Actualizaciones de Datos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update_data_sources():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"""Actualiza fuentes de datos experimentales"""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Detectar nuevos archivos de resultados</w:t>
      </w:r>
      <w:r>
        <w:br/>
      </w:r>
      <w:r>
        <w:rPr>
          <w:rStyle w:val="NormalTok"/>
        </w:rPr>
        <w:t xml:space="preserve">    new_files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scan_for_new_results()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Validar formato y completitud</w:t>
      </w:r>
      <w:r>
        <w:br/>
      </w:r>
      <w:r>
        <w:rPr>
          <w:rStyle w:val="NormalTok"/>
        </w:rPr>
        <w:t xml:space="preserve">    validated_files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validate_results_files(new_files)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Actualizar cache de la aplicación</w:t>
      </w:r>
      <w:r>
        <w:br/>
      </w:r>
      <w:r>
        <w:rPr>
          <w:rStyle w:val="NormalTok"/>
        </w:rPr>
        <w:t xml:space="preserve">    update_app_cache(validated_files)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Notificar a usuarios activos</w:t>
      </w:r>
      <w:r>
        <w:br/>
      </w:r>
      <w:r>
        <w:rPr>
          <w:rStyle w:val="NormalTok"/>
        </w:rPr>
        <w:t xml:space="preserve">    st.rerun()</w:t>
      </w:r>
    </w:p>
    <w:bookmarkEnd w:id="45"/>
    <w:bookmarkStart w:id="46" w:name="f.8.2-monitoreo-de-performance"/>
    <w:p>
      <w:pPr>
        <w:pStyle w:val="Heading3"/>
      </w:pPr>
      <w:r>
        <w:t xml:space="preserve">F.8.2 Monitoreo de Performance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monitor_app_performance():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"""Monitorea performance de la aplicación"""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'load_time'</w:t>
      </w:r>
      <w:r>
        <w:rPr>
          <w:rStyle w:val="NormalTok"/>
        </w:rPr>
        <w:t xml:space="preserve">: measure_load_time(),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'memory_usage'</w:t>
      </w:r>
      <w:r>
        <w:rPr>
          <w:rStyle w:val="NormalTok"/>
        </w:rPr>
        <w:t xml:space="preserve">: get_memory_usage(),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'active_users'</w:t>
      </w:r>
      <w:r>
        <w:rPr>
          <w:rStyle w:val="NormalTok"/>
        </w:rPr>
        <w:t xml:space="preserve">: count_active_sessions(),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'error_rate'</w:t>
      </w:r>
      <w:r>
        <w:rPr>
          <w:rStyle w:val="NormalTok"/>
        </w:rPr>
        <w:t xml:space="preserve">: calculate_error_rate()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 métricas</w:t>
      </w:r>
      <w:r>
        <w:br/>
      </w:r>
      <w:r>
        <w:rPr>
          <w:rStyle w:val="NormalTok"/>
        </w:rPr>
        <w:t xml:space="preserve">    logger.info(</w:t>
      </w:r>
      <w:r>
        <w:rPr>
          <w:rStyle w:val="SpecialStringTok"/>
        </w:rPr>
        <w:t xml:space="preserve">f"App metrics: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Alertas si performance degrada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metrics[</w:t>
      </w:r>
      <w:r>
        <w:rPr>
          <w:rStyle w:val="StringTok"/>
        </w:rPr>
        <w:t xml:space="preserve">'load_time'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send_performance_alert(metrics)</w:t>
      </w:r>
    </w:p>
    <w:bookmarkEnd w:id="46"/>
    <w:bookmarkEnd w:id="47"/>
    <w:bookmarkStart w:id="50" w:name="f.9-conclusión"/>
    <w:p>
      <w:pPr>
        <w:pStyle w:val="Heading2"/>
      </w:pPr>
      <w:r>
        <w:t xml:space="preserve">F.9 Conclusión</w:t>
      </w:r>
    </w:p>
    <w:p>
      <w:pPr>
        <w:pStyle w:val="FirstParagraph"/>
      </w:pPr>
      <w:r>
        <w:t xml:space="preserve">La aplicación Streamlit proporciona una interfaz comprehensiva para explorar y analizar los resultados experimentales del sistema RAG. Su arquitectura modular permite fácil extensión y mantenimiento, mientras que sus capacidades de visualización facilitan el entendimiento de patrones complejos en los datos experimentales.</w:t>
      </w:r>
    </w:p>
    <w:bookmarkStart w:id="48" w:name="f.9.1-beneficios-principales"/>
    <w:p>
      <w:pPr>
        <w:pStyle w:val="Heading3"/>
      </w:pPr>
      <w:r>
        <w:t xml:space="preserve">F.9.1 Beneficios Principales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Accesibilidad:</w:t>
      </w:r>
      <w:r>
        <w:t xml:space="preserve"> </w:t>
      </w:r>
      <w:r>
        <w:t xml:space="preserve">Interfaz web intuitiva sin necesidad de conocimientos técnicos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Interactividad:</w:t>
      </w:r>
      <w:r>
        <w:t xml:space="preserve"> </w:t>
      </w:r>
      <w:r>
        <w:t xml:space="preserve">Exploración dinámica de resultados experimentales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Reproducibilidad:</w:t>
      </w:r>
      <w:r>
        <w:t xml:space="preserve"> </w:t>
      </w:r>
      <w:r>
        <w:t xml:space="preserve">Visualizaciones consistentes basadas en datos verificables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Extensibilidad:</w:t>
      </w:r>
      <w:r>
        <w:t xml:space="preserve"> </w:t>
      </w:r>
      <w:r>
        <w:t xml:space="preserve">Arquitectura modular para agregar nuevas funcionalidades</w:t>
      </w:r>
    </w:p>
    <w:bookmarkEnd w:id="48"/>
    <w:bookmarkStart w:id="49" w:name="f.9.2-uso-recomendado"/>
    <w:p>
      <w:pPr>
        <w:pStyle w:val="Heading3"/>
      </w:pPr>
      <w:r>
        <w:t xml:space="preserve">F.9.2 Uso Recomendado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Análisis exploratorio</w:t>
      </w:r>
      <w:r>
        <w:t xml:space="preserve"> </w:t>
      </w:r>
      <w:r>
        <w:t xml:space="preserve">de resultados experimentales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Validación</w:t>
      </w:r>
      <w:r>
        <w:t xml:space="preserve"> </w:t>
      </w:r>
      <w:r>
        <w:t xml:space="preserve">de hallazgos de investigación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Generación de reportes</w:t>
      </w:r>
      <w:r>
        <w:t xml:space="preserve"> </w:t>
      </w:r>
      <w:r>
        <w:t xml:space="preserve">para audiencias diversas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Desarrollo iterativo</w:t>
      </w:r>
      <w:r>
        <w:t xml:space="preserve"> </w:t>
      </w:r>
      <w:r>
        <w:t xml:space="preserve">del sistema RAG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Acceso:</w:t>
      </w:r>
      <w:r>
        <w:t xml:space="preserve"> </w:t>
      </w:r>
      <w:r>
        <w:t xml:space="preserve">Las aplicaciones están disponibles ejecutando: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streamlit run src/apps/main_qa_app.py</w:t>
      </w:r>
      <w:r>
        <w:t xml:space="preserve"> </w:t>
      </w:r>
      <w:r>
        <w:t xml:space="preserve">(aplicación principal)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streamlit run src/apps/cumulative_metrics_results_matplotlib.py</w:t>
      </w:r>
      <w:r>
        <w:t xml:space="preserve"> </w:t>
      </w:r>
      <w:r>
        <w:t xml:space="preserve">(resultados experimentales)</w:t>
      </w:r>
    </w:p>
    <w:p>
      <w:pPr>
        <w:pStyle w:val="BodyText"/>
      </w:pPr>
      <w:r>
        <w:t xml:space="preserve">Después de seguir las instrucciones de configuración del Anexo C.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2025-08-03T00:58:41Z</dcterms:created>
  <dcterms:modified xsi:type="dcterms:W3CDTF">2025-08-03T00:58:41Z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