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64BB" w14:textId="0CF58EFC" w:rsidR="009B06EC" w:rsidRDefault="00873595" w:rsidP="00873595">
      <w:pPr>
        <w:pStyle w:val="Heading1"/>
        <w:jc w:val="center"/>
        <w:rPr>
          <w:lang w:val="en-US"/>
        </w:rPr>
      </w:pPr>
      <w:r>
        <w:rPr>
          <w:lang w:val="en-US"/>
        </w:rPr>
        <w:t>NAGP System Design</w:t>
      </w:r>
    </w:p>
    <w:p w14:paraId="7FF52B77" w14:textId="77777777" w:rsidR="007526CC" w:rsidRDefault="007526CC" w:rsidP="007526CC">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02"/>
        <w:gridCol w:w="2202"/>
        <w:gridCol w:w="2202"/>
        <w:gridCol w:w="2204"/>
      </w:tblGrid>
      <w:tr w:rsidR="007526CC" w14:paraId="18268150" w14:textId="77777777">
        <w:tblPrEx>
          <w:tblCellMar>
            <w:top w:w="0" w:type="dxa"/>
            <w:bottom w:w="0" w:type="dxa"/>
          </w:tblCellMar>
        </w:tblPrEx>
        <w:trPr>
          <w:trHeight w:val="235"/>
        </w:trPr>
        <w:tc>
          <w:tcPr>
            <w:tcW w:w="8810" w:type="dxa"/>
            <w:gridSpan w:val="4"/>
            <w:tcBorders>
              <w:top w:val="none" w:sz="6" w:space="0" w:color="auto"/>
              <w:bottom w:val="none" w:sz="6" w:space="0" w:color="auto"/>
            </w:tcBorders>
          </w:tcPr>
          <w:p w14:paraId="7B91819E" w14:textId="77777777" w:rsidR="007526CC" w:rsidRDefault="007526CC">
            <w:pPr>
              <w:pStyle w:val="Default"/>
              <w:rPr>
                <w:sz w:val="22"/>
                <w:szCs w:val="22"/>
              </w:rPr>
            </w:pPr>
            <w:r>
              <w:t xml:space="preserve"> </w:t>
            </w:r>
            <w:r>
              <w:rPr>
                <w:b/>
                <w:bCs/>
                <w:sz w:val="22"/>
                <w:szCs w:val="22"/>
              </w:rPr>
              <w:t xml:space="preserve">Evaluation Criteria: </w:t>
            </w:r>
            <w:r>
              <w:rPr>
                <w:sz w:val="22"/>
                <w:szCs w:val="22"/>
              </w:rPr>
              <w:t xml:space="preserve">Parameters on which demo will be evaluated for all the individuals </w:t>
            </w:r>
          </w:p>
        </w:tc>
      </w:tr>
      <w:tr w:rsidR="007526CC" w14:paraId="4A97CC8C" w14:textId="77777777" w:rsidTr="004504D9">
        <w:tblPrEx>
          <w:tblCellMar>
            <w:top w:w="0" w:type="dxa"/>
            <w:bottom w:w="0" w:type="dxa"/>
          </w:tblCellMar>
        </w:tblPrEx>
        <w:trPr>
          <w:trHeight w:val="235"/>
        </w:trPr>
        <w:tc>
          <w:tcPr>
            <w:tcW w:w="2202" w:type="dxa"/>
            <w:tcBorders>
              <w:top w:val="none" w:sz="6" w:space="0" w:color="auto"/>
              <w:bottom w:val="none" w:sz="6" w:space="0" w:color="auto"/>
              <w:right w:val="none" w:sz="6" w:space="0" w:color="auto"/>
            </w:tcBorders>
          </w:tcPr>
          <w:p w14:paraId="183B97BB" w14:textId="77777777" w:rsidR="007526CC" w:rsidRDefault="007526CC">
            <w:pPr>
              <w:pStyle w:val="Default"/>
              <w:rPr>
                <w:sz w:val="22"/>
                <w:szCs w:val="22"/>
              </w:rPr>
            </w:pPr>
            <w:r>
              <w:rPr>
                <w:sz w:val="22"/>
                <w:szCs w:val="22"/>
              </w:rPr>
              <w:t xml:space="preserve">Presentation </w:t>
            </w:r>
          </w:p>
        </w:tc>
        <w:tc>
          <w:tcPr>
            <w:tcW w:w="2202" w:type="dxa"/>
            <w:tcBorders>
              <w:top w:val="none" w:sz="6" w:space="0" w:color="auto"/>
              <w:left w:val="none" w:sz="6" w:space="0" w:color="auto"/>
              <w:bottom w:val="none" w:sz="6" w:space="0" w:color="auto"/>
              <w:right w:val="none" w:sz="6" w:space="0" w:color="auto"/>
            </w:tcBorders>
          </w:tcPr>
          <w:p w14:paraId="4138A737" w14:textId="77777777" w:rsidR="007526CC" w:rsidRDefault="007526CC">
            <w:pPr>
              <w:pStyle w:val="Default"/>
              <w:rPr>
                <w:sz w:val="22"/>
                <w:szCs w:val="22"/>
              </w:rPr>
            </w:pPr>
            <w:proofErr w:type="spellStart"/>
            <w:r>
              <w:rPr>
                <w:sz w:val="22"/>
                <w:szCs w:val="22"/>
              </w:rPr>
              <w:t>QnA</w:t>
            </w:r>
            <w:proofErr w:type="spellEnd"/>
            <w:r>
              <w:rPr>
                <w:sz w:val="22"/>
                <w:szCs w:val="22"/>
              </w:rPr>
              <w:t xml:space="preserve"> </w:t>
            </w:r>
          </w:p>
        </w:tc>
        <w:tc>
          <w:tcPr>
            <w:tcW w:w="2202" w:type="dxa"/>
            <w:tcBorders>
              <w:top w:val="none" w:sz="6" w:space="0" w:color="auto"/>
              <w:left w:val="none" w:sz="6" w:space="0" w:color="auto"/>
              <w:bottom w:val="none" w:sz="6" w:space="0" w:color="auto"/>
              <w:right w:val="none" w:sz="6" w:space="0" w:color="auto"/>
            </w:tcBorders>
          </w:tcPr>
          <w:p w14:paraId="3573D15B" w14:textId="77777777" w:rsidR="007526CC" w:rsidRDefault="007526CC">
            <w:pPr>
              <w:pStyle w:val="Default"/>
              <w:rPr>
                <w:sz w:val="22"/>
                <w:szCs w:val="22"/>
              </w:rPr>
            </w:pPr>
            <w:r>
              <w:rPr>
                <w:sz w:val="22"/>
                <w:szCs w:val="22"/>
              </w:rPr>
              <w:t xml:space="preserve">Technology Justification </w:t>
            </w:r>
          </w:p>
        </w:tc>
        <w:tc>
          <w:tcPr>
            <w:tcW w:w="2204" w:type="dxa"/>
            <w:tcBorders>
              <w:top w:val="none" w:sz="6" w:space="0" w:color="auto"/>
              <w:left w:val="none" w:sz="6" w:space="0" w:color="auto"/>
              <w:bottom w:val="none" w:sz="6" w:space="0" w:color="auto"/>
            </w:tcBorders>
          </w:tcPr>
          <w:p w14:paraId="37336ADF" w14:textId="77777777" w:rsidR="007526CC" w:rsidRDefault="007526CC">
            <w:pPr>
              <w:pStyle w:val="Default"/>
              <w:rPr>
                <w:sz w:val="22"/>
                <w:szCs w:val="22"/>
              </w:rPr>
            </w:pPr>
            <w:r>
              <w:rPr>
                <w:sz w:val="22"/>
                <w:szCs w:val="22"/>
              </w:rPr>
              <w:t xml:space="preserve">Design and architecture (completion and justification) </w:t>
            </w:r>
          </w:p>
        </w:tc>
      </w:tr>
    </w:tbl>
    <w:p w14:paraId="2A06246A" w14:textId="77777777" w:rsidR="004504D9" w:rsidRDefault="004504D9" w:rsidP="004504D9">
      <w:pPr>
        <w:pStyle w:val="Default"/>
      </w:pPr>
    </w:p>
    <w:p w14:paraId="48AFAD0E" w14:textId="77777777" w:rsidR="004504D9" w:rsidRDefault="004504D9" w:rsidP="004504D9">
      <w:pPr>
        <w:pStyle w:val="Default"/>
        <w:rPr>
          <w:sz w:val="22"/>
          <w:szCs w:val="22"/>
        </w:rPr>
      </w:pPr>
      <w:r>
        <w:t xml:space="preserve"> </w:t>
      </w:r>
      <w:r>
        <w:rPr>
          <w:b/>
          <w:bCs/>
          <w:sz w:val="22"/>
          <w:szCs w:val="22"/>
        </w:rPr>
        <w:t xml:space="preserve">Important points to focus for the presentation: </w:t>
      </w:r>
    </w:p>
    <w:p w14:paraId="168ED4EB" w14:textId="18356687" w:rsidR="004504D9" w:rsidRDefault="004504D9" w:rsidP="004504D9">
      <w:pPr>
        <w:pStyle w:val="Default"/>
        <w:numPr>
          <w:ilvl w:val="0"/>
          <w:numId w:val="7"/>
        </w:numPr>
        <w:spacing w:after="20"/>
        <w:rPr>
          <w:sz w:val="22"/>
          <w:szCs w:val="22"/>
        </w:rPr>
      </w:pPr>
      <w:r>
        <w:rPr>
          <w:sz w:val="22"/>
          <w:szCs w:val="22"/>
        </w:rPr>
        <w:t xml:space="preserve">Complete coverage from architecture end point of view. Architecture should be finalized by the individual </w:t>
      </w:r>
    </w:p>
    <w:p w14:paraId="008B0541" w14:textId="0857E76D" w:rsidR="004504D9" w:rsidRDefault="004504D9" w:rsidP="004504D9">
      <w:pPr>
        <w:pStyle w:val="Default"/>
        <w:numPr>
          <w:ilvl w:val="0"/>
          <w:numId w:val="7"/>
        </w:numPr>
        <w:spacing w:after="20"/>
        <w:rPr>
          <w:sz w:val="22"/>
          <w:szCs w:val="22"/>
        </w:rPr>
      </w:pPr>
      <w:r>
        <w:rPr>
          <w:sz w:val="22"/>
          <w:szCs w:val="22"/>
        </w:rPr>
        <w:t xml:space="preserve">Focus on re-engineering – For example, not using a PAAS offering from the chosen cloud but writing your own </w:t>
      </w:r>
    </w:p>
    <w:p w14:paraId="6CDF4950" w14:textId="4D0C863C" w:rsidR="004504D9" w:rsidRDefault="004504D9" w:rsidP="004504D9">
      <w:pPr>
        <w:pStyle w:val="Default"/>
        <w:numPr>
          <w:ilvl w:val="0"/>
          <w:numId w:val="7"/>
        </w:numPr>
        <w:rPr>
          <w:sz w:val="22"/>
          <w:szCs w:val="22"/>
        </w:rPr>
      </w:pPr>
      <w:r>
        <w:rPr>
          <w:sz w:val="22"/>
          <w:szCs w:val="22"/>
        </w:rPr>
        <w:t xml:space="preserve">The justifications for the questions asked by the technical panel should be strong with </w:t>
      </w:r>
      <w:proofErr w:type="gramStart"/>
      <w:r>
        <w:rPr>
          <w:sz w:val="22"/>
          <w:szCs w:val="22"/>
        </w:rPr>
        <w:t>reasons</w:t>
      </w:r>
      <w:r>
        <w:rPr>
          <w:sz w:val="22"/>
          <w:szCs w:val="22"/>
        </w:rPr>
        <w:t xml:space="preserve"> :</w:t>
      </w:r>
      <w:proofErr w:type="gramEnd"/>
      <w:r>
        <w:rPr>
          <w:sz w:val="22"/>
          <w:szCs w:val="22"/>
        </w:rPr>
        <w:t>-</w:t>
      </w:r>
    </w:p>
    <w:p w14:paraId="705545D5" w14:textId="416578FD" w:rsidR="004504D9" w:rsidRPr="004504D9" w:rsidRDefault="004504D9" w:rsidP="004504D9">
      <w:pPr>
        <w:pStyle w:val="Default"/>
        <w:numPr>
          <w:ilvl w:val="1"/>
          <w:numId w:val="7"/>
        </w:numPr>
        <w:rPr>
          <w:sz w:val="22"/>
          <w:szCs w:val="22"/>
        </w:rPr>
      </w:pPr>
      <w:r w:rsidRPr="004504D9">
        <w:rPr>
          <w:sz w:val="22"/>
          <w:szCs w:val="22"/>
        </w:rPr>
        <w:t xml:space="preserve">On-the-fly reasons should not be given to justify some things which can be simply closed by saying “We don’t know yet” or “We will check and let you know” or “We did not think this through” </w:t>
      </w:r>
    </w:p>
    <w:p w14:paraId="467A2601" w14:textId="75E3E058" w:rsidR="004504D9" w:rsidRPr="004504D9" w:rsidRDefault="004504D9" w:rsidP="004504D9">
      <w:pPr>
        <w:pStyle w:val="Default"/>
        <w:numPr>
          <w:ilvl w:val="0"/>
          <w:numId w:val="7"/>
        </w:numPr>
        <w:rPr>
          <w:sz w:val="22"/>
          <w:szCs w:val="22"/>
        </w:rPr>
      </w:pPr>
      <w:r w:rsidRPr="004504D9">
        <w:rPr>
          <w:sz w:val="22"/>
          <w:szCs w:val="22"/>
        </w:rPr>
        <w:t xml:space="preserve">In case of DAR analysis – objectivity and not subjectivity should be kept in mind </w:t>
      </w:r>
    </w:p>
    <w:p w14:paraId="508DFAA1" w14:textId="77777777" w:rsidR="007526CC" w:rsidRDefault="007526CC" w:rsidP="00873595">
      <w:pPr>
        <w:pStyle w:val="Heading2"/>
        <w:rPr>
          <w:lang w:val="en-US"/>
        </w:rPr>
      </w:pPr>
    </w:p>
    <w:p w14:paraId="3B0C996E" w14:textId="3A969442" w:rsidR="00873595" w:rsidRPr="00873595" w:rsidRDefault="00873595" w:rsidP="004504D9">
      <w:pPr>
        <w:pStyle w:val="Heading2"/>
        <w:rPr>
          <w:lang w:val="en-US"/>
        </w:rPr>
      </w:pPr>
      <w:r>
        <w:rPr>
          <w:lang w:val="en-US"/>
        </w:rPr>
        <w:t>Deliverables</w:t>
      </w:r>
    </w:p>
    <w:p w14:paraId="4A5B1D25" w14:textId="78A29269" w:rsidR="00873595" w:rsidRPr="00873595" w:rsidRDefault="00873595" w:rsidP="00873595">
      <w:pPr>
        <w:pStyle w:val="ListParagraph"/>
        <w:numPr>
          <w:ilvl w:val="0"/>
          <w:numId w:val="1"/>
        </w:numPr>
        <w:rPr>
          <w:lang w:val="en-US"/>
        </w:rPr>
      </w:pPr>
      <w:r w:rsidRPr="00873595">
        <w:rPr>
          <w:lang w:val="en-US"/>
        </w:rPr>
        <w:t>Demo presentation (Each candidate/team should present a PPT to cover the following topics</w:t>
      </w:r>
      <w:proofErr w:type="gramStart"/>
      <w:r w:rsidRPr="00873595">
        <w:rPr>
          <w:lang w:val="en-US"/>
        </w:rPr>
        <w:t>):-</w:t>
      </w:r>
      <w:proofErr w:type="gramEnd"/>
    </w:p>
    <w:p w14:paraId="7B8415BC" w14:textId="4DBBD6B6" w:rsidR="00873595" w:rsidRDefault="00873595" w:rsidP="00873595">
      <w:pPr>
        <w:pStyle w:val="ListParagraph"/>
        <w:numPr>
          <w:ilvl w:val="1"/>
          <w:numId w:val="1"/>
        </w:numPr>
        <w:rPr>
          <w:lang w:val="en-US"/>
        </w:rPr>
      </w:pPr>
      <w:r>
        <w:rPr>
          <w:lang w:val="en-US"/>
        </w:rPr>
        <w:t>Understanding of Problem/Use-case (</w:t>
      </w:r>
      <w:r>
        <w:rPr>
          <w:lang w:val="en-US"/>
        </w:rPr>
        <w:t>Scope</w:t>
      </w:r>
      <w:r>
        <w:rPr>
          <w:lang w:val="en-US"/>
        </w:rPr>
        <w:t>)</w:t>
      </w:r>
    </w:p>
    <w:p w14:paraId="773CF7C5" w14:textId="1D43B3F4" w:rsidR="00873595" w:rsidRDefault="00873595" w:rsidP="00873595">
      <w:pPr>
        <w:pStyle w:val="ListParagraph"/>
        <w:numPr>
          <w:ilvl w:val="1"/>
          <w:numId w:val="1"/>
        </w:numPr>
        <w:rPr>
          <w:lang w:val="en-US"/>
        </w:rPr>
      </w:pPr>
      <w:r>
        <w:rPr>
          <w:lang w:val="en-US"/>
        </w:rPr>
        <w:t xml:space="preserve">Design Considerations (NFRs) </w:t>
      </w:r>
    </w:p>
    <w:p w14:paraId="495B61AB" w14:textId="447DA5D9" w:rsidR="00873595" w:rsidRPr="00873595" w:rsidRDefault="00873595" w:rsidP="00873595">
      <w:pPr>
        <w:pStyle w:val="ListParagraph"/>
        <w:numPr>
          <w:ilvl w:val="1"/>
          <w:numId w:val="1"/>
        </w:numPr>
        <w:rPr>
          <w:lang w:val="en-US"/>
        </w:rPr>
      </w:pPr>
      <w:r>
        <w:rPr>
          <w:lang w:val="en-US"/>
        </w:rPr>
        <w:t>(Optional, but good to have) Artifacts produced during process (DB design, Modules identified, UML diagrams etc.)</w:t>
      </w:r>
    </w:p>
    <w:p w14:paraId="5D10172B" w14:textId="77BDA9C3" w:rsidR="00873595" w:rsidRDefault="00873595" w:rsidP="00873595">
      <w:pPr>
        <w:pStyle w:val="ListParagraph"/>
        <w:numPr>
          <w:ilvl w:val="1"/>
          <w:numId w:val="1"/>
        </w:numPr>
        <w:rPr>
          <w:lang w:val="en-US"/>
        </w:rPr>
      </w:pPr>
      <w:r>
        <w:rPr>
          <w:lang w:val="en-US"/>
        </w:rPr>
        <w:t>Solution</w:t>
      </w:r>
    </w:p>
    <w:p w14:paraId="4226A1DD" w14:textId="3105A399" w:rsidR="00873595" w:rsidRDefault="00873595" w:rsidP="00873595">
      <w:pPr>
        <w:pStyle w:val="ListParagraph"/>
        <w:numPr>
          <w:ilvl w:val="2"/>
          <w:numId w:val="1"/>
        </w:numPr>
        <w:rPr>
          <w:lang w:val="en-US"/>
        </w:rPr>
      </w:pPr>
      <w:r>
        <w:rPr>
          <w:lang w:val="en-US"/>
        </w:rPr>
        <w:t>Solution overview (How have you catered the design considerations with your architecture)</w:t>
      </w:r>
    </w:p>
    <w:p w14:paraId="57A68E92" w14:textId="4061E818" w:rsidR="00873595" w:rsidRDefault="00873595" w:rsidP="00873595">
      <w:pPr>
        <w:pStyle w:val="ListParagraph"/>
        <w:numPr>
          <w:ilvl w:val="2"/>
          <w:numId w:val="1"/>
        </w:numPr>
        <w:rPr>
          <w:lang w:val="en-US"/>
        </w:rPr>
      </w:pPr>
      <w:r>
        <w:rPr>
          <w:lang w:val="en-US"/>
        </w:rPr>
        <w:t>High Level Architecture diagram</w:t>
      </w:r>
    </w:p>
    <w:p w14:paraId="0711AD73" w14:textId="1090C78A" w:rsidR="00873595" w:rsidRDefault="00873595" w:rsidP="00873595">
      <w:pPr>
        <w:pStyle w:val="ListParagraph"/>
        <w:numPr>
          <w:ilvl w:val="2"/>
          <w:numId w:val="1"/>
        </w:numPr>
        <w:rPr>
          <w:lang w:val="en-US"/>
        </w:rPr>
      </w:pPr>
      <w:r>
        <w:rPr>
          <w:lang w:val="en-US"/>
        </w:rPr>
        <w:t>Technology Stack</w:t>
      </w:r>
    </w:p>
    <w:p w14:paraId="6A4AED0D" w14:textId="2499CF12" w:rsidR="00873595" w:rsidRDefault="00873595" w:rsidP="00873595">
      <w:pPr>
        <w:pStyle w:val="ListParagraph"/>
        <w:numPr>
          <w:ilvl w:val="2"/>
          <w:numId w:val="1"/>
        </w:numPr>
        <w:rPr>
          <w:lang w:val="en-US"/>
        </w:rPr>
      </w:pPr>
      <w:r>
        <w:rPr>
          <w:lang w:val="en-US"/>
        </w:rPr>
        <w:t>Deployment Diagram</w:t>
      </w:r>
    </w:p>
    <w:p w14:paraId="6633F812" w14:textId="6CE9AADE" w:rsidR="00873595" w:rsidRDefault="00873595" w:rsidP="00873595">
      <w:pPr>
        <w:pStyle w:val="ListParagraph"/>
        <w:numPr>
          <w:ilvl w:val="1"/>
          <w:numId w:val="1"/>
        </w:numPr>
        <w:rPr>
          <w:lang w:val="en-US"/>
        </w:rPr>
      </w:pPr>
      <w:r>
        <w:rPr>
          <w:lang w:val="en-US"/>
        </w:rPr>
        <w:t>Assumptions</w:t>
      </w:r>
    </w:p>
    <w:p w14:paraId="5B4CF88A" w14:textId="35CEB591" w:rsidR="00873595" w:rsidRDefault="00873595" w:rsidP="00873595">
      <w:pPr>
        <w:pStyle w:val="ListParagraph"/>
        <w:numPr>
          <w:ilvl w:val="0"/>
          <w:numId w:val="1"/>
        </w:numPr>
        <w:rPr>
          <w:lang w:val="en-US"/>
        </w:rPr>
      </w:pPr>
      <w:r>
        <w:rPr>
          <w:lang w:val="en-US"/>
        </w:rPr>
        <w:t>At least 2 DARs</w:t>
      </w:r>
      <w:r w:rsidR="007526CC">
        <w:rPr>
          <w:lang w:val="en-US"/>
        </w:rPr>
        <w:t xml:space="preserve"> (template attached) for the major technology decisions made during the activity: -</w:t>
      </w:r>
    </w:p>
    <w:bookmarkStart w:id="0" w:name="_MON_1733560594"/>
    <w:bookmarkEnd w:id="0"/>
    <w:p w14:paraId="3C69EB90" w14:textId="1BD996FC" w:rsidR="007526CC" w:rsidRDefault="007526CC" w:rsidP="007526CC">
      <w:pPr>
        <w:rPr>
          <w:lang w:val="en-US"/>
        </w:rPr>
      </w:pPr>
      <w:r>
        <w:rPr>
          <w:lang w:val="en-US"/>
        </w:rPr>
        <w:object w:dxaOrig="1508" w:dyaOrig="983" w14:anchorId="56CD5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pt" o:ole="">
            <v:imagedata r:id="rId5" o:title=""/>
          </v:shape>
          <o:OLEObject Type="Embed" ProgID="Word.Document.12" ShapeID="_x0000_i1027" DrawAspect="Icon" ObjectID="_1733561314" r:id="rId6">
            <o:FieldCodes>\s</o:FieldCodes>
          </o:OLEObject>
        </w:object>
      </w:r>
    </w:p>
    <w:p w14:paraId="2678CB6E" w14:textId="76A2431A" w:rsidR="007526CC" w:rsidRPr="007526CC" w:rsidRDefault="007526CC" w:rsidP="007526CC">
      <w:pPr>
        <w:pStyle w:val="Heading2"/>
        <w:rPr>
          <w:lang w:val="en-US"/>
        </w:rPr>
      </w:pPr>
      <w:r w:rsidRPr="007526CC">
        <w:t xml:space="preserve">Expectations for the </w:t>
      </w:r>
      <w:r>
        <w:t>Interim</w:t>
      </w:r>
      <w:r w:rsidRPr="007526CC">
        <w:t xml:space="preserve"> demo: </w:t>
      </w:r>
    </w:p>
    <w:p w14:paraId="0765A2F8" w14:textId="713AF5F6" w:rsidR="007526CC" w:rsidRDefault="007526CC" w:rsidP="007526CC">
      <w:pPr>
        <w:pStyle w:val="ListParagraph"/>
        <w:numPr>
          <w:ilvl w:val="0"/>
          <w:numId w:val="5"/>
        </w:numPr>
        <w:spacing w:after="0"/>
        <w:rPr>
          <w:lang w:val="en-US"/>
        </w:rPr>
      </w:pPr>
      <w:r>
        <w:rPr>
          <w:lang w:val="en-US"/>
        </w:rPr>
        <w:t>Presentation of the current progress of design and architecture finalized (Partial design is acceptable in interim demo)</w:t>
      </w:r>
    </w:p>
    <w:p w14:paraId="2498F313" w14:textId="3E662BE1" w:rsidR="007526CC" w:rsidRPr="007526CC" w:rsidRDefault="007526CC" w:rsidP="007526CC">
      <w:pPr>
        <w:pStyle w:val="ListParagraph"/>
        <w:numPr>
          <w:ilvl w:val="0"/>
          <w:numId w:val="5"/>
        </w:numPr>
        <w:spacing w:after="0"/>
        <w:rPr>
          <w:lang w:val="en-US"/>
        </w:rPr>
      </w:pPr>
      <w:r>
        <w:rPr>
          <w:lang w:val="en-US"/>
        </w:rPr>
        <w:t>Artifacts produced during the progress.</w:t>
      </w:r>
    </w:p>
    <w:p w14:paraId="501ABE53" w14:textId="77777777" w:rsidR="004504D9" w:rsidRPr="004504D9" w:rsidRDefault="007526CC" w:rsidP="007526CC">
      <w:pPr>
        <w:pStyle w:val="Default"/>
        <w:numPr>
          <w:ilvl w:val="0"/>
          <w:numId w:val="5"/>
        </w:numPr>
        <w:rPr>
          <w:lang w:val="en-US"/>
        </w:rPr>
      </w:pPr>
      <w:r>
        <w:rPr>
          <w:sz w:val="22"/>
          <w:szCs w:val="22"/>
        </w:rPr>
        <w:t xml:space="preserve">What assumptions have you taken so far to resolve any ambiguity in requirements? </w:t>
      </w:r>
    </w:p>
    <w:p w14:paraId="29158B87" w14:textId="77777777" w:rsidR="004504D9" w:rsidRDefault="004504D9" w:rsidP="004504D9">
      <w:pPr>
        <w:pStyle w:val="Default"/>
        <w:rPr>
          <w:lang w:val="en-US"/>
        </w:rPr>
      </w:pPr>
    </w:p>
    <w:p w14:paraId="3BDCD4F5" w14:textId="541447DB" w:rsidR="00873595" w:rsidRPr="004504D9" w:rsidRDefault="00873595" w:rsidP="004504D9">
      <w:pPr>
        <w:pStyle w:val="Default"/>
        <w:rPr>
          <w:lang w:val="en-US"/>
        </w:rPr>
      </w:pPr>
      <w:r w:rsidRPr="004504D9">
        <w:rPr>
          <w:rStyle w:val="Heading2Char"/>
        </w:rPr>
        <w:t>Expectations for the Final demo</w:t>
      </w:r>
    </w:p>
    <w:p w14:paraId="0AABE8B5" w14:textId="77777777" w:rsidR="00873595" w:rsidRDefault="00873595" w:rsidP="00873595">
      <w:pPr>
        <w:pStyle w:val="Default"/>
        <w:ind w:left="720"/>
        <w:rPr>
          <w:sz w:val="22"/>
          <w:szCs w:val="22"/>
        </w:rPr>
      </w:pPr>
    </w:p>
    <w:p w14:paraId="79247ACA" w14:textId="4949FBCC" w:rsidR="007526CC" w:rsidRDefault="00873595" w:rsidP="007526CC">
      <w:pPr>
        <w:pStyle w:val="Default"/>
        <w:numPr>
          <w:ilvl w:val="0"/>
          <w:numId w:val="4"/>
        </w:numPr>
        <w:spacing w:after="8"/>
        <w:rPr>
          <w:sz w:val="22"/>
          <w:szCs w:val="22"/>
        </w:rPr>
      </w:pPr>
      <w:r>
        <w:rPr>
          <w:sz w:val="22"/>
          <w:szCs w:val="22"/>
        </w:rPr>
        <w:t xml:space="preserve"> Within a set presentation time of 20</w:t>
      </w:r>
      <w:r w:rsidR="007526CC">
        <w:rPr>
          <w:sz w:val="22"/>
          <w:szCs w:val="22"/>
        </w:rPr>
        <w:t>-30</w:t>
      </w:r>
      <w:r>
        <w:rPr>
          <w:sz w:val="22"/>
          <w:szCs w:val="22"/>
        </w:rPr>
        <w:t xml:space="preserve"> minutes per individual</w:t>
      </w:r>
      <w:r w:rsidR="007526CC">
        <w:rPr>
          <w:sz w:val="22"/>
          <w:szCs w:val="22"/>
        </w:rPr>
        <w:t>/</w:t>
      </w:r>
      <w:proofErr w:type="gramStart"/>
      <w:r w:rsidR="007526CC">
        <w:rPr>
          <w:sz w:val="22"/>
          <w:szCs w:val="22"/>
        </w:rPr>
        <w:t>team:-</w:t>
      </w:r>
      <w:proofErr w:type="gramEnd"/>
    </w:p>
    <w:p w14:paraId="364D9E2C" w14:textId="7CE453F1" w:rsidR="007526CC" w:rsidRDefault="007526CC" w:rsidP="007526CC">
      <w:pPr>
        <w:pStyle w:val="Default"/>
        <w:numPr>
          <w:ilvl w:val="1"/>
          <w:numId w:val="4"/>
        </w:numPr>
        <w:spacing w:after="8"/>
        <w:rPr>
          <w:sz w:val="22"/>
          <w:szCs w:val="22"/>
        </w:rPr>
      </w:pPr>
      <w:r>
        <w:rPr>
          <w:sz w:val="22"/>
          <w:szCs w:val="22"/>
        </w:rPr>
        <w:t>Presentation of the architecture</w:t>
      </w:r>
    </w:p>
    <w:p w14:paraId="1D4CF760" w14:textId="699A39BC" w:rsidR="00873595" w:rsidRDefault="00873595" w:rsidP="007526CC">
      <w:pPr>
        <w:pStyle w:val="Default"/>
        <w:numPr>
          <w:ilvl w:val="1"/>
          <w:numId w:val="4"/>
        </w:numPr>
        <w:spacing w:after="8"/>
        <w:rPr>
          <w:sz w:val="22"/>
          <w:szCs w:val="22"/>
        </w:rPr>
      </w:pPr>
      <w:r w:rsidRPr="007526CC">
        <w:rPr>
          <w:sz w:val="22"/>
          <w:szCs w:val="22"/>
        </w:rPr>
        <w:t>CI/CD pipeline demo</w:t>
      </w:r>
      <w:r w:rsidR="007526CC">
        <w:rPr>
          <w:sz w:val="22"/>
          <w:szCs w:val="22"/>
        </w:rPr>
        <w:t xml:space="preserve"> showing</w:t>
      </w:r>
      <w:r w:rsidRPr="007526CC">
        <w:rPr>
          <w:sz w:val="22"/>
          <w:szCs w:val="22"/>
        </w:rPr>
        <w:t xml:space="preserve"> deployment</w:t>
      </w:r>
      <w:r w:rsidR="007526CC">
        <w:rPr>
          <w:sz w:val="22"/>
          <w:szCs w:val="22"/>
        </w:rPr>
        <w:t xml:space="preserve"> of application</w:t>
      </w:r>
      <w:r w:rsidRPr="007526CC">
        <w:rPr>
          <w:sz w:val="22"/>
          <w:szCs w:val="22"/>
        </w:rPr>
        <w:t xml:space="preserve"> on cloud</w:t>
      </w:r>
    </w:p>
    <w:p w14:paraId="2CBAE07D" w14:textId="71CD769D" w:rsidR="00873595" w:rsidRPr="007526CC" w:rsidRDefault="007526CC" w:rsidP="007526CC">
      <w:pPr>
        <w:pStyle w:val="Default"/>
        <w:numPr>
          <w:ilvl w:val="1"/>
          <w:numId w:val="4"/>
        </w:numPr>
        <w:spacing w:after="8"/>
        <w:rPr>
          <w:sz w:val="22"/>
          <w:szCs w:val="22"/>
        </w:rPr>
      </w:pPr>
      <w:r w:rsidRPr="007526CC">
        <w:rPr>
          <w:sz w:val="22"/>
          <w:szCs w:val="22"/>
        </w:rPr>
        <w:t>Demonstrate a</w:t>
      </w:r>
      <w:r>
        <w:rPr>
          <w:sz w:val="22"/>
          <w:szCs w:val="22"/>
        </w:rPr>
        <w:t xml:space="preserve"> code change in SCM which should be deployed during the demo.</w:t>
      </w:r>
    </w:p>
    <w:p w14:paraId="1842E13F" w14:textId="471215C2" w:rsidR="00873595" w:rsidRDefault="00873595" w:rsidP="00873595">
      <w:pPr>
        <w:pStyle w:val="Default"/>
        <w:ind w:left="720"/>
        <w:rPr>
          <w:sz w:val="22"/>
          <w:szCs w:val="22"/>
        </w:rPr>
      </w:pPr>
      <w:r>
        <w:rPr>
          <w:rFonts w:ascii="Courier New" w:hAnsi="Courier New" w:cs="Courier New"/>
          <w:sz w:val="22"/>
          <w:szCs w:val="22"/>
        </w:rPr>
        <w:t xml:space="preserve">o </w:t>
      </w:r>
      <w:r>
        <w:rPr>
          <w:sz w:val="22"/>
          <w:szCs w:val="22"/>
        </w:rPr>
        <w:t xml:space="preserve">Panel will ask questions while the </w:t>
      </w:r>
      <w:r w:rsidR="007526CC">
        <w:rPr>
          <w:sz w:val="22"/>
          <w:szCs w:val="22"/>
        </w:rPr>
        <w:t>application</w:t>
      </w:r>
      <w:r>
        <w:rPr>
          <w:sz w:val="22"/>
          <w:szCs w:val="22"/>
        </w:rPr>
        <w:t xml:space="preserve"> is deployed </w:t>
      </w:r>
    </w:p>
    <w:p w14:paraId="58C7EC73" w14:textId="77777777" w:rsidR="00873595" w:rsidRDefault="00873595" w:rsidP="00873595">
      <w:pPr>
        <w:pStyle w:val="Default"/>
        <w:ind w:left="720"/>
        <w:rPr>
          <w:sz w:val="22"/>
          <w:szCs w:val="22"/>
        </w:rPr>
      </w:pPr>
      <w:r>
        <w:rPr>
          <w:rFonts w:ascii="Courier New" w:hAnsi="Courier New" w:cs="Courier New"/>
          <w:sz w:val="22"/>
          <w:szCs w:val="22"/>
        </w:rPr>
        <w:t xml:space="preserve">o </w:t>
      </w:r>
      <w:r>
        <w:rPr>
          <w:sz w:val="22"/>
          <w:szCs w:val="22"/>
        </w:rPr>
        <w:t xml:space="preserve">Show login functionality </w:t>
      </w:r>
    </w:p>
    <w:p w14:paraId="2100C965" w14:textId="0BA34794" w:rsidR="00873595" w:rsidRDefault="00873595" w:rsidP="007526CC">
      <w:pPr>
        <w:pStyle w:val="Default"/>
        <w:ind w:left="720"/>
        <w:rPr>
          <w:sz w:val="22"/>
          <w:szCs w:val="22"/>
        </w:rPr>
      </w:pPr>
      <w:r>
        <w:rPr>
          <w:rFonts w:ascii="Courier New" w:hAnsi="Courier New" w:cs="Courier New"/>
          <w:sz w:val="22"/>
          <w:szCs w:val="22"/>
        </w:rPr>
        <w:t xml:space="preserve">o </w:t>
      </w:r>
      <w:r>
        <w:rPr>
          <w:sz w:val="22"/>
          <w:szCs w:val="22"/>
        </w:rPr>
        <w:t xml:space="preserve">Show search page and product details page </w:t>
      </w:r>
    </w:p>
    <w:p w14:paraId="4EB0F692" w14:textId="77777777" w:rsidR="007526CC" w:rsidRDefault="007526CC" w:rsidP="007526CC">
      <w:pPr>
        <w:pStyle w:val="Default"/>
        <w:ind w:left="720"/>
        <w:rPr>
          <w:sz w:val="22"/>
          <w:szCs w:val="22"/>
        </w:rPr>
      </w:pPr>
    </w:p>
    <w:p w14:paraId="75F01B1F" w14:textId="3BC80562" w:rsidR="007526CC" w:rsidRPr="007526CC" w:rsidRDefault="007526CC" w:rsidP="007526CC">
      <w:pPr>
        <w:pStyle w:val="Default"/>
        <w:numPr>
          <w:ilvl w:val="0"/>
          <w:numId w:val="5"/>
        </w:numPr>
        <w:rPr>
          <w:sz w:val="22"/>
          <w:szCs w:val="22"/>
        </w:rPr>
      </w:pPr>
      <w:r>
        <w:rPr>
          <w:sz w:val="22"/>
          <w:szCs w:val="22"/>
        </w:rPr>
        <w:t xml:space="preserve">Inputs given by the panel in </w:t>
      </w:r>
      <w:r>
        <w:rPr>
          <w:sz w:val="22"/>
          <w:szCs w:val="22"/>
        </w:rPr>
        <w:t>interim</w:t>
      </w:r>
      <w:r>
        <w:rPr>
          <w:sz w:val="22"/>
          <w:szCs w:val="22"/>
        </w:rPr>
        <w:t xml:space="preserve"> demo are expected to be catered in final demo</w:t>
      </w:r>
      <w:r>
        <w:rPr>
          <w:sz w:val="22"/>
          <w:szCs w:val="22"/>
        </w:rPr>
        <w:t>.</w:t>
      </w:r>
    </w:p>
    <w:p w14:paraId="11FDBFBA" w14:textId="77777777" w:rsidR="007526CC" w:rsidRPr="007526CC" w:rsidRDefault="007526CC" w:rsidP="007526CC">
      <w:pPr>
        <w:pStyle w:val="Default"/>
        <w:ind w:left="720"/>
        <w:rPr>
          <w:sz w:val="22"/>
          <w:szCs w:val="22"/>
        </w:rPr>
      </w:pPr>
    </w:p>
    <w:sectPr w:rsidR="007526CC" w:rsidRPr="0075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993E8F"/>
    <w:multiLevelType w:val="hybridMultilevel"/>
    <w:tmpl w:val="FFFFFFFF"/>
    <w:lvl w:ilvl="0" w:tplc="FFFFFFFF">
      <w:start w:val="1"/>
      <w:numFmt w:val="ideographDigital"/>
      <w:lvlText w:val=""/>
      <w:lvlJc w:val="left"/>
    </w:lvl>
    <w:lvl w:ilvl="1" w:tplc="3B0A3CD7">
      <w:start w:val="1"/>
      <w:numFmt w:val="bullet"/>
      <w:lvlText w:val="•"/>
      <w:lvlJc w:val="left"/>
    </w:lvl>
    <w:lvl w:ilvl="2" w:tplc="C09923E1">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319E1"/>
    <w:multiLevelType w:val="hybridMultilevel"/>
    <w:tmpl w:val="A282EEA4"/>
    <w:lvl w:ilvl="0" w:tplc="0956888C">
      <w:start w:val="3"/>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BBE8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AD944B5"/>
    <w:multiLevelType w:val="hybridMultilevel"/>
    <w:tmpl w:val="C792C56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B93CC2"/>
    <w:multiLevelType w:val="hybridMultilevel"/>
    <w:tmpl w:val="5672AFDE"/>
    <w:lvl w:ilvl="0" w:tplc="0956888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BF28E5"/>
    <w:multiLevelType w:val="hybridMultilevel"/>
    <w:tmpl w:val="2F4865D0"/>
    <w:lvl w:ilvl="0" w:tplc="0956888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1F22FB"/>
    <w:multiLevelType w:val="hybridMultilevel"/>
    <w:tmpl w:val="D634189E"/>
    <w:lvl w:ilvl="0" w:tplc="0956888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7822961">
    <w:abstractNumId w:val="3"/>
  </w:num>
  <w:num w:numId="2" w16cid:durableId="556473407">
    <w:abstractNumId w:val="0"/>
  </w:num>
  <w:num w:numId="3" w16cid:durableId="1711883817">
    <w:abstractNumId w:val="5"/>
  </w:num>
  <w:num w:numId="4" w16cid:durableId="916477976">
    <w:abstractNumId w:val="1"/>
  </w:num>
  <w:num w:numId="5" w16cid:durableId="1335183570">
    <w:abstractNumId w:val="6"/>
  </w:num>
  <w:num w:numId="6" w16cid:durableId="606540951">
    <w:abstractNumId w:val="2"/>
  </w:num>
  <w:num w:numId="7" w16cid:durableId="1249540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95"/>
    <w:rsid w:val="004504D9"/>
    <w:rsid w:val="007526CC"/>
    <w:rsid w:val="00873595"/>
    <w:rsid w:val="009B0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AA89"/>
  <w15:chartTrackingRefBased/>
  <w15:docId w15:val="{13F245BC-E6A7-429A-B923-F7DBDE60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95"/>
    <w:pPr>
      <w:ind w:left="720"/>
      <w:contextualSpacing/>
    </w:pPr>
  </w:style>
  <w:style w:type="paragraph" w:customStyle="1" w:styleId="Default">
    <w:name w:val="Default"/>
    <w:rsid w:val="0087359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735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35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Pal</dc:creator>
  <cp:keywords/>
  <dc:description/>
  <cp:lastModifiedBy>Swaraj Pal</cp:lastModifiedBy>
  <cp:revision>1</cp:revision>
  <dcterms:created xsi:type="dcterms:W3CDTF">2022-12-26T06:09:00Z</dcterms:created>
  <dcterms:modified xsi:type="dcterms:W3CDTF">2022-12-26T06:32:00Z</dcterms:modified>
</cp:coreProperties>
</file>