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top w:w="15" w:type="dxa"/>
          <w:left w:w="15" w:type="dxa"/>
          <w:bottom w:w="15" w:type="dxa"/>
          <w:right w:w="15" w:type="dxa"/>
        </w:tblCellMar>
        <w:tblLook w:val="04A0" w:firstRow="1" w:lastRow="0" w:firstColumn="1" w:lastColumn="0" w:noHBand="0" w:noVBand="1"/>
      </w:tblPr>
      <w:tblGrid>
        <w:gridCol w:w="1821"/>
        <w:gridCol w:w="7185"/>
      </w:tblGrid>
      <w:tr w:rsidR="008B57E4" w:rsidRPr="00991371" w14:paraId="54E33C3D" w14:textId="77777777" w:rsidTr="008B57E4">
        <w:trPr>
          <w:trHeight w:val="1137"/>
        </w:trPr>
        <w:tc>
          <w:tcPr>
            <w:tcW w:w="1821" w:type="dxa"/>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vAlign w:val="center"/>
            <w:hideMark/>
          </w:tcPr>
          <w:p w14:paraId="54DE89A8" w14:textId="77777777"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noProof/>
                <w:color w:val="000000"/>
                <w:kern w:val="0"/>
                <w:lang w:eastAsia="en-IN"/>
                <w14:ligatures w14:val="none"/>
              </w:rPr>
              <w:drawing>
                <wp:inline distT="0" distB="0" distL="0" distR="0" wp14:anchorId="64E3057E" wp14:editId="7456A616">
                  <wp:extent cx="869950" cy="419100"/>
                  <wp:effectExtent l="0" t="0" r="6350" b="0"/>
                  <wp:docPr id="192293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9950" cy="419100"/>
                          </a:xfrm>
                          <a:prstGeom prst="rect">
                            <a:avLst/>
                          </a:prstGeom>
                          <a:noFill/>
                          <a:ln>
                            <a:noFill/>
                          </a:ln>
                        </pic:spPr>
                      </pic:pic>
                    </a:graphicData>
                  </a:graphic>
                </wp:inline>
              </w:drawing>
            </w:r>
          </w:p>
        </w:tc>
        <w:tc>
          <w:tcPr>
            <w:tcW w:w="7185" w:type="dxa"/>
            <w:tcBorders>
              <w:top w:val="single" w:sz="8" w:space="0" w:color="BFBFBF"/>
              <w:bottom w:val="single" w:sz="8" w:space="0" w:color="BFBFBF"/>
              <w:right w:val="single" w:sz="8" w:space="0" w:color="BFBFBF"/>
            </w:tcBorders>
            <w:tcMar>
              <w:top w:w="0" w:type="dxa"/>
              <w:left w:w="108" w:type="dxa"/>
              <w:bottom w:w="0" w:type="dxa"/>
              <w:right w:w="108" w:type="dxa"/>
            </w:tcMar>
            <w:vAlign w:val="center"/>
            <w:hideMark/>
          </w:tcPr>
          <w:p w14:paraId="7853C63F" w14:textId="77777777"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Cloud Panel OPS Communication: </w:t>
            </w:r>
          </w:p>
          <w:p w14:paraId="40E96562" w14:textId="66C616F6"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 xml:space="preserve">Tier </w:t>
            </w:r>
            <w:r>
              <w:rPr>
                <w:rFonts w:ascii="Aptos" w:eastAsia="Times New Roman" w:hAnsi="Aptos" w:cs="Times New Roman"/>
                <w:color w:val="000000"/>
                <w:kern w:val="0"/>
                <w:lang w:eastAsia="en-IN"/>
                <w14:ligatures w14:val="none"/>
              </w:rPr>
              <w:t>1</w:t>
            </w:r>
            <w:r w:rsidRPr="00991371">
              <w:rPr>
                <w:rFonts w:ascii="Aptos" w:eastAsia="Times New Roman" w:hAnsi="Aptos" w:cs="Times New Roman"/>
                <w:color w:val="000000"/>
                <w:kern w:val="0"/>
                <w:lang w:eastAsia="en-IN"/>
                <w14:ligatures w14:val="none"/>
              </w:rPr>
              <w:t xml:space="preserve"> Europe Light Refined Contracts Status</w:t>
            </w:r>
          </w:p>
        </w:tc>
      </w:tr>
      <w:tr w:rsidR="008B57E4" w:rsidRPr="00991371" w14:paraId="4A902CAC" w14:textId="77777777" w:rsidTr="008B57E4">
        <w:trPr>
          <w:trHeight w:val="38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2C8ACF9F"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STATUS</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644BC9F8" w14:textId="23090DAE" w:rsidR="008B57E4" w:rsidRPr="00991371" w:rsidRDefault="00F10684" w:rsidP="00D24D17">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InProgress</w:t>
            </w:r>
          </w:p>
        </w:tc>
      </w:tr>
      <w:tr w:rsidR="008B57E4" w:rsidRPr="00991371" w14:paraId="082690FE" w14:textId="77777777" w:rsidTr="008B57E4">
        <w:trPr>
          <w:trHeight w:val="38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180EACCF"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LAST OBSERVED</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06085160" w14:textId="10481EAE"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2024-</w:t>
            </w:r>
            <w:r w:rsidR="00010260">
              <w:rPr>
                <w:rFonts w:ascii="Aptos" w:eastAsia="Times New Roman" w:hAnsi="Aptos" w:cs="Times New Roman"/>
                <w:b/>
                <w:bCs/>
                <w:color w:val="000000"/>
                <w:kern w:val="0"/>
                <w:lang w:eastAsia="en-IN"/>
                <w14:ligatures w14:val="none"/>
              </w:rPr>
              <w:t>0</w:t>
            </w:r>
            <w:r w:rsidR="006C552C">
              <w:rPr>
                <w:rFonts w:ascii="Aptos" w:eastAsia="Times New Roman" w:hAnsi="Aptos" w:cs="Times New Roman"/>
                <w:b/>
                <w:bCs/>
                <w:color w:val="000000"/>
                <w:kern w:val="0"/>
                <w:lang w:eastAsia="en-IN"/>
                <w14:ligatures w14:val="none"/>
              </w:rPr>
              <w:t>8</w:t>
            </w:r>
            <w:r w:rsidR="00010260">
              <w:rPr>
                <w:rFonts w:ascii="Aptos" w:eastAsia="Times New Roman" w:hAnsi="Aptos" w:cs="Times New Roman"/>
                <w:b/>
                <w:bCs/>
                <w:color w:val="000000"/>
                <w:kern w:val="0"/>
                <w:lang w:eastAsia="en-IN"/>
                <w14:ligatures w14:val="none"/>
              </w:rPr>
              <w:t>-</w:t>
            </w:r>
            <w:r w:rsidR="00582850">
              <w:rPr>
                <w:rFonts w:ascii="Aptos" w:eastAsia="Times New Roman" w:hAnsi="Aptos" w:cs="Times New Roman"/>
                <w:b/>
                <w:bCs/>
                <w:color w:val="000000"/>
                <w:kern w:val="0"/>
                <w:lang w:eastAsia="en-IN"/>
                <w14:ligatures w14:val="none"/>
              </w:rPr>
              <w:t>25</w:t>
            </w:r>
            <w:r w:rsidR="0050009A">
              <w:rPr>
                <w:rFonts w:ascii="Aptos" w:eastAsia="Times New Roman" w:hAnsi="Aptos" w:cs="Times New Roman"/>
                <w:b/>
                <w:bCs/>
                <w:color w:val="000000"/>
                <w:kern w:val="0"/>
                <w:lang w:eastAsia="en-IN"/>
                <w14:ligatures w14:val="none"/>
              </w:rPr>
              <w:t xml:space="preserve"> </w:t>
            </w:r>
            <w:r w:rsidR="000B58F1">
              <w:rPr>
                <w:rFonts w:ascii="Aptos" w:eastAsia="Times New Roman" w:hAnsi="Aptos" w:cs="Times New Roman"/>
                <w:b/>
                <w:bCs/>
                <w:color w:val="000000"/>
                <w:kern w:val="0"/>
                <w:lang w:eastAsia="en-IN"/>
                <w14:ligatures w14:val="none"/>
              </w:rPr>
              <w:t>5</w:t>
            </w:r>
            <w:r w:rsidRPr="00991371">
              <w:rPr>
                <w:rFonts w:ascii="Aptos" w:eastAsia="Times New Roman" w:hAnsi="Aptos" w:cs="Times New Roman"/>
                <w:b/>
                <w:bCs/>
                <w:color w:val="000000"/>
                <w:kern w:val="0"/>
                <w:lang w:eastAsia="en-IN"/>
                <w14:ligatures w14:val="none"/>
              </w:rPr>
              <w:t>:</w:t>
            </w:r>
            <w:r w:rsidR="000B58F1">
              <w:rPr>
                <w:rFonts w:ascii="Aptos" w:eastAsia="Times New Roman" w:hAnsi="Aptos" w:cs="Times New Roman"/>
                <w:b/>
                <w:bCs/>
                <w:color w:val="000000"/>
                <w:kern w:val="0"/>
                <w:lang w:eastAsia="en-IN"/>
                <w14:ligatures w14:val="none"/>
              </w:rPr>
              <w:t>3</w:t>
            </w:r>
            <w:r w:rsidR="00BF4177">
              <w:rPr>
                <w:rFonts w:ascii="Aptos" w:eastAsia="Times New Roman" w:hAnsi="Aptos" w:cs="Times New Roman"/>
                <w:b/>
                <w:bCs/>
                <w:color w:val="000000"/>
                <w:kern w:val="0"/>
                <w:lang w:eastAsia="en-IN"/>
                <w14:ligatures w14:val="none"/>
              </w:rPr>
              <w:t>0</w:t>
            </w:r>
            <w:r w:rsidRPr="00991371">
              <w:rPr>
                <w:rFonts w:ascii="Aptos" w:eastAsia="Times New Roman" w:hAnsi="Aptos" w:cs="Times New Roman"/>
                <w:b/>
                <w:bCs/>
                <w:color w:val="000000"/>
                <w:kern w:val="0"/>
                <w:lang w:eastAsia="en-IN"/>
                <w14:ligatures w14:val="none"/>
              </w:rPr>
              <w:t>:00 PM IST</w:t>
            </w:r>
          </w:p>
        </w:tc>
      </w:tr>
      <w:tr w:rsidR="008B57E4" w:rsidRPr="00991371" w14:paraId="1D37F2F7" w14:textId="77777777" w:rsidTr="008B57E4">
        <w:trPr>
          <w:trHeight w:val="282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4A950DD4"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Total Contracts Received</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534068A3" w14:textId="77777777"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Total Contracts Data</w:t>
            </w:r>
          </w:p>
          <w:p w14:paraId="68FB2142" w14:textId="77777777"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 </w:t>
            </w:r>
          </w:p>
          <w:tbl>
            <w:tblPr>
              <w:tblW w:w="6775" w:type="dxa"/>
              <w:tblCellMar>
                <w:top w:w="15" w:type="dxa"/>
                <w:left w:w="15" w:type="dxa"/>
                <w:bottom w:w="15" w:type="dxa"/>
                <w:right w:w="15" w:type="dxa"/>
              </w:tblCellMar>
              <w:tblLook w:val="04A0" w:firstRow="1" w:lastRow="0" w:firstColumn="1" w:lastColumn="0" w:noHBand="0" w:noVBand="1"/>
            </w:tblPr>
            <w:tblGrid>
              <w:gridCol w:w="1579"/>
              <w:gridCol w:w="1645"/>
              <w:gridCol w:w="1497"/>
              <w:gridCol w:w="2054"/>
            </w:tblGrid>
            <w:tr w:rsidR="008B57E4" w:rsidRPr="00991371" w14:paraId="6F6CAF3A" w14:textId="77777777" w:rsidTr="00D24D17">
              <w:trPr>
                <w:trHeight w:val="954"/>
              </w:trPr>
              <w:tc>
                <w:tcPr>
                  <w:tcW w:w="157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0537DE56" w14:textId="77777777" w:rsidR="008B57E4" w:rsidRPr="00991371" w:rsidRDefault="008B57E4"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Date</w:t>
                  </w:r>
                </w:p>
              </w:tc>
              <w:tc>
                <w:tcPr>
                  <w:tcW w:w="1642" w:type="dxa"/>
                  <w:tcBorders>
                    <w:top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4B59384C" w14:textId="77777777" w:rsidR="008B57E4" w:rsidRPr="00991371" w:rsidRDefault="008B57E4"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Total No of file received</w:t>
                  </w:r>
                </w:p>
              </w:tc>
              <w:tc>
                <w:tcPr>
                  <w:tcW w:w="1494" w:type="dxa"/>
                  <w:tcBorders>
                    <w:top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38D19826" w14:textId="77777777" w:rsidR="008B57E4" w:rsidRPr="00991371" w:rsidRDefault="008B57E4"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success</w:t>
                  </w:r>
                </w:p>
              </w:tc>
              <w:tc>
                <w:tcPr>
                  <w:tcW w:w="2050" w:type="dxa"/>
                  <w:tcBorders>
                    <w:top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5BC6A9CB" w14:textId="77777777" w:rsidR="008B57E4" w:rsidRPr="00991371" w:rsidRDefault="008B57E4"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failure</w:t>
                  </w:r>
                </w:p>
              </w:tc>
            </w:tr>
            <w:tr w:rsidR="008B57E4" w:rsidRPr="00991371" w14:paraId="62F9FDD0" w14:textId="77777777" w:rsidTr="00D24D17">
              <w:trPr>
                <w:trHeight w:val="350"/>
              </w:trPr>
              <w:tc>
                <w:tcPr>
                  <w:tcW w:w="1576" w:type="dxa"/>
                  <w:tcBorders>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8B4626" w14:textId="0502C7B3" w:rsidR="008B57E4" w:rsidRPr="00991371" w:rsidRDefault="00582850" w:rsidP="00D24D17">
                  <w:pPr>
                    <w:spacing w:after="0" w:line="240" w:lineRule="auto"/>
                    <w:jc w:val="center"/>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25</w:t>
                  </w:r>
                  <w:r w:rsidR="008B57E4" w:rsidRPr="00991371">
                    <w:rPr>
                      <w:rFonts w:ascii="Aptos" w:eastAsia="Times New Roman" w:hAnsi="Aptos" w:cs="Times New Roman"/>
                      <w:color w:val="000000"/>
                      <w:kern w:val="0"/>
                      <w:lang w:eastAsia="en-IN"/>
                      <w14:ligatures w14:val="none"/>
                    </w:rPr>
                    <w:t>-</w:t>
                  </w:r>
                  <w:r w:rsidR="006C552C">
                    <w:rPr>
                      <w:rFonts w:ascii="Aptos" w:eastAsia="Times New Roman" w:hAnsi="Aptos" w:cs="Times New Roman"/>
                      <w:color w:val="000000"/>
                      <w:kern w:val="0"/>
                      <w:lang w:eastAsia="en-IN"/>
                      <w14:ligatures w14:val="none"/>
                    </w:rPr>
                    <w:t>Aug</w:t>
                  </w:r>
                  <w:r w:rsidR="008B57E4" w:rsidRPr="00991371">
                    <w:rPr>
                      <w:rFonts w:ascii="Aptos" w:eastAsia="Times New Roman" w:hAnsi="Aptos" w:cs="Times New Roman"/>
                      <w:color w:val="000000"/>
                      <w:kern w:val="0"/>
                      <w:lang w:eastAsia="en-IN"/>
                      <w14:ligatures w14:val="none"/>
                    </w:rPr>
                    <w:t>-24</w:t>
                  </w:r>
                </w:p>
              </w:tc>
              <w:tc>
                <w:tcPr>
                  <w:tcW w:w="1642" w:type="dxa"/>
                  <w:tcBorders>
                    <w:bottom w:val="single" w:sz="8" w:space="0" w:color="auto"/>
                    <w:right w:val="single" w:sz="8" w:space="0" w:color="auto"/>
                  </w:tcBorders>
                  <w:tcMar>
                    <w:top w:w="0" w:type="dxa"/>
                    <w:left w:w="108" w:type="dxa"/>
                    <w:bottom w:w="0" w:type="dxa"/>
                    <w:right w:w="108" w:type="dxa"/>
                  </w:tcMar>
                  <w:vAlign w:val="center"/>
                  <w:hideMark/>
                </w:tcPr>
                <w:p w14:paraId="750EDFDE" w14:textId="6C45B9B9" w:rsidR="008B57E4" w:rsidRPr="00991371" w:rsidRDefault="00F10684" w:rsidP="00D24D17">
                  <w:pPr>
                    <w:spacing w:after="0" w:line="240" w:lineRule="auto"/>
                    <w:jc w:val="center"/>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3</w:t>
                  </w:r>
                </w:p>
              </w:tc>
              <w:tc>
                <w:tcPr>
                  <w:tcW w:w="1494" w:type="dxa"/>
                  <w:tcBorders>
                    <w:bottom w:val="single" w:sz="8" w:space="0" w:color="auto"/>
                    <w:right w:val="single" w:sz="8" w:space="0" w:color="auto"/>
                  </w:tcBorders>
                  <w:tcMar>
                    <w:top w:w="0" w:type="dxa"/>
                    <w:left w:w="108" w:type="dxa"/>
                    <w:bottom w:w="0" w:type="dxa"/>
                    <w:right w:w="108" w:type="dxa"/>
                  </w:tcMar>
                  <w:vAlign w:val="center"/>
                  <w:hideMark/>
                </w:tcPr>
                <w:p w14:paraId="56AF2D1A" w14:textId="48C6BE26" w:rsidR="008B57E4" w:rsidRPr="00991371" w:rsidRDefault="00582850" w:rsidP="00582850">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 xml:space="preserve">          </w:t>
                  </w:r>
                  <w:r w:rsidR="00F10684">
                    <w:rPr>
                      <w:rFonts w:ascii="Aptos" w:eastAsia="Times New Roman" w:hAnsi="Aptos" w:cs="Times New Roman"/>
                      <w:color w:val="000000"/>
                      <w:kern w:val="0"/>
                      <w:lang w:eastAsia="en-IN"/>
                      <w14:ligatures w14:val="none"/>
                    </w:rPr>
                    <w:t>1</w:t>
                  </w:r>
                </w:p>
              </w:tc>
              <w:tc>
                <w:tcPr>
                  <w:tcW w:w="2050" w:type="dxa"/>
                  <w:tcBorders>
                    <w:bottom w:val="single" w:sz="8" w:space="0" w:color="auto"/>
                    <w:right w:val="single" w:sz="8" w:space="0" w:color="auto"/>
                  </w:tcBorders>
                  <w:tcMar>
                    <w:top w:w="0" w:type="dxa"/>
                    <w:left w:w="108" w:type="dxa"/>
                    <w:bottom w:w="0" w:type="dxa"/>
                    <w:right w:w="108" w:type="dxa"/>
                  </w:tcMar>
                  <w:vAlign w:val="center"/>
                  <w:hideMark/>
                </w:tcPr>
                <w:p w14:paraId="19621630" w14:textId="7A6ABE76" w:rsidR="008B57E4" w:rsidRPr="00991371" w:rsidRDefault="00583A8F" w:rsidP="00D24D17">
                  <w:pPr>
                    <w:spacing w:after="0" w:line="240" w:lineRule="auto"/>
                    <w:jc w:val="center"/>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0</w:t>
                  </w:r>
                </w:p>
              </w:tc>
            </w:tr>
          </w:tbl>
          <w:p w14:paraId="2B8AEE41" w14:textId="77777777"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 </w:t>
            </w:r>
          </w:p>
          <w:p w14:paraId="0BE2F75A" w14:textId="77777777"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 </w:t>
            </w:r>
          </w:p>
        </w:tc>
      </w:tr>
      <w:tr w:rsidR="008B57E4" w:rsidRPr="00991371" w14:paraId="5443C88C" w14:textId="77777777" w:rsidTr="008B57E4">
        <w:trPr>
          <w:trHeight w:val="947"/>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0670BB36"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ISSUE DESCRIPTION</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2DCAB30D" w14:textId="23611C2B" w:rsidR="00212799" w:rsidRPr="00991371" w:rsidRDefault="00583A8F" w:rsidP="0047476B">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8B57E4" w:rsidRPr="00991371" w14:paraId="33A6CF9B" w14:textId="77777777" w:rsidTr="008B57E4">
        <w:trPr>
          <w:trHeight w:val="120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47717FFF"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Contracts Processed</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263DC162" w14:textId="77777777" w:rsidR="000B58F1" w:rsidRDefault="000B58F1" w:rsidP="00D24D17">
            <w:pPr>
              <w:spacing w:after="0" w:line="240" w:lineRule="auto"/>
              <w:textAlignment w:val="baseline"/>
              <w:rPr>
                <w:rFonts w:ascii="Aptos" w:eastAsia="Times New Roman" w:hAnsi="Aptos" w:cs="Times New Roman"/>
                <w:color w:val="000000"/>
                <w:kern w:val="0"/>
                <w:lang w:eastAsia="en-IN"/>
                <w14:ligatures w14:val="none"/>
              </w:rPr>
            </w:pPr>
          </w:p>
          <w:p w14:paraId="231E4063" w14:textId="77777777" w:rsidR="008B57E4" w:rsidRDefault="00E32586"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 xml:space="preserve">Contracts for Tier </w:t>
            </w:r>
            <w:r>
              <w:rPr>
                <w:rFonts w:ascii="Aptos" w:eastAsia="Times New Roman" w:hAnsi="Aptos" w:cs="Times New Roman"/>
                <w:color w:val="000000"/>
                <w:kern w:val="0"/>
                <w:lang w:eastAsia="en-IN"/>
                <w14:ligatures w14:val="none"/>
              </w:rPr>
              <w:t xml:space="preserve">1 </w:t>
            </w:r>
            <w:r w:rsidRPr="00991371">
              <w:rPr>
                <w:rFonts w:ascii="Aptos" w:eastAsia="Times New Roman" w:hAnsi="Aptos" w:cs="Times New Roman"/>
                <w:color w:val="000000"/>
                <w:kern w:val="0"/>
                <w:lang w:eastAsia="en-IN"/>
                <w14:ligatures w14:val="none"/>
              </w:rPr>
              <w:t>which have been successfully processed are attached for your reference. The finished runs are mentioned in the first tab of the spreadsheet</w:t>
            </w:r>
            <w:r w:rsidR="00212799">
              <w:rPr>
                <w:rFonts w:ascii="Aptos" w:eastAsia="Times New Roman" w:hAnsi="Aptos" w:cs="Times New Roman"/>
                <w:color w:val="000000"/>
                <w:kern w:val="0"/>
                <w:lang w:eastAsia="en-IN"/>
                <w14:ligatures w14:val="none"/>
              </w:rPr>
              <w:t xml:space="preserve"> </w:t>
            </w:r>
            <w:r w:rsidR="00212799" w:rsidRPr="00212799">
              <w:rPr>
                <w:rFonts w:ascii="Aptos" w:eastAsia="Times New Roman" w:hAnsi="Aptos" w:cs="Times New Roman"/>
                <w:color w:val="000000"/>
                <w:kern w:val="0"/>
                <w:lang w:eastAsia="en-IN"/>
                <w14:ligatures w14:val="none"/>
              </w:rPr>
              <w:t xml:space="preserve">and failed runs are mentioned in the second tab of </w:t>
            </w:r>
            <w:r w:rsidR="00B42113" w:rsidRPr="00212799">
              <w:rPr>
                <w:rFonts w:ascii="Aptos" w:eastAsia="Times New Roman" w:hAnsi="Aptos" w:cs="Times New Roman"/>
                <w:color w:val="000000"/>
                <w:kern w:val="0"/>
                <w:lang w:eastAsia="en-IN"/>
                <w14:ligatures w14:val="none"/>
              </w:rPr>
              <w:t>spreadsheet.</w:t>
            </w:r>
            <w:r w:rsidR="00B42113" w:rsidRPr="00991371">
              <w:rPr>
                <w:rFonts w:ascii="Aptos" w:eastAsia="Times New Roman" w:hAnsi="Aptos" w:cs="Times New Roman"/>
                <w:color w:val="000000"/>
                <w:kern w:val="0"/>
                <w:lang w:eastAsia="en-IN"/>
                <w14:ligatures w14:val="none"/>
              </w:rPr>
              <w:t xml:space="preserve"> There</w:t>
            </w:r>
            <w:r w:rsidRPr="00991371">
              <w:rPr>
                <w:rFonts w:ascii="Aptos" w:eastAsia="Times New Roman" w:hAnsi="Aptos" w:cs="Times New Roman"/>
                <w:color w:val="000000"/>
                <w:kern w:val="0"/>
                <w:lang w:eastAsia="en-IN"/>
                <w14:ligatures w14:val="none"/>
              </w:rPr>
              <w:t xml:space="preserve"> </w:t>
            </w:r>
            <w:r w:rsidR="00B30DC6" w:rsidRPr="00991371">
              <w:rPr>
                <w:rFonts w:ascii="Aptos" w:eastAsia="Times New Roman" w:hAnsi="Aptos" w:cs="Times New Roman"/>
                <w:color w:val="000000"/>
                <w:kern w:val="0"/>
                <w:lang w:eastAsia="en-IN"/>
                <w14:ligatures w14:val="none"/>
              </w:rPr>
              <w:t>w</w:t>
            </w:r>
            <w:r w:rsidR="00B30DC6">
              <w:rPr>
                <w:rFonts w:ascii="Aptos" w:eastAsia="Times New Roman" w:hAnsi="Aptos" w:cs="Times New Roman"/>
                <w:color w:val="000000"/>
                <w:kern w:val="0"/>
                <w:lang w:eastAsia="en-IN"/>
                <w14:ligatures w14:val="none"/>
              </w:rPr>
              <w:t>as</w:t>
            </w:r>
            <w:r w:rsidR="00583A8F">
              <w:rPr>
                <w:rFonts w:ascii="Aptos" w:eastAsia="Times New Roman" w:hAnsi="Aptos" w:cs="Times New Roman"/>
                <w:color w:val="000000"/>
                <w:kern w:val="0"/>
                <w:lang w:eastAsia="en-IN"/>
                <w14:ligatures w14:val="none"/>
              </w:rPr>
              <w:t xml:space="preserve"> no</w:t>
            </w:r>
            <w:r w:rsidR="0047476B">
              <w:rPr>
                <w:rFonts w:ascii="Aptos" w:eastAsia="Times New Roman" w:hAnsi="Aptos" w:cs="Times New Roman"/>
                <w:color w:val="000000"/>
                <w:kern w:val="0"/>
                <w:lang w:eastAsia="en-IN"/>
                <w14:ligatures w14:val="none"/>
              </w:rPr>
              <w:t xml:space="preserve"> </w:t>
            </w:r>
            <w:r w:rsidRPr="00991371">
              <w:rPr>
                <w:rFonts w:ascii="Aptos" w:eastAsia="Times New Roman" w:hAnsi="Aptos" w:cs="Times New Roman"/>
                <w:color w:val="000000"/>
                <w:kern w:val="0"/>
                <w:lang w:eastAsia="en-IN"/>
                <w14:ligatures w14:val="none"/>
              </w:rPr>
              <w:t>fa</w:t>
            </w:r>
            <w:r w:rsidR="00897E18">
              <w:rPr>
                <w:rFonts w:ascii="Aptos" w:eastAsia="Times New Roman" w:hAnsi="Aptos" w:cs="Times New Roman"/>
                <w:color w:val="000000"/>
                <w:kern w:val="0"/>
                <w:lang w:eastAsia="en-IN"/>
                <w14:ligatures w14:val="none"/>
              </w:rPr>
              <w:t>ilure</w:t>
            </w:r>
            <w:r>
              <w:rPr>
                <w:rFonts w:ascii="Aptos" w:eastAsia="Times New Roman" w:hAnsi="Aptos" w:cs="Times New Roman"/>
                <w:color w:val="000000"/>
                <w:kern w:val="0"/>
                <w:lang w:eastAsia="en-IN"/>
                <w14:ligatures w14:val="none"/>
              </w:rPr>
              <w:t xml:space="preserve"> </w:t>
            </w:r>
            <w:r w:rsidRPr="00991371">
              <w:rPr>
                <w:rFonts w:ascii="Aptos" w:eastAsia="Times New Roman" w:hAnsi="Aptos" w:cs="Times New Roman"/>
                <w:color w:val="000000"/>
                <w:kern w:val="0"/>
                <w:lang w:eastAsia="en-IN"/>
                <w14:ligatures w14:val="none"/>
              </w:rPr>
              <w:t>for the day.</w:t>
            </w:r>
          </w:p>
          <w:p w14:paraId="68482B02" w14:textId="39CDC650" w:rsidR="000B58F1" w:rsidRPr="00991371" w:rsidRDefault="000B58F1" w:rsidP="00D24D17">
            <w:pPr>
              <w:spacing w:after="0" w:line="240" w:lineRule="auto"/>
              <w:textAlignment w:val="baseline"/>
              <w:rPr>
                <w:rFonts w:ascii="Aptos" w:eastAsia="Times New Roman" w:hAnsi="Aptos" w:cs="Times New Roman"/>
                <w:color w:val="000000"/>
                <w:kern w:val="0"/>
                <w:lang w:eastAsia="en-IN"/>
                <w14:ligatures w14:val="none"/>
              </w:rPr>
            </w:pPr>
          </w:p>
        </w:tc>
      </w:tr>
      <w:tr w:rsidR="008B57E4" w:rsidRPr="00991371" w14:paraId="7F3D5A99" w14:textId="77777777" w:rsidTr="008B57E4">
        <w:trPr>
          <w:trHeight w:val="850"/>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21774C05"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ACTIONS TAKEN</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78AC2611" w14:textId="08876350" w:rsidR="008B57E4" w:rsidRPr="0043324C" w:rsidRDefault="00583A8F" w:rsidP="00D24D17">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8B57E4" w:rsidRPr="00991371" w14:paraId="31636BD5" w14:textId="77777777" w:rsidTr="008B57E4">
        <w:trPr>
          <w:trHeight w:val="674"/>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6FC9ACAB"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RCA</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26F21D86" w14:textId="0992895E" w:rsidR="008B57E4" w:rsidRPr="00991371" w:rsidRDefault="00583A8F" w:rsidP="00DB2556">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8B57E4" w:rsidRPr="00991371" w14:paraId="3E9C9991" w14:textId="77777777" w:rsidTr="008B57E4">
        <w:trPr>
          <w:trHeight w:val="409"/>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4E2C8F2A"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NEXT UPDATE</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1E7D0E5C" w14:textId="07946F38" w:rsidR="008B57E4" w:rsidRPr="00991371" w:rsidRDefault="009948D2" w:rsidP="00D24D17">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8B57E4" w:rsidRPr="00991371" w14:paraId="3A121E9C" w14:textId="77777777" w:rsidTr="008B57E4">
        <w:trPr>
          <w:trHeight w:val="93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18BC27B8" w14:textId="77777777" w:rsidR="008B57E4" w:rsidRPr="00991371" w:rsidRDefault="008B57E4"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ESCALATION</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720E0FDA" w14:textId="77777777" w:rsidR="00B6330E" w:rsidRDefault="00B6330E" w:rsidP="00B6330E">
            <w:pPr>
              <w:spacing w:after="0" w:line="240" w:lineRule="auto"/>
              <w:textAlignment w:val="baseline"/>
              <w:rPr>
                <w:rFonts w:ascii="Aptos" w:eastAsia="Times New Roman" w:hAnsi="Aptos" w:cs="Times New Roman"/>
                <w:color w:val="000000"/>
                <w:kern w:val="0"/>
                <w:lang w:val="en-US" w:eastAsia="en-IN"/>
                <w14:ligatures w14:val="none"/>
              </w:rPr>
            </w:pPr>
          </w:p>
          <w:p w14:paraId="37CAC4C4" w14:textId="21DE8E84" w:rsidR="00B6330E" w:rsidRPr="00B6330E" w:rsidRDefault="00B6330E" w:rsidP="00B6330E">
            <w:pPr>
              <w:spacing w:after="0" w:line="240" w:lineRule="auto"/>
              <w:textAlignment w:val="baseline"/>
              <w:rPr>
                <w:rFonts w:ascii="Aptos" w:eastAsia="Times New Roman" w:hAnsi="Aptos" w:cs="Times New Roman"/>
                <w:color w:val="000000"/>
                <w:kern w:val="0"/>
                <w:lang w:val="en-US" w:eastAsia="en-IN"/>
                <w14:ligatures w14:val="none"/>
              </w:rPr>
            </w:pPr>
            <w:r w:rsidRPr="00B6330E">
              <w:rPr>
                <w:rFonts w:ascii="Aptos" w:eastAsia="Times New Roman" w:hAnsi="Aptos" w:cs="Times New Roman"/>
                <w:color w:val="000000"/>
                <w:kern w:val="0"/>
                <w:lang w:val="en-US" w:eastAsia="en-IN"/>
                <w14:ligatures w14:val="none"/>
              </w:rPr>
              <w:t>Trade Panel Operations Team: TradePanelOps, Ion </w:t>
            </w:r>
            <w:hyperlink r:id="rId5" w:history="1">
              <w:r w:rsidRPr="00B6330E">
                <w:rPr>
                  <w:rStyle w:val="Hyperlink"/>
                  <w:rFonts w:ascii="Aptos" w:eastAsia="Times New Roman" w:hAnsi="Aptos" w:cs="Times New Roman"/>
                  <w:b/>
                  <w:bCs/>
                  <w:kern w:val="0"/>
                  <w:lang w:val="en-US" w:eastAsia="en-IN"/>
                  <w14:ligatures w14:val="none"/>
                </w:rPr>
                <w:t>tradepanelops.im@pg.com</w:t>
              </w:r>
            </w:hyperlink>
          </w:p>
          <w:p w14:paraId="78EB665F" w14:textId="77777777" w:rsidR="00B6330E" w:rsidRPr="00B6330E" w:rsidRDefault="00B6330E" w:rsidP="00B6330E">
            <w:pPr>
              <w:spacing w:after="0" w:line="240" w:lineRule="auto"/>
              <w:textAlignment w:val="baseline"/>
              <w:rPr>
                <w:rFonts w:ascii="Aptos" w:eastAsia="Times New Roman" w:hAnsi="Aptos" w:cs="Times New Roman"/>
                <w:color w:val="000000"/>
                <w:kern w:val="0"/>
                <w:lang w:val="en-US" w:eastAsia="en-IN"/>
                <w14:ligatures w14:val="none"/>
              </w:rPr>
            </w:pPr>
            <w:r w:rsidRPr="00B6330E">
              <w:rPr>
                <w:rFonts w:ascii="Aptos" w:eastAsia="Times New Roman" w:hAnsi="Aptos" w:cs="Times New Roman"/>
                <w:color w:val="000000"/>
                <w:kern w:val="0"/>
                <w:lang w:val="en-US" w:eastAsia="en-IN"/>
                <w14:ligatures w14:val="none"/>
              </w:rPr>
              <w:t>Service Level Manager:  Taranpreet Bhatia </w:t>
            </w:r>
            <w:hyperlink r:id="rId6" w:history="1">
              <w:r w:rsidRPr="00B6330E">
                <w:rPr>
                  <w:rStyle w:val="Hyperlink"/>
                  <w:rFonts w:ascii="Aptos" w:eastAsia="Times New Roman" w:hAnsi="Aptos" w:cs="Times New Roman"/>
                  <w:kern w:val="0"/>
                  <w:lang w:val="en-US" w:eastAsia="en-IN"/>
                  <w14:ligatures w14:val="none"/>
                </w:rPr>
                <w:t>Bhatia.tb.1@pg.com</w:t>
              </w:r>
            </w:hyperlink>
            <w:r w:rsidRPr="00B6330E">
              <w:rPr>
                <w:rFonts w:ascii="Aptos" w:eastAsia="Times New Roman" w:hAnsi="Aptos" w:cs="Times New Roman"/>
                <w:color w:val="000000"/>
                <w:kern w:val="0"/>
                <w:lang w:val="en-US" w:eastAsia="en-IN"/>
                <w14:ligatures w14:val="none"/>
              </w:rPr>
              <w:t> , Phanitha Madala </w:t>
            </w:r>
            <w:r w:rsidRPr="00B6330E">
              <w:rPr>
                <w:rFonts w:ascii="Aptos" w:eastAsia="Times New Roman" w:hAnsi="Aptos" w:cs="Times New Roman"/>
                <w:color w:val="000000"/>
                <w:kern w:val="0"/>
                <w:u w:val="single"/>
                <w:lang w:val="en-US" w:eastAsia="en-IN"/>
                <w14:ligatures w14:val="none"/>
              </w:rPr>
              <w:t>madala.pm@pg.com</w:t>
            </w:r>
          </w:p>
          <w:p w14:paraId="79C33C2D" w14:textId="77777777" w:rsidR="00B6330E" w:rsidRPr="00B6330E" w:rsidRDefault="00B6330E" w:rsidP="00B6330E">
            <w:pPr>
              <w:spacing w:after="0" w:line="240" w:lineRule="auto"/>
              <w:textAlignment w:val="baseline"/>
              <w:rPr>
                <w:rFonts w:ascii="Aptos" w:eastAsia="Times New Roman" w:hAnsi="Aptos" w:cs="Times New Roman"/>
                <w:color w:val="000000"/>
                <w:kern w:val="0"/>
                <w:lang w:val="en-US" w:eastAsia="en-IN"/>
                <w14:ligatures w14:val="none"/>
              </w:rPr>
            </w:pPr>
            <w:r w:rsidRPr="00B6330E">
              <w:rPr>
                <w:rFonts w:ascii="Aptos" w:eastAsia="Times New Roman" w:hAnsi="Aptos" w:cs="Times New Roman"/>
                <w:color w:val="000000"/>
                <w:kern w:val="0"/>
                <w:lang w:val="en-US" w:eastAsia="en-IN"/>
                <w14:ligatures w14:val="none"/>
              </w:rPr>
              <w:t>P&amp;G Operations Manager:  Gluchowska, Magdalena </w:t>
            </w:r>
            <w:hyperlink r:id="rId7" w:history="1">
              <w:r w:rsidRPr="00B6330E">
                <w:rPr>
                  <w:rStyle w:val="Hyperlink"/>
                  <w:rFonts w:ascii="Aptos" w:eastAsia="Times New Roman" w:hAnsi="Aptos" w:cs="Times New Roman"/>
                  <w:kern w:val="0"/>
                  <w:lang w:val="en-US" w:eastAsia="en-IN"/>
                  <w14:ligatures w14:val="none"/>
                </w:rPr>
                <w:t>gluchowska.m@pg.com</w:t>
              </w:r>
            </w:hyperlink>
          </w:p>
          <w:p w14:paraId="6AEDA64F" w14:textId="0624407E" w:rsidR="008B57E4" w:rsidRPr="00991371" w:rsidRDefault="008B57E4" w:rsidP="00D24D17">
            <w:pPr>
              <w:spacing w:after="0" w:line="240" w:lineRule="auto"/>
              <w:textAlignment w:val="baseline"/>
              <w:rPr>
                <w:rFonts w:ascii="Aptos" w:eastAsia="Times New Roman" w:hAnsi="Aptos" w:cs="Times New Roman"/>
                <w:color w:val="000000"/>
                <w:kern w:val="0"/>
                <w:lang w:eastAsia="en-IN"/>
                <w14:ligatures w14:val="none"/>
              </w:rPr>
            </w:pPr>
          </w:p>
        </w:tc>
      </w:tr>
    </w:tbl>
    <w:p w14:paraId="642D0E87" w14:textId="77777777" w:rsidR="008B57E4" w:rsidRDefault="008B57E4" w:rsidP="008B57E4"/>
    <w:p w14:paraId="272A5E28" w14:textId="77777777" w:rsidR="00513F3E" w:rsidRDefault="00513F3E" w:rsidP="008B57E4"/>
    <w:p w14:paraId="64F587F8" w14:textId="77777777" w:rsidR="00513F3E" w:rsidRDefault="00513F3E" w:rsidP="008B57E4"/>
    <w:p w14:paraId="2DAF7C6F" w14:textId="77777777" w:rsidR="00513F3E" w:rsidRDefault="00513F3E" w:rsidP="008B57E4"/>
    <w:p w14:paraId="44AB3A45" w14:textId="77777777" w:rsidR="00513F3E" w:rsidRDefault="00513F3E" w:rsidP="008B57E4"/>
    <w:p w14:paraId="7C5802F6" w14:textId="77777777" w:rsidR="00513F3E" w:rsidRPr="00991371" w:rsidRDefault="00513F3E" w:rsidP="008B57E4"/>
    <w:tbl>
      <w:tblPr>
        <w:tblW w:w="0" w:type="auto"/>
        <w:tblCellMar>
          <w:top w:w="15" w:type="dxa"/>
          <w:left w:w="15" w:type="dxa"/>
          <w:bottom w:w="15" w:type="dxa"/>
          <w:right w:w="15" w:type="dxa"/>
        </w:tblCellMar>
        <w:tblLook w:val="04A0" w:firstRow="1" w:lastRow="0" w:firstColumn="1" w:lastColumn="0" w:noHBand="0" w:noVBand="1"/>
      </w:tblPr>
      <w:tblGrid>
        <w:gridCol w:w="1821"/>
        <w:gridCol w:w="7185"/>
      </w:tblGrid>
      <w:tr w:rsidR="00513F3E" w:rsidRPr="00991371" w14:paraId="34864FC6" w14:textId="77777777" w:rsidTr="00D24D17">
        <w:trPr>
          <w:trHeight w:val="1137"/>
        </w:trPr>
        <w:tc>
          <w:tcPr>
            <w:tcW w:w="1821" w:type="dxa"/>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vAlign w:val="center"/>
            <w:hideMark/>
          </w:tcPr>
          <w:p w14:paraId="42E7B871" w14:textId="77777777"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noProof/>
                <w:color w:val="000000"/>
                <w:kern w:val="0"/>
                <w:lang w:eastAsia="en-IN"/>
                <w14:ligatures w14:val="none"/>
              </w:rPr>
              <w:drawing>
                <wp:inline distT="0" distB="0" distL="0" distR="0" wp14:anchorId="2E5CA919" wp14:editId="33CFF9BA">
                  <wp:extent cx="869950" cy="419100"/>
                  <wp:effectExtent l="0" t="0" r="6350" b="0"/>
                  <wp:docPr id="524085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9950" cy="419100"/>
                          </a:xfrm>
                          <a:prstGeom prst="rect">
                            <a:avLst/>
                          </a:prstGeom>
                          <a:noFill/>
                          <a:ln>
                            <a:noFill/>
                          </a:ln>
                        </pic:spPr>
                      </pic:pic>
                    </a:graphicData>
                  </a:graphic>
                </wp:inline>
              </w:drawing>
            </w:r>
          </w:p>
        </w:tc>
        <w:tc>
          <w:tcPr>
            <w:tcW w:w="7185" w:type="dxa"/>
            <w:tcBorders>
              <w:top w:val="single" w:sz="8" w:space="0" w:color="BFBFBF"/>
              <w:bottom w:val="single" w:sz="8" w:space="0" w:color="BFBFBF"/>
              <w:right w:val="single" w:sz="8" w:space="0" w:color="BFBFBF"/>
            </w:tcBorders>
            <w:tcMar>
              <w:top w:w="0" w:type="dxa"/>
              <w:left w:w="108" w:type="dxa"/>
              <w:bottom w:w="0" w:type="dxa"/>
              <w:right w:w="108" w:type="dxa"/>
            </w:tcMar>
            <w:vAlign w:val="center"/>
            <w:hideMark/>
          </w:tcPr>
          <w:p w14:paraId="4E9BAEAD" w14:textId="77777777"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Cloud Panel OPS Communication: </w:t>
            </w:r>
          </w:p>
          <w:p w14:paraId="458904B4" w14:textId="742194C8"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 xml:space="preserve">Tier </w:t>
            </w:r>
            <w:r>
              <w:rPr>
                <w:rFonts w:ascii="Aptos" w:eastAsia="Times New Roman" w:hAnsi="Aptos" w:cs="Times New Roman"/>
                <w:color w:val="000000"/>
                <w:kern w:val="0"/>
                <w:lang w:eastAsia="en-IN"/>
                <w14:ligatures w14:val="none"/>
              </w:rPr>
              <w:t xml:space="preserve">2 </w:t>
            </w:r>
            <w:r w:rsidRPr="00991371">
              <w:rPr>
                <w:rFonts w:ascii="Aptos" w:eastAsia="Times New Roman" w:hAnsi="Aptos" w:cs="Times New Roman"/>
                <w:color w:val="000000"/>
                <w:kern w:val="0"/>
                <w:lang w:eastAsia="en-IN"/>
                <w14:ligatures w14:val="none"/>
              </w:rPr>
              <w:t>Europe Light Refined Contracts Status</w:t>
            </w:r>
          </w:p>
        </w:tc>
      </w:tr>
      <w:tr w:rsidR="00513F3E" w:rsidRPr="00991371" w14:paraId="360F6EDE" w14:textId="77777777" w:rsidTr="00D24D17">
        <w:trPr>
          <w:trHeight w:val="38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1FAF255D" w14:textId="77777777" w:rsidR="00513F3E" w:rsidRPr="00991371" w:rsidRDefault="00513F3E"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STATUS</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1D3930BC" w14:textId="006E076E" w:rsidR="00513F3E" w:rsidRPr="00991371" w:rsidRDefault="00C96D7E" w:rsidP="00D24D17">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Completed</w:t>
            </w:r>
          </w:p>
        </w:tc>
      </w:tr>
      <w:tr w:rsidR="00513F3E" w:rsidRPr="00991371" w14:paraId="3BB47E9E" w14:textId="77777777" w:rsidTr="00D24D17">
        <w:trPr>
          <w:trHeight w:val="38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091D1AEF" w14:textId="77777777" w:rsidR="00513F3E" w:rsidRPr="00991371" w:rsidRDefault="00513F3E"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LAST OBSERVED</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3C9F05F6" w14:textId="72B488CD"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2024-0</w:t>
            </w:r>
            <w:r w:rsidR="001F38EC">
              <w:rPr>
                <w:rFonts w:ascii="Aptos" w:eastAsia="Times New Roman" w:hAnsi="Aptos" w:cs="Times New Roman"/>
                <w:b/>
                <w:bCs/>
                <w:color w:val="000000"/>
                <w:kern w:val="0"/>
                <w:lang w:eastAsia="en-IN"/>
                <w14:ligatures w14:val="none"/>
              </w:rPr>
              <w:t>8</w:t>
            </w:r>
            <w:r w:rsidRPr="00991371">
              <w:rPr>
                <w:rFonts w:ascii="Aptos" w:eastAsia="Times New Roman" w:hAnsi="Aptos" w:cs="Times New Roman"/>
                <w:b/>
                <w:bCs/>
                <w:color w:val="000000"/>
                <w:kern w:val="0"/>
                <w:lang w:eastAsia="en-IN"/>
                <w14:ligatures w14:val="none"/>
              </w:rPr>
              <w:t>-</w:t>
            </w:r>
            <w:r w:rsidR="00A722DB">
              <w:rPr>
                <w:rFonts w:ascii="Aptos" w:eastAsia="Times New Roman" w:hAnsi="Aptos" w:cs="Times New Roman"/>
                <w:b/>
                <w:bCs/>
                <w:color w:val="000000"/>
                <w:kern w:val="0"/>
                <w:lang w:eastAsia="en-IN"/>
                <w14:ligatures w14:val="none"/>
              </w:rPr>
              <w:t>2</w:t>
            </w:r>
            <w:r w:rsidR="00C91908">
              <w:rPr>
                <w:rFonts w:ascii="Aptos" w:eastAsia="Times New Roman" w:hAnsi="Aptos" w:cs="Times New Roman"/>
                <w:b/>
                <w:bCs/>
                <w:color w:val="000000"/>
                <w:kern w:val="0"/>
                <w:lang w:eastAsia="en-IN"/>
                <w14:ligatures w14:val="none"/>
              </w:rPr>
              <w:t>6</w:t>
            </w:r>
            <w:r w:rsidRPr="00991371">
              <w:rPr>
                <w:rFonts w:ascii="Aptos" w:eastAsia="Times New Roman" w:hAnsi="Aptos" w:cs="Times New Roman"/>
                <w:b/>
                <w:bCs/>
                <w:color w:val="000000"/>
                <w:kern w:val="0"/>
                <w:lang w:eastAsia="en-IN"/>
                <w14:ligatures w14:val="none"/>
              </w:rPr>
              <w:t xml:space="preserve"> </w:t>
            </w:r>
            <w:r w:rsidR="001F38EC">
              <w:rPr>
                <w:rFonts w:ascii="Aptos" w:eastAsia="Times New Roman" w:hAnsi="Aptos" w:cs="Times New Roman"/>
                <w:b/>
                <w:bCs/>
                <w:color w:val="000000"/>
                <w:kern w:val="0"/>
                <w:lang w:eastAsia="en-IN"/>
                <w14:ligatures w14:val="none"/>
              </w:rPr>
              <w:t>0</w:t>
            </w:r>
            <w:r w:rsidR="0056582F">
              <w:rPr>
                <w:rFonts w:ascii="Aptos" w:eastAsia="Times New Roman" w:hAnsi="Aptos" w:cs="Times New Roman"/>
                <w:b/>
                <w:bCs/>
                <w:color w:val="000000"/>
                <w:kern w:val="0"/>
                <w:lang w:eastAsia="en-IN"/>
                <w14:ligatures w14:val="none"/>
              </w:rPr>
              <w:t>1</w:t>
            </w:r>
            <w:r w:rsidRPr="00991371">
              <w:rPr>
                <w:rFonts w:ascii="Aptos" w:eastAsia="Times New Roman" w:hAnsi="Aptos" w:cs="Times New Roman"/>
                <w:b/>
                <w:bCs/>
                <w:color w:val="000000"/>
                <w:kern w:val="0"/>
                <w:lang w:eastAsia="en-IN"/>
                <w14:ligatures w14:val="none"/>
              </w:rPr>
              <w:t>:</w:t>
            </w:r>
            <w:r w:rsidR="0056582F">
              <w:rPr>
                <w:rFonts w:ascii="Aptos" w:eastAsia="Times New Roman" w:hAnsi="Aptos" w:cs="Times New Roman"/>
                <w:b/>
                <w:bCs/>
                <w:color w:val="000000"/>
                <w:kern w:val="0"/>
                <w:lang w:eastAsia="en-IN"/>
                <w14:ligatures w14:val="none"/>
              </w:rPr>
              <w:t>30</w:t>
            </w:r>
            <w:r w:rsidRPr="00991371">
              <w:rPr>
                <w:rFonts w:ascii="Aptos" w:eastAsia="Times New Roman" w:hAnsi="Aptos" w:cs="Times New Roman"/>
                <w:b/>
                <w:bCs/>
                <w:color w:val="000000"/>
                <w:kern w:val="0"/>
                <w:lang w:eastAsia="en-IN"/>
                <w14:ligatures w14:val="none"/>
              </w:rPr>
              <w:t>:00 PM IST</w:t>
            </w:r>
          </w:p>
        </w:tc>
      </w:tr>
      <w:tr w:rsidR="00513F3E" w:rsidRPr="00991371" w14:paraId="24B34A7E" w14:textId="77777777" w:rsidTr="00D24D17">
        <w:trPr>
          <w:trHeight w:val="282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166A3B7B" w14:textId="77777777" w:rsidR="00513F3E" w:rsidRPr="00991371" w:rsidRDefault="00513F3E" w:rsidP="00D24D17">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Total Contracts Received</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0478AD7C" w14:textId="77777777"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Total Contracts Data</w:t>
            </w:r>
          </w:p>
          <w:p w14:paraId="24A432AF" w14:textId="77777777"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 </w:t>
            </w:r>
          </w:p>
          <w:tbl>
            <w:tblPr>
              <w:tblW w:w="6775" w:type="dxa"/>
              <w:tblCellMar>
                <w:top w:w="15" w:type="dxa"/>
                <w:left w:w="15" w:type="dxa"/>
                <w:bottom w:w="15" w:type="dxa"/>
                <w:right w:w="15" w:type="dxa"/>
              </w:tblCellMar>
              <w:tblLook w:val="04A0" w:firstRow="1" w:lastRow="0" w:firstColumn="1" w:lastColumn="0" w:noHBand="0" w:noVBand="1"/>
            </w:tblPr>
            <w:tblGrid>
              <w:gridCol w:w="1579"/>
              <w:gridCol w:w="1645"/>
              <w:gridCol w:w="1497"/>
              <w:gridCol w:w="2054"/>
            </w:tblGrid>
            <w:tr w:rsidR="00513F3E" w:rsidRPr="00991371" w14:paraId="647B3FA2" w14:textId="77777777" w:rsidTr="00D24D17">
              <w:trPr>
                <w:trHeight w:val="954"/>
              </w:trPr>
              <w:tc>
                <w:tcPr>
                  <w:tcW w:w="157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4A3925BC" w14:textId="77777777" w:rsidR="00513F3E" w:rsidRPr="00991371" w:rsidRDefault="00513F3E"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Date</w:t>
                  </w:r>
                </w:p>
              </w:tc>
              <w:tc>
                <w:tcPr>
                  <w:tcW w:w="1642" w:type="dxa"/>
                  <w:tcBorders>
                    <w:top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0D69860D" w14:textId="77777777" w:rsidR="00513F3E" w:rsidRPr="00991371" w:rsidRDefault="00513F3E"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Total No of file received</w:t>
                  </w:r>
                </w:p>
              </w:tc>
              <w:tc>
                <w:tcPr>
                  <w:tcW w:w="1494" w:type="dxa"/>
                  <w:tcBorders>
                    <w:top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244851A7" w14:textId="77777777" w:rsidR="00513F3E" w:rsidRPr="00991371" w:rsidRDefault="00513F3E"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success</w:t>
                  </w:r>
                </w:p>
              </w:tc>
              <w:tc>
                <w:tcPr>
                  <w:tcW w:w="2050" w:type="dxa"/>
                  <w:tcBorders>
                    <w:top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14:paraId="05713E9A" w14:textId="77777777" w:rsidR="00513F3E" w:rsidRPr="00991371" w:rsidRDefault="00513F3E" w:rsidP="00D24D17">
                  <w:pPr>
                    <w:spacing w:after="0" w:line="240" w:lineRule="auto"/>
                    <w:jc w:val="center"/>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color w:val="000000"/>
                      <w:kern w:val="0"/>
                      <w:lang w:eastAsia="en-IN"/>
                      <w14:ligatures w14:val="none"/>
                    </w:rPr>
                    <w:t>failure</w:t>
                  </w:r>
                </w:p>
              </w:tc>
            </w:tr>
            <w:tr w:rsidR="00513F3E" w:rsidRPr="00991371" w14:paraId="7245DB33" w14:textId="77777777" w:rsidTr="00D24D17">
              <w:trPr>
                <w:trHeight w:val="350"/>
              </w:trPr>
              <w:tc>
                <w:tcPr>
                  <w:tcW w:w="1576" w:type="dxa"/>
                  <w:tcBorders>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4511B3" w14:textId="44B0BEED" w:rsidR="00513F3E" w:rsidRPr="00991371" w:rsidRDefault="00A722DB" w:rsidP="00D24D17">
                  <w:pPr>
                    <w:spacing w:after="0" w:line="240" w:lineRule="auto"/>
                    <w:jc w:val="center"/>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2</w:t>
                  </w:r>
                  <w:r w:rsidR="0056582F">
                    <w:rPr>
                      <w:rFonts w:ascii="Aptos" w:eastAsia="Times New Roman" w:hAnsi="Aptos" w:cs="Times New Roman"/>
                      <w:color w:val="000000"/>
                      <w:kern w:val="0"/>
                      <w:lang w:eastAsia="en-IN"/>
                      <w14:ligatures w14:val="none"/>
                    </w:rPr>
                    <w:t>6</w:t>
                  </w:r>
                  <w:r w:rsidR="00513F3E" w:rsidRPr="00991371">
                    <w:rPr>
                      <w:rFonts w:ascii="Aptos" w:eastAsia="Times New Roman" w:hAnsi="Aptos" w:cs="Times New Roman"/>
                      <w:color w:val="000000"/>
                      <w:kern w:val="0"/>
                      <w:lang w:eastAsia="en-IN"/>
                      <w14:ligatures w14:val="none"/>
                    </w:rPr>
                    <w:t>-</w:t>
                  </w:r>
                  <w:r w:rsidR="001F38EC">
                    <w:rPr>
                      <w:rFonts w:ascii="Aptos" w:eastAsia="Times New Roman" w:hAnsi="Aptos" w:cs="Times New Roman"/>
                      <w:color w:val="000000"/>
                      <w:kern w:val="0"/>
                      <w:lang w:eastAsia="en-IN"/>
                      <w14:ligatures w14:val="none"/>
                    </w:rPr>
                    <w:t>Aug</w:t>
                  </w:r>
                  <w:r w:rsidR="00513F3E" w:rsidRPr="00991371">
                    <w:rPr>
                      <w:rFonts w:ascii="Aptos" w:eastAsia="Times New Roman" w:hAnsi="Aptos" w:cs="Times New Roman"/>
                      <w:color w:val="000000"/>
                      <w:kern w:val="0"/>
                      <w:lang w:eastAsia="en-IN"/>
                      <w14:ligatures w14:val="none"/>
                    </w:rPr>
                    <w:t>-24</w:t>
                  </w:r>
                </w:p>
              </w:tc>
              <w:tc>
                <w:tcPr>
                  <w:tcW w:w="1642" w:type="dxa"/>
                  <w:tcBorders>
                    <w:bottom w:val="single" w:sz="8" w:space="0" w:color="auto"/>
                    <w:right w:val="single" w:sz="8" w:space="0" w:color="auto"/>
                  </w:tcBorders>
                  <w:tcMar>
                    <w:top w:w="0" w:type="dxa"/>
                    <w:left w:w="108" w:type="dxa"/>
                    <w:bottom w:w="0" w:type="dxa"/>
                    <w:right w:w="108" w:type="dxa"/>
                  </w:tcMar>
                  <w:vAlign w:val="center"/>
                  <w:hideMark/>
                </w:tcPr>
                <w:p w14:paraId="5FC4F6C9" w14:textId="70FCC9BB" w:rsidR="00513F3E" w:rsidRPr="00991371" w:rsidRDefault="00EE5BEE" w:rsidP="00D24D17">
                  <w:pPr>
                    <w:spacing w:after="0" w:line="240" w:lineRule="auto"/>
                    <w:jc w:val="center"/>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17</w:t>
                  </w:r>
                </w:p>
              </w:tc>
              <w:tc>
                <w:tcPr>
                  <w:tcW w:w="1494" w:type="dxa"/>
                  <w:tcBorders>
                    <w:bottom w:val="single" w:sz="8" w:space="0" w:color="auto"/>
                    <w:right w:val="single" w:sz="8" w:space="0" w:color="auto"/>
                  </w:tcBorders>
                  <w:tcMar>
                    <w:top w:w="0" w:type="dxa"/>
                    <w:left w:w="108" w:type="dxa"/>
                    <w:bottom w:w="0" w:type="dxa"/>
                    <w:right w:w="108" w:type="dxa"/>
                  </w:tcMar>
                  <w:vAlign w:val="center"/>
                  <w:hideMark/>
                </w:tcPr>
                <w:p w14:paraId="223C7967" w14:textId="3AF25F47" w:rsidR="00513F3E" w:rsidRPr="00991371" w:rsidRDefault="00806A43" w:rsidP="00806A43">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 xml:space="preserve">            </w:t>
                  </w:r>
                  <w:r w:rsidR="00EE5BEE">
                    <w:rPr>
                      <w:rFonts w:ascii="Aptos" w:eastAsia="Times New Roman" w:hAnsi="Aptos" w:cs="Times New Roman"/>
                      <w:color w:val="000000"/>
                      <w:kern w:val="0"/>
                      <w:lang w:eastAsia="en-IN"/>
                      <w14:ligatures w14:val="none"/>
                    </w:rPr>
                    <w:t>17</w:t>
                  </w:r>
                </w:p>
              </w:tc>
              <w:tc>
                <w:tcPr>
                  <w:tcW w:w="2050" w:type="dxa"/>
                  <w:tcBorders>
                    <w:bottom w:val="single" w:sz="8" w:space="0" w:color="auto"/>
                    <w:right w:val="single" w:sz="8" w:space="0" w:color="auto"/>
                  </w:tcBorders>
                  <w:tcMar>
                    <w:top w:w="0" w:type="dxa"/>
                    <w:left w:w="108" w:type="dxa"/>
                    <w:bottom w:w="0" w:type="dxa"/>
                    <w:right w:w="108" w:type="dxa"/>
                  </w:tcMar>
                  <w:vAlign w:val="center"/>
                  <w:hideMark/>
                </w:tcPr>
                <w:p w14:paraId="050A2BFA" w14:textId="7F3DEF9F" w:rsidR="00513F3E" w:rsidRPr="00991371" w:rsidRDefault="007E3778" w:rsidP="007E3778">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 xml:space="preserve">              </w:t>
                  </w:r>
                  <w:r w:rsidR="006914C7">
                    <w:rPr>
                      <w:rFonts w:ascii="Aptos" w:eastAsia="Times New Roman" w:hAnsi="Aptos" w:cs="Times New Roman"/>
                      <w:color w:val="000000"/>
                      <w:kern w:val="0"/>
                      <w:lang w:eastAsia="en-IN"/>
                      <w14:ligatures w14:val="none"/>
                    </w:rPr>
                    <w:t>0</w:t>
                  </w:r>
                </w:p>
              </w:tc>
            </w:tr>
          </w:tbl>
          <w:p w14:paraId="7CF73B5E" w14:textId="77777777"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 </w:t>
            </w:r>
          </w:p>
          <w:p w14:paraId="33AD917D" w14:textId="77777777" w:rsidR="00513F3E" w:rsidRPr="00991371" w:rsidRDefault="00513F3E" w:rsidP="00D24D17">
            <w:pPr>
              <w:spacing w:after="0" w:line="240" w:lineRule="auto"/>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 </w:t>
            </w:r>
          </w:p>
        </w:tc>
      </w:tr>
      <w:tr w:rsidR="00513F3E" w:rsidRPr="00991371" w14:paraId="1EF9FD28" w14:textId="77777777" w:rsidTr="00D24D17">
        <w:trPr>
          <w:trHeight w:val="947"/>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0D3D94B3" w14:textId="77777777" w:rsidR="00513F3E" w:rsidRPr="00991371" w:rsidRDefault="00513F3E" w:rsidP="00513F3E">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ISSUE DESCRIPTION</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0E7E511A" w14:textId="59E5604B" w:rsidR="00513F3E" w:rsidRPr="00991371" w:rsidRDefault="006914C7" w:rsidP="00513F3E">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513F3E" w:rsidRPr="00991371" w14:paraId="3553117D" w14:textId="77777777" w:rsidTr="00D24D17">
        <w:trPr>
          <w:trHeight w:val="120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7771AF89" w14:textId="77777777" w:rsidR="00513F3E" w:rsidRPr="00991371" w:rsidRDefault="00513F3E" w:rsidP="00513F3E">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Contracts Processed</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7A341521" w14:textId="77777777" w:rsidR="00A722DB" w:rsidRDefault="00A722DB" w:rsidP="00513F3E">
            <w:pPr>
              <w:spacing w:after="0" w:line="240" w:lineRule="auto"/>
              <w:textAlignment w:val="baseline"/>
              <w:rPr>
                <w:rFonts w:ascii="Aptos" w:eastAsia="Times New Roman" w:hAnsi="Aptos" w:cs="Times New Roman"/>
                <w:color w:val="000000"/>
                <w:kern w:val="0"/>
                <w:lang w:eastAsia="en-IN"/>
                <w14:ligatures w14:val="none"/>
              </w:rPr>
            </w:pPr>
          </w:p>
          <w:p w14:paraId="2BF0504A" w14:textId="1D214532" w:rsidR="00800805" w:rsidRDefault="0057243B" w:rsidP="00513F3E">
            <w:pPr>
              <w:spacing w:after="0" w:line="240" w:lineRule="auto"/>
              <w:textAlignment w:val="baseline"/>
              <w:rPr>
                <w:rFonts w:ascii="Aptos" w:eastAsia="Times New Roman" w:hAnsi="Aptos" w:cs="Times New Roman"/>
                <w:color w:val="000000"/>
                <w:kern w:val="0"/>
                <w:lang w:eastAsia="en-IN"/>
                <w14:ligatures w14:val="none"/>
              </w:rPr>
            </w:pPr>
            <w:r w:rsidRPr="0057243B">
              <w:rPr>
                <w:rFonts w:ascii="Aptos" w:eastAsia="Times New Roman" w:hAnsi="Aptos" w:cs="Times New Roman"/>
                <w:color w:val="000000"/>
                <w:kern w:val="0"/>
                <w:lang w:eastAsia="en-IN"/>
                <w14:ligatures w14:val="none"/>
              </w:rPr>
              <w:t xml:space="preserve">Contracts for Tier </w:t>
            </w:r>
            <w:r>
              <w:rPr>
                <w:rFonts w:ascii="Aptos" w:eastAsia="Times New Roman" w:hAnsi="Aptos" w:cs="Times New Roman"/>
                <w:color w:val="000000"/>
                <w:kern w:val="0"/>
                <w:lang w:eastAsia="en-IN"/>
                <w14:ligatures w14:val="none"/>
              </w:rPr>
              <w:t>2</w:t>
            </w:r>
            <w:r w:rsidRPr="0057243B">
              <w:rPr>
                <w:rFonts w:ascii="Aptos" w:eastAsia="Times New Roman" w:hAnsi="Aptos" w:cs="Times New Roman"/>
                <w:color w:val="000000"/>
                <w:kern w:val="0"/>
                <w:lang w:eastAsia="en-IN"/>
                <w14:ligatures w14:val="none"/>
              </w:rPr>
              <w:t xml:space="preserve"> which have been successfully processed are attached for your reference. The finished runs are mentioned in the first tab of the spreadsheet and failed runs are mentioned in the second tab of spreadsheet. There was no failure for the day.</w:t>
            </w:r>
          </w:p>
          <w:p w14:paraId="5F6809F6" w14:textId="1BD5F566" w:rsidR="00A722DB" w:rsidRPr="00991371" w:rsidRDefault="00A722DB" w:rsidP="00513F3E">
            <w:pPr>
              <w:spacing w:after="0" w:line="240" w:lineRule="auto"/>
              <w:textAlignment w:val="baseline"/>
              <w:rPr>
                <w:rFonts w:ascii="Aptos" w:eastAsia="Times New Roman" w:hAnsi="Aptos" w:cs="Times New Roman"/>
                <w:color w:val="000000"/>
                <w:kern w:val="0"/>
                <w:lang w:eastAsia="en-IN"/>
                <w14:ligatures w14:val="none"/>
              </w:rPr>
            </w:pPr>
          </w:p>
        </w:tc>
      </w:tr>
      <w:tr w:rsidR="00513F3E" w:rsidRPr="00991371" w14:paraId="3A2D8A39" w14:textId="77777777" w:rsidTr="00D24D17">
        <w:trPr>
          <w:trHeight w:val="850"/>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4ED2AA32" w14:textId="77777777" w:rsidR="00513F3E" w:rsidRPr="00991371" w:rsidRDefault="00513F3E" w:rsidP="00513F3E">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ACTIONS TAKEN</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02D82C71" w14:textId="047634B8" w:rsidR="00513F3E" w:rsidRPr="00991371" w:rsidRDefault="006914C7" w:rsidP="00513F3E">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513F3E" w:rsidRPr="00991371" w14:paraId="1FD95D96" w14:textId="77777777" w:rsidTr="00D24D17">
        <w:trPr>
          <w:trHeight w:val="674"/>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001C75C5" w14:textId="77777777" w:rsidR="00513F3E" w:rsidRPr="00991371" w:rsidRDefault="00513F3E" w:rsidP="00513F3E">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RCA</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5EDEAE80" w14:textId="57A07212" w:rsidR="00513F3E" w:rsidRPr="00991371" w:rsidRDefault="006914C7" w:rsidP="00513F3E">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513F3E" w:rsidRPr="00991371" w14:paraId="37F27B03" w14:textId="77777777" w:rsidTr="00D24D17">
        <w:trPr>
          <w:trHeight w:val="409"/>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70E819BB" w14:textId="77777777" w:rsidR="00513F3E" w:rsidRPr="00991371" w:rsidRDefault="00513F3E" w:rsidP="00513F3E">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NEXT UPDATE</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13301DC3" w14:textId="3457B7F9" w:rsidR="00513F3E" w:rsidRPr="00991371" w:rsidRDefault="006914C7" w:rsidP="00513F3E">
            <w:pPr>
              <w:spacing w:after="0" w:line="240" w:lineRule="auto"/>
              <w:textAlignment w:val="baseline"/>
              <w:rPr>
                <w:rFonts w:ascii="Aptos" w:eastAsia="Times New Roman" w:hAnsi="Aptos" w:cs="Times New Roman"/>
                <w:color w:val="000000"/>
                <w:kern w:val="0"/>
                <w:lang w:eastAsia="en-IN"/>
                <w14:ligatures w14:val="none"/>
              </w:rPr>
            </w:pPr>
            <w:r>
              <w:rPr>
                <w:rFonts w:ascii="Aptos" w:eastAsia="Times New Roman" w:hAnsi="Aptos" w:cs="Times New Roman"/>
                <w:color w:val="000000"/>
                <w:kern w:val="0"/>
                <w:lang w:eastAsia="en-IN"/>
                <w14:ligatures w14:val="none"/>
              </w:rPr>
              <w:t>NA</w:t>
            </w:r>
          </w:p>
        </w:tc>
      </w:tr>
      <w:tr w:rsidR="00513F3E" w:rsidRPr="00991371" w14:paraId="71AA53C5" w14:textId="77777777" w:rsidTr="00D24D17">
        <w:trPr>
          <w:trHeight w:val="932"/>
        </w:trPr>
        <w:tc>
          <w:tcPr>
            <w:tcW w:w="1821" w:type="dxa"/>
            <w:tcBorders>
              <w:left w:val="single" w:sz="8" w:space="0" w:color="BFBFBF"/>
              <w:bottom w:val="single" w:sz="8" w:space="0" w:color="BFBFBF"/>
              <w:right w:val="single" w:sz="8" w:space="0" w:color="BFBFBF"/>
            </w:tcBorders>
            <w:shd w:val="clear" w:color="auto" w:fill="2E74B5"/>
            <w:tcMar>
              <w:top w:w="0" w:type="dxa"/>
              <w:left w:w="108" w:type="dxa"/>
              <w:bottom w:w="0" w:type="dxa"/>
              <w:right w:w="108" w:type="dxa"/>
            </w:tcMar>
            <w:vAlign w:val="center"/>
            <w:hideMark/>
          </w:tcPr>
          <w:p w14:paraId="6C65EC44" w14:textId="77777777" w:rsidR="00513F3E" w:rsidRPr="00991371" w:rsidRDefault="00513F3E" w:rsidP="00513F3E">
            <w:pPr>
              <w:spacing w:after="0" w:line="240" w:lineRule="auto"/>
              <w:jc w:val="right"/>
              <w:textAlignment w:val="baseline"/>
              <w:rPr>
                <w:rFonts w:ascii="Aptos" w:eastAsia="Times New Roman" w:hAnsi="Aptos" w:cs="Times New Roman"/>
                <w:color w:val="000000"/>
                <w:kern w:val="0"/>
                <w:lang w:eastAsia="en-IN"/>
                <w14:ligatures w14:val="none"/>
              </w:rPr>
            </w:pPr>
            <w:r w:rsidRPr="00991371">
              <w:rPr>
                <w:rFonts w:ascii="Aptos" w:eastAsia="Times New Roman" w:hAnsi="Aptos" w:cs="Times New Roman"/>
                <w:b/>
                <w:bCs/>
                <w:color w:val="000000"/>
                <w:kern w:val="0"/>
                <w:lang w:eastAsia="en-IN"/>
                <w14:ligatures w14:val="none"/>
              </w:rPr>
              <w:t>ESCALATION</w:t>
            </w:r>
          </w:p>
        </w:tc>
        <w:tc>
          <w:tcPr>
            <w:tcW w:w="7185" w:type="dxa"/>
            <w:tcBorders>
              <w:bottom w:val="single" w:sz="8" w:space="0" w:color="BFBFBF"/>
              <w:right w:val="single" w:sz="8" w:space="0" w:color="BFBFBF"/>
            </w:tcBorders>
            <w:tcMar>
              <w:top w:w="0" w:type="dxa"/>
              <w:left w:w="108" w:type="dxa"/>
              <w:bottom w:w="0" w:type="dxa"/>
              <w:right w:w="108" w:type="dxa"/>
            </w:tcMar>
            <w:vAlign w:val="center"/>
            <w:hideMark/>
          </w:tcPr>
          <w:p w14:paraId="526B90C0" w14:textId="77777777" w:rsidR="00A722DB" w:rsidRDefault="00A722DB" w:rsidP="00A722DB">
            <w:pPr>
              <w:spacing w:after="0" w:line="240" w:lineRule="auto"/>
              <w:textAlignment w:val="baseline"/>
              <w:rPr>
                <w:rFonts w:ascii="Aptos" w:eastAsia="Times New Roman" w:hAnsi="Aptos" w:cs="Times New Roman"/>
                <w:color w:val="000000"/>
                <w:kern w:val="0"/>
                <w:lang w:val="en-US" w:eastAsia="en-IN"/>
                <w14:ligatures w14:val="none"/>
              </w:rPr>
            </w:pPr>
          </w:p>
          <w:p w14:paraId="77EDDD04" w14:textId="11ADC502" w:rsidR="00A722DB" w:rsidRPr="00A722DB" w:rsidRDefault="00A722DB" w:rsidP="00A722DB">
            <w:pPr>
              <w:spacing w:after="0" w:line="240" w:lineRule="auto"/>
              <w:textAlignment w:val="baseline"/>
              <w:rPr>
                <w:rFonts w:ascii="Aptos" w:eastAsia="Times New Roman" w:hAnsi="Aptos" w:cs="Times New Roman"/>
                <w:color w:val="000000"/>
                <w:kern w:val="0"/>
                <w:lang w:val="en-US" w:eastAsia="en-IN"/>
                <w14:ligatures w14:val="none"/>
              </w:rPr>
            </w:pPr>
            <w:r w:rsidRPr="00A722DB">
              <w:rPr>
                <w:rFonts w:ascii="Aptos" w:eastAsia="Times New Roman" w:hAnsi="Aptos" w:cs="Times New Roman"/>
                <w:color w:val="000000"/>
                <w:kern w:val="0"/>
                <w:lang w:val="en-US" w:eastAsia="en-IN"/>
                <w14:ligatures w14:val="none"/>
              </w:rPr>
              <w:t>Trade Panel Operations Team: TradePanelOps, Ion </w:t>
            </w:r>
            <w:hyperlink r:id="rId8" w:history="1">
              <w:r w:rsidRPr="00A722DB">
                <w:rPr>
                  <w:rStyle w:val="Hyperlink"/>
                  <w:rFonts w:ascii="Aptos" w:eastAsia="Times New Roman" w:hAnsi="Aptos" w:cs="Times New Roman"/>
                  <w:b/>
                  <w:bCs/>
                  <w:kern w:val="0"/>
                  <w:lang w:val="en-US" w:eastAsia="en-IN"/>
                  <w14:ligatures w14:val="none"/>
                </w:rPr>
                <w:t>tradepanelops.im@pg.com</w:t>
              </w:r>
            </w:hyperlink>
          </w:p>
          <w:p w14:paraId="7B44CE7F" w14:textId="77777777" w:rsidR="00A722DB" w:rsidRPr="00A722DB" w:rsidRDefault="00A722DB" w:rsidP="00A722DB">
            <w:pPr>
              <w:spacing w:after="0" w:line="240" w:lineRule="auto"/>
              <w:textAlignment w:val="baseline"/>
              <w:rPr>
                <w:rFonts w:ascii="Aptos" w:eastAsia="Times New Roman" w:hAnsi="Aptos" w:cs="Times New Roman"/>
                <w:color w:val="000000"/>
                <w:kern w:val="0"/>
                <w:lang w:val="en-US" w:eastAsia="en-IN"/>
                <w14:ligatures w14:val="none"/>
              </w:rPr>
            </w:pPr>
            <w:r w:rsidRPr="00A722DB">
              <w:rPr>
                <w:rFonts w:ascii="Aptos" w:eastAsia="Times New Roman" w:hAnsi="Aptos" w:cs="Times New Roman"/>
                <w:color w:val="000000"/>
                <w:kern w:val="0"/>
                <w:lang w:val="en-US" w:eastAsia="en-IN"/>
                <w14:ligatures w14:val="none"/>
              </w:rPr>
              <w:t>Service Level Manager:  Taranpreet Bhatia </w:t>
            </w:r>
            <w:hyperlink r:id="rId9" w:history="1">
              <w:r w:rsidRPr="00A722DB">
                <w:rPr>
                  <w:rStyle w:val="Hyperlink"/>
                  <w:rFonts w:ascii="Aptos" w:eastAsia="Times New Roman" w:hAnsi="Aptos" w:cs="Times New Roman"/>
                  <w:kern w:val="0"/>
                  <w:lang w:val="en-US" w:eastAsia="en-IN"/>
                  <w14:ligatures w14:val="none"/>
                </w:rPr>
                <w:t>Bhatia.tb.1@pg.com</w:t>
              </w:r>
            </w:hyperlink>
            <w:r w:rsidRPr="00A722DB">
              <w:rPr>
                <w:rFonts w:ascii="Aptos" w:eastAsia="Times New Roman" w:hAnsi="Aptos" w:cs="Times New Roman"/>
                <w:color w:val="000000"/>
                <w:kern w:val="0"/>
                <w:lang w:val="en-US" w:eastAsia="en-IN"/>
                <w14:ligatures w14:val="none"/>
              </w:rPr>
              <w:t> , Phanitha Madala </w:t>
            </w:r>
            <w:r w:rsidRPr="00A722DB">
              <w:rPr>
                <w:rFonts w:ascii="Aptos" w:eastAsia="Times New Roman" w:hAnsi="Aptos" w:cs="Times New Roman"/>
                <w:color w:val="000000"/>
                <w:kern w:val="0"/>
                <w:u w:val="single"/>
                <w:lang w:val="en-US" w:eastAsia="en-IN"/>
                <w14:ligatures w14:val="none"/>
              </w:rPr>
              <w:t>madala.pm@pg.com</w:t>
            </w:r>
          </w:p>
          <w:p w14:paraId="19B2DBA5" w14:textId="77777777" w:rsidR="00A722DB" w:rsidRPr="00A722DB" w:rsidRDefault="00A722DB" w:rsidP="00A722DB">
            <w:pPr>
              <w:spacing w:after="0" w:line="240" w:lineRule="auto"/>
              <w:textAlignment w:val="baseline"/>
              <w:rPr>
                <w:rFonts w:ascii="Aptos" w:eastAsia="Times New Roman" w:hAnsi="Aptos" w:cs="Times New Roman"/>
                <w:color w:val="000000"/>
                <w:kern w:val="0"/>
                <w:lang w:val="en-US" w:eastAsia="en-IN"/>
                <w14:ligatures w14:val="none"/>
              </w:rPr>
            </w:pPr>
            <w:r w:rsidRPr="00A722DB">
              <w:rPr>
                <w:rFonts w:ascii="Aptos" w:eastAsia="Times New Roman" w:hAnsi="Aptos" w:cs="Times New Roman"/>
                <w:color w:val="000000"/>
                <w:kern w:val="0"/>
                <w:lang w:val="en-US" w:eastAsia="en-IN"/>
                <w14:ligatures w14:val="none"/>
              </w:rPr>
              <w:t>P&amp;G Operations Manager:  Gluchowska, Magdalena </w:t>
            </w:r>
            <w:hyperlink r:id="rId10" w:history="1">
              <w:r w:rsidRPr="00A722DB">
                <w:rPr>
                  <w:rStyle w:val="Hyperlink"/>
                  <w:rFonts w:ascii="Aptos" w:eastAsia="Times New Roman" w:hAnsi="Aptos" w:cs="Times New Roman"/>
                  <w:kern w:val="0"/>
                  <w:lang w:val="en-US" w:eastAsia="en-IN"/>
                  <w14:ligatures w14:val="none"/>
                </w:rPr>
                <w:t>gluchowska.m@pg.com</w:t>
              </w:r>
            </w:hyperlink>
          </w:p>
          <w:p w14:paraId="3CDC7CBE" w14:textId="5E4E2BA9" w:rsidR="00513F3E" w:rsidRPr="00991371" w:rsidRDefault="00513F3E" w:rsidP="00513F3E">
            <w:pPr>
              <w:spacing w:after="0" w:line="240" w:lineRule="auto"/>
              <w:textAlignment w:val="baseline"/>
              <w:rPr>
                <w:rFonts w:ascii="Aptos" w:eastAsia="Times New Roman" w:hAnsi="Aptos" w:cs="Times New Roman"/>
                <w:color w:val="000000"/>
                <w:kern w:val="0"/>
                <w:lang w:eastAsia="en-IN"/>
                <w14:ligatures w14:val="none"/>
              </w:rPr>
            </w:pPr>
          </w:p>
        </w:tc>
      </w:tr>
    </w:tbl>
    <w:p w14:paraId="5604A1CA" w14:textId="77777777" w:rsidR="008B57E4" w:rsidRDefault="008B57E4"/>
    <w:sectPr w:rsidR="008B57E4" w:rsidSect="008B5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E4"/>
    <w:rsid w:val="000020B8"/>
    <w:rsid w:val="00010260"/>
    <w:rsid w:val="00033A5A"/>
    <w:rsid w:val="00054810"/>
    <w:rsid w:val="00061C03"/>
    <w:rsid w:val="00062BE9"/>
    <w:rsid w:val="000647D3"/>
    <w:rsid w:val="00074D7A"/>
    <w:rsid w:val="0008460F"/>
    <w:rsid w:val="000B58F1"/>
    <w:rsid w:val="000C7EB9"/>
    <w:rsid w:val="000D1AC6"/>
    <w:rsid w:val="000F3C81"/>
    <w:rsid w:val="001059C1"/>
    <w:rsid w:val="00107888"/>
    <w:rsid w:val="00167CEE"/>
    <w:rsid w:val="00195C3D"/>
    <w:rsid w:val="001D6E29"/>
    <w:rsid w:val="001D78C4"/>
    <w:rsid w:val="001F38EC"/>
    <w:rsid w:val="002011BE"/>
    <w:rsid w:val="00201968"/>
    <w:rsid w:val="00212799"/>
    <w:rsid w:val="0021327A"/>
    <w:rsid w:val="00232F7F"/>
    <w:rsid w:val="00235BCD"/>
    <w:rsid w:val="00241C02"/>
    <w:rsid w:val="00242455"/>
    <w:rsid w:val="00243D94"/>
    <w:rsid w:val="0024579C"/>
    <w:rsid w:val="002805E7"/>
    <w:rsid w:val="002A19CF"/>
    <w:rsid w:val="002D7933"/>
    <w:rsid w:val="003047D9"/>
    <w:rsid w:val="0032717A"/>
    <w:rsid w:val="00343A24"/>
    <w:rsid w:val="003727EB"/>
    <w:rsid w:val="003936BF"/>
    <w:rsid w:val="003B1DAB"/>
    <w:rsid w:val="003D0832"/>
    <w:rsid w:val="003D72E2"/>
    <w:rsid w:val="003E7507"/>
    <w:rsid w:val="00405A2F"/>
    <w:rsid w:val="0043324C"/>
    <w:rsid w:val="0044551B"/>
    <w:rsid w:val="00445D7B"/>
    <w:rsid w:val="00473387"/>
    <w:rsid w:val="0047476B"/>
    <w:rsid w:val="00482A39"/>
    <w:rsid w:val="004833B9"/>
    <w:rsid w:val="004A0155"/>
    <w:rsid w:val="004B3827"/>
    <w:rsid w:val="004B4970"/>
    <w:rsid w:val="004F6B20"/>
    <w:rsid w:val="0050009A"/>
    <w:rsid w:val="00500AAA"/>
    <w:rsid w:val="00513F3E"/>
    <w:rsid w:val="0054338F"/>
    <w:rsid w:val="0056582F"/>
    <w:rsid w:val="0057243B"/>
    <w:rsid w:val="00582850"/>
    <w:rsid w:val="00583A8F"/>
    <w:rsid w:val="005B01DB"/>
    <w:rsid w:val="00622E57"/>
    <w:rsid w:val="00653890"/>
    <w:rsid w:val="006548EC"/>
    <w:rsid w:val="00672855"/>
    <w:rsid w:val="00684D44"/>
    <w:rsid w:val="006914C7"/>
    <w:rsid w:val="006966F9"/>
    <w:rsid w:val="006A2E86"/>
    <w:rsid w:val="006C4D7D"/>
    <w:rsid w:val="006C552C"/>
    <w:rsid w:val="006D3E5A"/>
    <w:rsid w:val="006D5F63"/>
    <w:rsid w:val="006D6825"/>
    <w:rsid w:val="006D7EB1"/>
    <w:rsid w:val="006E216C"/>
    <w:rsid w:val="006E5C52"/>
    <w:rsid w:val="006F215C"/>
    <w:rsid w:val="006F3290"/>
    <w:rsid w:val="00715D4A"/>
    <w:rsid w:val="00750464"/>
    <w:rsid w:val="007679A2"/>
    <w:rsid w:val="00770D82"/>
    <w:rsid w:val="007835AC"/>
    <w:rsid w:val="007B2BFD"/>
    <w:rsid w:val="007B652A"/>
    <w:rsid w:val="007B7B1D"/>
    <w:rsid w:val="007C4954"/>
    <w:rsid w:val="007C6C27"/>
    <w:rsid w:val="007C70AB"/>
    <w:rsid w:val="007D2BEF"/>
    <w:rsid w:val="007D487E"/>
    <w:rsid w:val="007E3778"/>
    <w:rsid w:val="00800805"/>
    <w:rsid w:val="008026F6"/>
    <w:rsid w:val="00806A43"/>
    <w:rsid w:val="00827B8E"/>
    <w:rsid w:val="00835029"/>
    <w:rsid w:val="008520E9"/>
    <w:rsid w:val="008548A1"/>
    <w:rsid w:val="0085636D"/>
    <w:rsid w:val="00862447"/>
    <w:rsid w:val="00897E18"/>
    <w:rsid w:val="008A1CA7"/>
    <w:rsid w:val="008B57E4"/>
    <w:rsid w:val="008E441E"/>
    <w:rsid w:val="009101C0"/>
    <w:rsid w:val="009146BD"/>
    <w:rsid w:val="0095719E"/>
    <w:rsid w:val="00966A6D"/>
    <w:rsid w:val="00980AF0"/>
    <w:rsid w:val="009918EF"/>
    <w:rsid w:val="009948D2"/>
    <w:rsid w:val="00995E63"/>
    <w:rsid w:val="009D44FA"/>
    <w:rsid w:val="009D7F95"/>
    <w:rsid w:val="009F1D97"/>
    <w:rsid w:val="00A14F59"/>
    <w:rsid w:val="00A21BBC"/>
    <w:rsid w:val="00A452CE"/>
    <w:rsid w:val="00A56FF5"/>
    <w:rsid w:val="00A722DB"/>
    <w:rsid w:val="00A86EDF"/>
    <w:rsid w:val="00A92D02"/>
    <w:rsid w:val="00A94DEE"/>
    <w:rsid w:val="00A9702F"/>
    <w:rsid w:val="00AB45C2"/>
    <w:rsid w:val="00AC5D48"/>
    <w:rsid w:val="00AC6C99"/>
    <w:rsid w:val="00AD591F"/>
    <w:rsid w:val="00AD5A45"/>
    <w:rsid w:val="00B22275"/>
    <w:rsid w:val="00B23C61"/>
    <w:rsid w:val="00B26428"/>
    <w:rsid w:val="00B27CA2"/>
    <w:rsid w:val="00B30DC6"/>
    <w:rsid w:val="00B42113"/>
    <w:rsid w:val="00B46305"/>
    <w:rsid w:val="00B54B6C"/>
    <w:rsid w:val="00B6330E"/>
    <w:rsid w:val="00BA0DBE"/>
    <w:rsid w:val="00BD264C"/>
    <w:rsid w:val="00BD4D06"/>
    <w:rsid w:val="00BD69DB"/>
    <w:rsid w:val="00BE7BBE"/>
    <w:rsid w:val="00BF2B0E"/>
    <w:rsid w:val="00BF3677"/>
    <w:rsid w:val="00BF4177"/>
    <w:rsid w:val="00C12D47"/>
    <w:rsid w:val="00C17858"/>
    <w:rsid w:val="00C21009"/>
    <w:rsid w:val="00C21D47"/>
    <w:rsid w:val="00C263E8"/>
    <w:rsid w:val="00C3159E"/>
    <w:rsid w:val="00C339AF"/>
    <w:rsid w:val="00C476A0"/>
    <w:rsid w:val="00C64F85"/>
    <w:rsid w:val="00C66CE3"/>
    <w:rsid w:val="00C74BC7"/>
    <w:rsid w:val="00C91869"/>
    <w:rsid w:val="00C91908"/>
    <w:rsid w:val="00C96D7E"/>
    <w:rsid w:val="00CA60D8"/>
    <w:rsid w:val="00CB1DF6"/>
    <w:rsid w:val="00CB5B16"/>
    <w:rsid w:val="00CC222B"/>
    <w:rsid w:val="00CD7823"/>
    <w:rsid w:val="00CE5055"/>
    <w:rsid w:val="00CE515A"/>
    <w:rsid w:val="00D02B6C"/>
    <w:rsid w:val="00D3713A"/>
    <w:rsid w:val="00D37BCB"/>
    <w:rsid w:val="00D44523"/>
    <w:rsid w:val="00D705E3"/>
    <w:rsid w:val="00D77391"/>
    <w:rsid w:val="00D953A9"/>
    <w:rsid w:val="00D963B2"/>
    <w:rsid w:val="00DA05F2"/>
    <w:rsid w:val="00DA6442"/>
    <w:rsid w:val="00DB2556"/>
    <w:rsid w:val="00DD4FD9"/>
    <w:rsid w:val="00E06453"/>
    <w:rsid w:val="00E22AFF"/>
    <w:rsid w:val="00E22DB0"/>
    <w:rsid w:val="00E32586"/>
    <w:rsid w:val="00E76A5B"/>
    <w:rsid w:val="00E821F0"/>
    <w:rsid w:val="00E90415"/>
    <w:rsid w:val="00E94304"/>
    <w:rsid w:val="00EB3A14"/>
    <w:rsid w:val="00EE5BEE"/>
    <w:rsid w:val="00F10684"/>
    <w:rsid w:val="00F15A89"/>
    <w:rsid w:val="00F21143"/>
    <w:rsid w:val="00F41F4E"/>
    <w:rsid w:val="00F85CA4"/>
    <w:rsid w:val="00FA0A66"/>
    <w:rsid w:val="00FB77F4"/>
    <w:rsid w:val="00FC41A9"/>
    <w:rsid w:val="00FD5C4F"/>
    <w:rsid w:val="00FF4F49"/>
    <w:rsid w:val="00FF692F"/>
    <w:rsid w:val="00FF7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9630"/>
  <w15:chartTrackingRefBased/>
  <w15:docId w15:val="{2A231EBB-AE99-4DC3-9553-00991E5E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3E"/>
  </w:style>
  <w:style w:type="paragraph" w:styleId="Heading1">
    <w:name w:val="heading 1"/>
    <w:basedOn w:val="Normal"/>
    <w:next w:val="Normal"/>
    <w:link w:val="Heading1Char"/>
    <w:uiPriority w:val="9"/>
    <w:qFormat/>
    <w:rsid w:val="008B5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7E4"/>
    <w:rPr>
      <w:rFonts w:eastAsiaTheme="majorEastAsia" w:cstheme="majorBidi"/>
      <w:color w:val="272727" w:themeColor="text1" w:themeTint="D8"/>
    </w:rPr>
  </w:style>
  <w:style w:type="paragraph" w:styleId="Title">
    <w:name w:val="Title"/>
    <w:basedOn w:val="Normal"/>
    <w:next w:val="Normal"/>
    <w:link w:val="TitleChar"/>
    <w:uiPriority w:val="10"/>
    <w:qFormat/>
    <w:rsid w:val="008B5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7E4"/>
    <w:pPr>
      <w:spacing w:before="160"/>
      <w:jc w:val="center"/>
    </w:pPr>
    <w:rPr>
      <w:i/>
      <w:iCs/>
      <w:color w:val="404040" w:themeColor="text1" w:themeTint="BF"/>
    </w:rPr>
  </w:style>
  <w:style w:type="character" w:customStyle="1" w:styleId="QuoteChar">
    <w:name w:val="Quote Char"/>
    <w:basedOn w:val="DefaultParagraphFont"/>
    <w:link w:val="Quote"/>
    <w:uiPriority w:val="29"/>
    <w:rsid w:val="008B57E4"/>
    <w:rPr>
      <w:i/>
      <w:iCs/>
      <w:color w:val="404040" w:themeColor="text1" w:themeTint="BF"/>
    </w:rPr>
  </w:style>
  <w:style w:type="paragraph" w:styleId="ListParagraph">
    <w:name w:val="List Paragraph"/>
    <w:basedOn w:val="Normal"/>
    <w:uiPriority w:val="34"/>
    <w:qFormat/>
    <w:rsid w:val="008B57E4"/>
    <w:pPr>
      <w:ind w:left="720"/>
      <w:contextualSpacing/>
    </w:pPr>
  </w:style>
  <w:style w:type="character" w:styleId="IntenseEmphasis">
    <w:name w:val="Intense Emphasis"/>
    <w:basedOn w:val="DefaultParagraphFont"/>
    <w:uiPriority w:val="21"/>
    <w:qFormat/>
    <w:rsid w:val="008B57E4"/>
    <w:rPr>
      <w:i/>
      <w:iCs/>
      <w:color w:val="0F4761" w:themeColor="accent1" w:themeShade="BF"/>
    </w:rPr>
  </w:style>
  <w:style w:type="paragraph" w:styleId="IntenseQuote">
    <w:name w:val="Intense Quote"/>
    <w:basedOn w:val="Normal"/>
    <w:next w:val="Normal"/>
    <w:link w:val="IntenseQuoteChar"/>
    <w:uiPriority w:val="30"/>
    <w:qFormat/>
    <w:rsid w:val="008B5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7E4"/>
    <w:rPr>
      <w:i/>
      <w:iCs/>
      <w:color w:val="0F4761" w:themeColor="accent1" w:themeShade="BF"/>
    </w:rPr>
  </w:style>
  <w:style w:type="character" w:styleId="IntenseReference">
    <w:name w:val="Intense Reference"/>
    <w:basedOn w:val="DefaultParagraphFont"/>
    <w:uiPriority w:val="32"/>
    <w:qFormat/>
    <w:rsid w:val="008B57E4"/>
    <w:rPr>
      <w:b/>
      <w:bCs/>
      <w:smallCaps/>
      <w:color w:val="0F4761" w:themeColor="accent1" w:themeShade="BF"/>
      <w:spacing w:val="5"/>
    </w:rPr>
  </w:style>
  <w:style w:type="character" w:customStyle="1" w:styleId="ui-provider">
    <w:name w:val="ui-provider"/>
    <w:basedOn w:val="DefaultParagraphFont"/>
    <w:rsid w:val="008B57E4"/>
  </w:style>
  <w:style w:type="character" w:styleId="Hyperlink">
    <w:name w:val="Hyperlink"/>
    <w:basedOn w:val="DefaultParagraphFont"/>
    <w:uiPriority w:val="99"/>
    <w:unhideWhenUsed/>
    <w:rsid w:val="00074D7A"/>
    <w:rPr>
      <w:color w:val="467886" w:themeColor="hyperlink"/>
      <w:u w:val="single"/>
    </w:rPr>
  </w:style>
  <w:style w:type="character" w:styleId="UnresolvedMention">
    <w:name w:val="Unresolved Mention"/>
    <w:basedOn w:val="DefaultParagraphFont"/>
    <w:uiPriority w:val="99"/>
    <w:semiHidden/>
    <w:unhideWhenUsed/>
    <w:rsid w:val="00074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8878">
      <w:bodyDiv w:val="1"/>
      <w:marLeft w:val="0"/>
      <w:marRight w:val="0"/>
      <w:marTop w:val="0"/>
      <w:marBottom w:val="0"/>
      <w:divBdr>
        <w:top w:val="none" w:sz="0" w:space="0" w:color="auto"/>
        <w:left w:val="none" w:sz="0" w:space="0" w:color="auto"/>
        <w:bottom w:val="none" w:sz="0" w:space="0" w:color="auto"/>
        <w:right w:val="none" w:sz="0" w:space="0" w:color="auto"/>
      </w:divBdr>
      <w:divsChild>
        <w:div w:id="174731288">
          <w:marLeft w:val="0"/>
          <w:marRight w:val="0"/>
          <w:marTop w:val="0"/>
          <w:marBottom w:val="0"/>
          <w:divBdr>
            <w:top w:val="none" w:sz="0" w:space="0" w:color="auto"/>
            <w:left w:val="none" w:sz="0" w:space="0" w:color="auto"/>
            <w:bottom w:val="none" w:sz="0" w:space="0" w:color="auto"/>
            <w:right w:val="none" w:sz="0" w:space="0" w:color="auto"/>
          </w:divBdr>
          <w:divsChild>
            <w:div w:id="1066801767">
              <w:marLeft w:val="0"/>
              <w:marRight w:val="0"/>
              <w:marTop w:val="0"/>
              <w:marBottom w:val="0"/>
              <w:divBdr>
                <w:top w:val="none" w:sz="0" w:space="0" w:color="auto"/>
                <w:left w:val="none" w:sz="0" w:space="0" w:color="auto"/>
                <w:bottom w:val="none" w:sz="0" w:space="0" w:color="auto"/>
                <w:right w:val="none" w:sz="0" w:space="0" w:color="auto"/>
              </w:divBdr>
            </w:div>
            <w:div w:id="1796554753">
              <w:marLeft w:val="0"/>
              <w:marRight w:val="0"/>
              <w:marTop w:val="0"/>
              <w:marBottom w:val="0"/>
              <w:divBdr>
                <w:top w:val="none" w:sz="0" w:space="0" w:color="auto"/>
                <w:left w:val="none" w:sz="0" w:space="0" w:color="auto"/>
                <w:bottom w:val="none" w:sz="0" w:space="0" w:color="auto"/>
                <w:right w:val="none" w:sz="0" w:space="0" w:color="auto"/>
              </w:divBdr>
            </w:div>
            <w:div w:id="64694946">
              <w:marLeft w:val="0"/>
              <w:marRight w:val="0"/>
              <w:marTop w:val="0"/>
              <w:marBottom w:val="0"/>
              <w:divBdr>
                <w:top w:val="none" w:sz="0" w:space="0" w:color="auto"/>
                <w:left w:val="none" w:sz="0" w:space="0" w:color="auto"/>
                <w:bottom w:val="none" w:sz="0" w:space="0" w:color="auto"/>
                <w:right w:val="none" w:sz="0" w:space="0" w:color="auto"/>
              </w:divBdr>
            </w:div>
            <w:div w:id="673217607">
              <w:marLeft w:val="0"/>
              <w:marRight w:val="0"/>
              <w:marTop w:val="0"/>
              <w:marBottom w:val="0"/>
              <w:divBdr>
                <w:top w:val="none" w:sz="0" w:space="0" w:color="auto"/>
                <w:left w:val="none" w:sz="0" w:space="0" w:color="auto"/>
                <w:bottom w:val="none" w:sz="0" w:space="0" w:color="auto"/>
                <w:right w:val="none" w:sz="0" w:space="0" w:color="auto"/>
              </w:divBdr>
            </w:div>
            <w:div w:id="1866942671">
              <w:marLeft w:val="0"/>
              <w:marRight w:val="0"/>
              <w:marTop w:val="0"/>
              <w:marBottom w:val="0"/>
              <w:divBdr>
                <w:top w:val="none" w:sz="0" w:space="0" w:color="auto"/>
                <w:left w:val="none" w:sz="0" w:space="0" w:color="auto"/>
                <w:bottom w:val="none" w:sz="0" w:space="0" w:color="auto"/>
                <w:right w:val="none" w:sz="0" w:space="0" w:color="auto"/>
              </w:divBdr>
            </w:div>
            <w:div w:id="1393508522">
              <w:marLeft w:val="0"/>
              <w:marRight w:val="0"/>
              <w:marTop w:val="0"/>
              <w:marBottom w:val="0"/>
              <w:divBdr>
                <w:top w:val="none" w:sz="0" w:space="0" w:color="auto"/>
                <w:left w:val="none" w:sz="0" w:space="0" w:color="auto"/>
                <w:bottom w:val="none" w:sz="0" w:space="0" w:color="auto"/>
                <w:right w:val="none" w:sz="0" w:space="0" w:color="auto"/>
              </w:divBdr>
            </w:div>
            <w:div w:id="1707220247">
              <w:marLeft w:val="0"/>
              <w:marRight w:val="0"/>
              <w:marTop w:val="0"/>
              <w:marBottom w:val="0"/>
              <w:divBdr>
                <w:top w:val="none" w:sz="0" w:space="0" w:color="auto"/>
                <w:left w:val="none" w:sz="0" w:space="0" w:color="auto"/>
                <w:bottom w:val="none" w:sz="0" w:space="0" w:color="auto"/>
                <w:right w:val="none" w:sz="0" w:space="0" w:color="auto"/>
              </w:divBdr>
            </w:div>
            <w:div w:id="1040666729">
              <w:marLeft w:val="0"/>
              <w:marRight w:val="0"/>
              <w:marTop w:val="0"/>
              <w:marBottom w:val="0"/>
              <w:divBdr>
                <w:top w:val="none" w:sz="0" w:space="0" w:color="auto"/>
                <w:left w:val="none" w:sz="0" w:space="0" w:color="auto"/>
                <w:bottom w:val="none" w:sz="0" w:space="0" w:color="auto"/>
                <w:right w:val="none" w:sz="0" w:space="0" w:color="auto"/>
              </w:divBdr>
              <w:divsChild>
                <w:div w:id="346567532">
                  <w:marLeft w:val="0"/>
                  <w:marRight w:val="0"/>
                  <w:marTop w:val="0"/>
                  <w:marBottom w:val="0"/>
                  <w:divBdr>
                    <w:top w:val="none" w:sz="0" w:space="0" w:color="auto"/>
                    <w:left w:val="none" w:sz="0" w:space="0" w:color="auto"/>
                    <w:bottom w:val="none" w:sz="0" w:space="0" w:color="auto"/>
                    <w:right w:val="none" w:sz="0" w:space="0" w:color="auto"/>
                  </w:divBdr>
                </w:div>
                <w:div w:id="1420835794">
                  <w:marLeft w:val="0"/>
                  <w:marRight w:val="0"/>
                  <w:marTop w:val="0"/>
                  <w:marBottom w:val="0"/>
                  <w:divBdr>
                    <w:top w:val="none" w:sz="0" w:space="0" w:color="auto"/>
                    <w:left w:val="none" w:sz="0" w:space="0" w:color="auto"/>
                    <w:bottom w:val="none" w:sz="0" w:space="0" w:color="auto"/>
                    <w:right w:val="none" w:sz="0" w:space="0" w:color="auto"/>
                  </w:divBdr>
                </w:div>
              </w:divsChild>
            </w:div>
            <w:div w:id="1784884837">
              <w:marLeft w:val="0"/>
              <w:marRight w:val="0"/>
              <w:marTop w:val="0"/>
              <w:marBottom w:val="0"/>
              <w:divBdr>
                <w:top w:val="none" w:sz="0" w:space="0" w:color="auto"/>
                <w:left w:val="none" w:sz="0" w:space="0" w:color="auto"/>
                <w:bottom w:val="none" w:sz="0" w:space="0" w:color="auto"/>
                <w:right w:val="none" w:sz="0" w:space="0" w:color="auto"/>
              </w:divBdr>
            </w:div>
            <w:div w:id="1815104147">
              <w:marLeft w:val="0"/>
              <w:marRight w:val="0"/>
              <w:marTop w:val="0"/>
              <w:marBottom w:val="0"/>
              <w:divBdr>
                <w:top w:val="none" w:sz="0" w:space="0" w:color="auto"/>
                <w:left w:val="none" w:sz="0" w:space="0" w:color="auto"/>
                <w:bottom w:val="none" w:sz="0" w:space="0" w:color="auto"/>
                <w:right w:val="none" w:sz="0" w:space="0" w:color="auto"/>
              </w:divBdr>
            </w:div>
            <w:div w:id="373624502">
              <w:marLeft w:val="0"/>
              <w:marRight w:val="0"/>
              <w:marTop w:val="0"/>
              <w:marBottom w:val="0"/>
              <w:divBdr>
                <w:top w:val="none" w:sz="0" w:space="0" w:color="auto"/>
                <w:left w:val="none" w:sz="0" w:space="0" w:color="auto"/>
                <w:bottom w:val="none" w:sz="0" w:space="0" w:color="auto"/>
                <w:right w:val="none" w:sz="0" w:space="0" w:color="auto"/>
              </w:divBdr>
            </w:div>
            <w:div w:id="1659310701">
              <w:marLeft w:val="0"/>
              <w:marRight w:val="0"/>
              <w:marTop w:val="0"/>
              <w:marBottom w:val="0"/>
              <w:divBdr>
                <w:top w:val="none" w:sz="0" w:space="0" w:color="auto"/>
                <w:left w:val="none" w:sz="0" w:space="0" w:color="auto"/>
                <w:bottom w:val="none" w:sz="0" w:space="0" w:color="auto"/>
                <w:right w:val="none" w:sz="0" w:space="0" w:color="auto"/>
              </w:divBdr>
            </w:div>
            <w:div w:id="1717586312">
              <w:marLeft w:val="0"/>
              <w:marRight w:val="0"/>
              <w:marTop w:val="0"/>
              <w:marBottom w:val="0"/>
              <w:divBdr>
                <w:top w:val="none" w:sz="0" w:space="0" w:color="auto"/>
                <w:left w:val="none" w:sz="0" w:space="0" w:color="auto"/>
                <w:bottom w:val="none" w:sz="0" w:space="0" w:color="auto"/>
                <w:right w:val="none" w:sz="0" w:space="0" w:color="auto"/>
              </w:divBdr>
            </w:div>
            <w:div w:id="2015447766">
              <w:marLeft w:val="0"/>
              <w:marRight w:val="0"/>
              <w:marTop w:val="0"/>
              <w:marBottom w:val="0"/>
              <w:divBdr>
                <w:top w:val="none" w:sz="0" w:space="0" w:color="auto"/>
                <w:left w:val="none" w:sz="0" w:space="0" w:color="auto"/>
                <w:bottom w:val="none" w:sz="0" w:space="0" w:color="auto"/>
                <w:right w:val="none" w:sz="0" w:space="0" w:color="auto"/>
              </w:divBdr>
            </w:div>
            <w:div w:id="466435148">
              <w:marLeft w:val="0"/>
              <w:marRight w:val="0"/>
              <w:marTop w:val="0"/>
              <w:marBottom w:val="0"/>
              <w:divBdr>
                <w:top w:val="none" w:sz="0" w:space="0" w:color="auto"/>
                <w:left w:val="none" w:sz="0" w:space="0" w:color="auto"/>
                <w:bottom w:val="none" w:sz="0" w:space="0" w:color="auto"/>
                <w:right w:val="none" w:sz="0" w:space="0" w:color="auto"/>
              </w:divBdr>
            </w:div>
            <w:div w:id="1502813155">
              <w:marLeft w:val="0"/>
              <w:marRight w:val="0"/>
              <w:marTop w:val="0"/>
              <w:marBottom w:val="0"/>
              <w:divBdr>
                <w:top w:val="none" w:sz="0" w:space="0" w:color="auto"/>
                <w:left w:val="none" w:sz="0" w:space="0" w:color="auto"/>
                <w:bottom w:val="none" w:sz="0" w:space="0" w:color="auto"/>
                <w:right w:val="none" w:sz="0" w:space="0" w:color="auto"/>
              </w:divBdr>
            </w:div>
            <w:div w:id="14509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1639">
      <w:bodyDiv w:val="1"/>
      <w:marLeft w:val="0"/>
      <w:marRight w:val="0"/>
      <w:marTop w:val="0"/>
      <w:marBottom w:val="0"/>
      <w:divBdr>
        <w:top w:val="none" w:sz="0" w:space="0" w:color="auto"/>
        <w:left w:val="none" w:sz="0" w:space="0" w:color="auto"/>
        <w:bottom w:val="none" w:sz="0" w:space="0" w:color="auto"/>
        <w:right w:val="none" w:sz="0" w:space="0" w:color="auto"/>
      </w:divBdr>
      <w:divsChild>
        <w:div w:id="645741273">
          <w:marLeft w:val="0"/>
          <w:marRight w:val="0"/>
          <w:marTop w:val="0"/>
          <w:marBottom w:val="0"/>
          <w:divBdr>
            <w:top w:val="none" w:sz="0" w:space="0" w:color="auto"/>
            <w:left w:val="none" w:sz="0" w:space="0" w:color="auto"/>
            <w:bottom w:val="none" w:sz="0" w:space="0" w:color="auto"/>
            <w:right w:val="none" w:sz="0" w:space="0" w:color="auto"/>
          </w:divBdr>
          <w:divsChild>
            <w:div w:id="2125415881">
              <w:marLeft w:val="0"/>
              <w:marRight w:val="0"/>
              <w:marTop w:val="0"/>
              <w:marBottom w:val="0"/>
              <w:divBdr>
                <w:top w:val="none" w:sz="0" w:space="0" w:color="auto"/>
                <w:left w:val="none" w:sz="0" w:space="0" w:color="auto"/>
                <w:bottom w:val="none" w:sz="0" w:space="0" w:color="auto"/>
                <w:right w:val="none" w:sz="0" w:space="0" w:color="auto"/>
              </w:divBdr>
            </w:div>
            <w:div w:id="1435856048">
              <w:marLeft w:val="0"/>
              <w:marRight w:val="0"/>
              <w:marTop w:val="0"/>
              <w:marBottom w:val="0"/>
              <w:divBdr>
                <w:top w:val="none" w:sz="0" w:space="0" w:color="auto"/>
                <w:left w:val="none" w:sz="0" w:space="0" w:color="auto"/>
                <w:bottom w:val="none" w:sz="0" w:space="0" w:color="auto"/>
                <w:right w:val="none" w:sz="0" w:space="0" w:color="auto"/>
              </w:divBdr>
            </w:div>
            <w:div w:id="1358115412">
              <w:marLeft w:val="0"/>
              <w:marRight w:val="0"/>
              <w:marTop w:val="0"/>
              <w:marBottom w:val="0"/>
              <w:divBdr>
                <w:top w:val="none" w:sz="0" w:space="0" w:color="auto"/>
                <w:left w:val="none" w:sz="0" w:space="0" w:color="auto"/>
                <w:bottom w:val="none" w:sz="0" w:space="0" w:color="auto"/>
                <w:right w:val="none" w:sz="0" w:space="0" w:color="auto"/>
              </w:divBdr>
            </w:div>
            <w:div w:id="1596397879">
              <w:marLeft w:val="0"/>
              <w:marRight w:val="0"/>
              <w:marTop w:val="0"/>
              <w:marBottom w:val="0"/>
              <w:divBdr>
                <w:top w:val="none" w:sz="0" w:space="0" w:color="auto"/>
                <w:left w:val="none" w:sz="0" w:space="0" w:color="auto"/>
                <w:bottom w:val="none" w:sz="0" w:space="0" w:color="auto"/>
                <w:right w:val="none" w:sz="0" w:space="0" w:color="auto"/>
              </w:divBdr>
            </w:div>
            <w:div w:id="1491828479">
              <w:marLeft w:val="0"/>
              <w:marRight w:val="0"/>
              <w:marTop w:val="0"/>
              <w:marBottom w:val="0"/>
              <w:divBdr>
                <w:top w:val="none" w:sz="0" w:space="0" w:color="auto"/>
                <w:left w:val="none" w:sz="0" w:space="0" w:color="auto"/>
                <w:bottom w:val="none" w:sz="0" w:space="0" w:color="auto"/>
                <w:right w:val="none" w:sz="0" w:space="0" w:color="auto"/>
              </w:divBdr>
            </w:div>
            <w:div w:id="961881842">
              <w:marLeft w:val="0"/>
              <w:marRight w:val="0"/>
              <w:marTop w:val="0"/>
              <w:marBottom w:val="0"/>
              <w:divBdr>
                <w:top w:val="none" w:sz="0" w:space="0" w:color="auto"/>
                <w:left w:val="none" w:sz="0" w:space="0" w:color="auto"/>
                <w:bottom w:val="none" w:sz="0" w:space="0" w:color="auto"/>
                <w:right w:val="none" w:sz="0" w:space="0" w:color="auto"/>
              </w:divBdr>
            </w:div>
            <w:div w:id="638347032">
              <w:marLeft w:val="0"/>
              <w:marRight w:val="0"/>
              <w:marTop w:val="0"/>
              <w:marBottom w:val="0"/>
              <w:divBdr>
                <w:top w:val="none" w:sz="0" w:space="0" w:color="auto"/>
                <w:left w:val="none" w:sz="0" w:space="0" w:color="auto"/>
                <w:bottom w:val="none" w:sz="0" w:space="0" w:color="auto"/>
                <w:right w:val="none" w:sz="0" w:space="0" w:color="auto"/>
              </w:divBdr>
            </w:div>
            <w:div w:id="1273903314">
              <w:marLeft w:val="0"/>
              <w:marRight w:val="0"/>
              <w:marTop w:val="0"/>
              <w:marBottom w:val="0"/>
              <w:divBdr>
                <w:top w:val="none" w:sz="0" w:space="0" w:color="auto"/>
                <w:left w:val="none" w:sz="0" w:space="0" w:color="auto"/>
                <w:bottom w:val="none" w:sz="0" w:space="0" w:color="auto"/>
                <w:right w:val="none" w:sz="0" w:space="0" w:color="auto"/>
              </w:divBdr>
              <w:divsChild>
                <w:div w:id="670833999">
                  <w:marLeft w:val="0"/>
                  <w:marRight w:val="0"/>
                  <w:marTop w:val="0"/>
                  <w:marBottom w:val="0"/>
                  <w:divBdr>
                    <w:top w:val="none" w:sz="0" w:space="0" w:color="auto"/>
                    <w:left w:val="none" w:sz="0" w:space="0" w:color="auto"/>
                    <w:bottom w:val="none" w:sz="0" w:space="0" w:color="auto"/>
                    <w:right w:val="none" w:sz="0" w:space="0" w:color="auto"/>
                  </w:divBdr>
                </w:div>
                <w:div w:id="2045248863">
                  <w:marLeft w:val="0"/>
                  <w:marRight w:val="0"/>
                  <w:marTop w:val="0"/>
                  <w:marBottom w:val="0"/>
                  <w:divBdr>
                    <w:top w:val="none" w:sz="0" w:space="0" w:color="auto"/>
                    <w:left w:val="none" w:sz="0" w:space="0" w:color="auto"/>
                    <w:bottom w:val="none" w:sz="0" w:space="0" w:color="auto"/>
                    <w:right w:val="none" w:sz="0" w:space="0" w:color="auto"/>
                  </w:divBdr>
                </w:div>
              </w:divsChild>
            </w:div>
            <w:div w:id="2050838551">
              <w:marLeft w:val="0"/>
              <w:marRight w:val="0"/>
              <w:marTop w:val="0"/>
              <w:marBottom w:val="0"/>
              <w:divBdr>
                <w:top w:val="none" w:sz="0" w:space="0" w:color="auto"/>
                <w:left w:val="none" w:sz="0" w:space="0" w:color="auto"/>
                <w:bottom w:val="none" w:sz="0" w:space="0" w:color="auto"/>
                <w:right w:val="none" w:sz="0" w:space="0" w:color="auto"/>
              </w:divBdr>
            </w:div>
            <w:div w:id="469399335">
              <w:marLeft w:val="0"/>
              <w:marRight w:val="0"/>
              <w:marTop w:val="0"/>
              <w:marBottom w:val="0"/>
              <w:divBdr>
                <w:top w:val="none" w:sz="0" w:space="0" w:color="auto"/>
                <w:left w:val="none" w:sz="0" w:space="0" w:color="auto"/>
                <w:bottom w:val="none" w:sz="0" w:space="0" w:color="auto"/>
                <w:right w:val="none" w:sz="0" w:space="0" w:color="auto"/>
              </w:divBdr>
            </w:div>
            <w:div w:id="823471019">
              <w:marLeft w:val="0"/>
              <w:marRight w:val="0"/>
              <w:marTop w:val="0"/>
              <w:marBottom w:val="0"/>
              <w:divBdr>
                <w:top w:val="none" w:sz="0" w:space="0" w:color="auto"/>
                <w:left w:val="none" w:sz="0" w:space="0" w:color="auto"/>
                <w:bottom w:val="none" w:sz="0" w:space="0" w:color="auto"/>
                <w:right w:val="none" w:sz="0" w:space="0" w:color="auto"/>
              </w:divBdr>
            </w:div>
            <w:div w:id="1261447931">
              <w:marLeft w:val="0"/>
              <w:marRight w:val="0"/>
              <w:marTop w:val="0"/>
              <w:marBottom w:val="0"/>
              <w:divBdr>
                <w:top w:val="none" w:sz="0" w:space="0" w:color="auto"/>
                <w:left w:val="none" w:sz="0" w:space="0" w:color="auto"/>
                <w:bottom w:val="none" w:sz="0" w:space="0" w:color="auto"/>
                <w:right w:val="none" w:sz="0" w:space="0" w:color="auto"/>
              </w:divBdr>
            </w:div>
            <w:div w:id="1882748401">
              <w:marLeft w:val="0"/>
              <w:marRight w:val="0"/>
              <w:marTop w:val="0"/>
              <w:marBottom w:val="0"/>
              <w:divBdr>
                <w:top w:val="none" w:sz="0" w:space="0" w:color="auto"/>
                <w:left w:val="none" w:sz="0" w:space="0" w:color="auto"/>
                <w:bottom w:val="none" w:sz="0" w:space="0" w:color="auto"/>
                <w:right w:val="none" w:sz="0" w:space="0" w:color="auto"/>
              </w:divBdr>
            </w:div>
            <w:div w:id="1137455459">
              <w:marLeft w:val="0"/>
              <w:marRight w:val="0"/>
              <w:marTop w:val="0"/>
              <w:marBottom w:val="0"/>
              <w:divBdr>
                <w:top w:val="none" w:sz="0" w:space="0" w:color="auto"/>
                <w:left w:val="none" w:sz="0" w:space="0" w:color="auto"/>
                <w:bottom w:val="none" w:sz="0" w:space="0" w:color="auto"/>
                <w:right w:val="none" w:sz="0" w:space="0" w:color="auto"/>
              </w:divBdr>
            </w:div>
            <w:div w:id="867064775">
              <w:marLeft w:val="0"/>
              <w:marRight w:val="0"/>
              <w:marTop w:val="0"/>
              <w:marBottom w:val="0"/>
              <w:divBdr>
                <w:top w:val="none" w:sz="0" w:space="0" w:color="auto"/>
                <w:left w:val="none" w:sz="0" w:space="0" w:color="auto"/>
                <w:bottom w:val="none" w:sz="0" w:space="0" w:color="auto"/>
                <w:right w:val="none" w:sz="0" w:space="0" w:color="auto"/>
              </w:divBdr>
            </w:div>
            <w:div w:id="2078745638">
              <w:marLeft w:val="0"/>
              <w:marRight w:val="0"/>
              <w:marTop w:val="0"/>
              <w:marBottom w:val="0"/>
              <w:divBdr>
                <w:top w:val="none" w:sz="0" w:space="0" w:color="auto"/>
                <w:left w:val="none" w:sz="0" w:space="0" w:color="auto"/>
                <w:bottom w:val="none" w:sz="0" w:space="0" w:color="auto"/>
                <w:right w:val="none" w:sz="0" w:space="0" w:color="auto"/>
              </w:divBdr>
            </w:div>
            <w:div w:id="15076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095">
      <w:bodyDiv w:val="1"/>
      <w:marLeft w:val="0"/>
      <w:marRight w:val="0"/>
      <w:marTop w:val="0"/>
      <w:marBottom w:val="0"/>
      <w:divBdr>
        <w:top w:val="none" w:sz="0" w:space="0" w:color="auto"/>
        <w:left w:val="none" w:sz="0" w:space="0" w:color="auto"/>
        <w:bottom w:val="none" w:sz="0" w:space="0" w:color="auto"/>
        <w:right w:val="none" w:sz="0" w:space="0" w:color="auto"/>
      </w:divBdr>
      <w:divsChild>
        <w:div w:id="1843738383">
          <w:marLeft w:val="0"/>
          <w:marRight w:val="0"/>
          <w:marTop w:val="0"/>
          <w:marBottom w:val="0"/>
          <w:divBdr>
            <w:top w:val="none" w:sz="0" w:space="0" w:color="auto"/>
            <w:left w:val="none" w:sz="0" w:space="0" w:color="auto"/>
            <w:bottom w:val="none" w:sz="0" w:space="0" w:color="auto"/>
            <w:right w:val="none" w:sz="0" w:space="0" w:color="auto"/>
          </w:divBdr>
        </w:div>
        <w:div w:id="1630043086">
          <w:marLeft w:val="0"/>
          <w:marRight w:val="0"/>
          <w:marTop w:val="0"/>
          <w:marBottom w:val="0"/>
          <w:divBdr>
            <w:top w:val="none" w:sz="0" w:space="0" w:color="auto"/>
            <w:left w:val="none" w:sz="0" w:space="0" w:color="auto"/>
            <w:bottom w:val="none" w:sz="0" w:space="0" w:color="auto"/>
            <w:right w:val="none" w:sz="0" w:space="0" w:color="auto"/>
          </w:divBdr>
        </w:div>
        <w:div w:id="1051540935">
          <w:marLeft w:val="0"/>
          <w:marRight w:val="0"/>
          <w:marTop w:val="0"/>
          <w:marBottom w:val="0"/>
          <w:divBdr>
            <w:top w:val="none" w:sz="0" w:space="0" w:color="auto"/>
            <w:left w:val="none" w:sz="0" w:space="0" w:color="auto"/>
            <w:bottom w:val="none" w:sz="0" w:space="0" w:color="auto"/>
            <w:right w:val="none" w:sz="0" w:space="0" w:color="auto"/>
          </w:divBdr>
        </w:div>
      </w:divsChild>
    </w:div>
    <w:div w:id="410464439">
      <w:bodyDiv w:val="1"/>
      <w:marLeft w:val="0"/>
      <w:marRight w:val="0"/>
      <w:marTop w:val="0"/>
      <w:marBottom w:val="0"/>
      <w:divBdr>
        <w:top w:val="none" w:sz="0" w:space="0" w:color="auto"/>
        <w:left w:val="none" w:sz="0" w:space="0" w:color="auto"/>
        <w:bottom w:val="none" w:sz="0" w:space="0" w:color="auto"/>
        <w:right w:val="none" w:sz="0" w:space="0" w:color="auto"/>
      </w:divBdr>
    </w:div>
    <w:div w:id="487718977">
      <w:bodyDiv w:val="1"/>
      <w:marLeft w:val="0"/>
      <w:marRight w:val="0"/>
      <w:marTop w:val="0"/>
      <w:marBottom w:val="0"/>
      <w:divBdr>
        <w:top w:val="none" w:sz="0" w:space="0" w:color="auto"/>
        <w:left w:val="none" w:sz="0" w:space="0" w:color="auto"/>
        <w:bottom w:val="none" w:sz="0" w:space="0" w:color="auto"/>
        <w:right w:val="none" w:sz="0" w:space="0" w:color="auto"/>
      </w:divBdr>
      <w:divsChild>
        <w:div w:id="964697197">
          <w:marLeft w:val="0"/>
          <w:marRight w:val="0"/>
          <w:marTop w:val="0"/>
          <w:marBottom w:val="0"/>
          <w:divBdr>
            <w:top w:val="none" w:sz="0" w:space="0" w:color="auto"/>
            <w:left w:val="none" w:sz="0" w:space="0" w:color="auto"/>
            <w:bottom w:val="none" w:sz="0" w:space="0" w:color="auto"/>
            <w:right w:val="none" w:sz="0" w:space="0" w:color="auto"/>
          </w:divBdr>
        </w:div>
        <w:div w:id="520556480">
          <w:marLeft w:val="0"/>
          <w:marRight w:val="0"/>
          <w:marTop w:val="0"/>
          <w:marBottom w:val="0"/>
          <w:divBdr>
            <w:top w:val="none" w:sz="0" w:space="0" w:color="auto"/>
            <w:left w:val="none" w:sz="0" w:space="0" w:color="auto"/>
            <w:bottom w:val="none" w:sz="0" w:space="0" w:color="auto"/>
            <w:right w:val="none" w:sz="0" w:space="0" w:color="auto"/>
          </w:divBdr>
        </w:div>
        <w:div w:id="1283685145">
          <w:marLeft w:val="0"/>
          <w:marRight w:val="0"/>
          <w:marTop w:val="0"/>
          <w:marBottom w:val="0"/>
          <w:divBdr>
            <w:top w:val="none" w:sz="0" w:space="0" w:color="auto"/>
            <w:left w:val="none" w:sz="0" w:space="0" w:color="auto"/>
            <w:bottom w:val="none" w:sz="0" w:space="0" w:color="auto"/>
            <w:right w:val="none" w:sz="0" w:space="0" w:color="auto"/>
          </w:divBdr>
        </w:div>
      </w:divsChild>
    </w:div>
    <w:div w:id="1277056283">
      <w:bodyDiv w:val="1"/>
      <w:marLeft w:val="0"/>
      <w:marRight w:val="0"/>
      <w:marTop w:val="0"/>
      <w:marBottom w:val="0"/>
      <w:divBdr>
        <w:top w:val="none" w:sz="0" w:space="0" w:color="auto"/>
        <w:left w:val="none" w:sz="0" w:space="0" w:color="auto"/>
        <w:bottom w:val="none" w:sz="0" w:space="0" w:color="auto"/>
        <w:right w:val="none" w:sz="0" w:space="0" w:color="auto"/>
      </w:divBdr>
    </w:div>
    <w:div w:id="1292009338">
      <w:bodyDiv w:val="1"/>
      <w:marLeft w:val="0"/>
      <w:marRight w:val="0"/>
      <w:marTop w:val="0"/>
      <w:marBottom w:val="0"/>
      <w:divBdr>
        <w:top w:val="none" w:sz="0" w:space="0" w:color="auto"/>
        <w:left w:val="none" w:sz="0" w:space="0" w:color="auto"/>
        <w:bottom w:val="none" w:sz="0" w:space="0" w:color="auto"/>
        <w:right w:val="none" w:sz="0" w:space="0" w:color="auto"/>
      </w:divBdr>
      <w:divsChild>
        <w:div w:id="1087924784">
          <w:marLeft w:val="0"/>
          <w:marRight w:val="0"/>
          <w:marTop w:val="0"/>
          <w:marBottom w:val="0"/>
          <w:divBdr>
            <w:top w:val="none" w:sz="0" w:space="0" w:color="auto"/>
            <w:left w:val="none" w:sz="0" w:space="0" w:color="auto"/>
            <w:bottom w:val="none" w:sz="0" w:space="0" w:color="auto"/>
            <w:right w:val="none" w:sz="0" w:space="0" w:color="auto"/>
          </w:divBdr>
        </w:div>
        <w:div w:id="1756049511">
          <w:marLeft w:val="0"/>
          <w:marRight w:val="0"/>
          <w:marTop w:val="0"/>
          <w:marBottom w:val="0"/>
          <w:divBdr>
            <w:top w:val="none" w:sz="0" w:space="0" w:color="auto"/>
            <w:left w:val="none" w:sz="0" w:space="0" w:color="auto"/>
            <w:bottom w:val="none" w:sz="0" w:space="0" w:color="auto"/>
            <w:right w:val="none" w:sz="0" w:space="0" w:color="auto"/>
          </w:divBdr>
        </w:div>
        <w:div w:id="1946693487">
          <w:marLeft w:val="0"/>
          <w:marRight w:val="0"/>
          <w:marTop w:val="0"/>
          <w:marBottom w:val="0"/>
          <w:divBdr>
            <w:top w:val="none" w:sz="0" w:space="0" w:color="auto"/>
            <w:left w:val="none" w:sz="0" w:space="0" w:color="auto"/>
            <w:bottom w:val="none" w:sz="0" w:space="0" w:color="auto"/>
            <w:right w:val="none" w:sz="0" w:space="0" w:color="auto"/>
          </w:divBdr>
        </w:div>
      </w:divsChild>
    </w:div>
    <w:div w:id="1360277619">
      <w:bodyDiv w:val="1"/>
      <w:marLeft w:val="0"/>
      <w:marRight w:val="0"/>
      <w:marTop w:val="0"/>
      <w:marBottom w:val="0"/>
      <w:divBdr>
        <w:top w:val="none" w:sz="0" w:space="0" w:color="auto"/>
        <w:left w:val="none" w:sz="0" w:space="0" w:color="auto"/>
        <w:bottom w:val="none" w:sz="0" w:space="0" w:color="auto"/>
        <w:right w:val="none" w:sz="0" w:space="0" w:color="auto"/>
      </w:divBdr>
    </w:div>
    <w:div w:id="1555853505">
      <w:bodyDiv w:val="1"/>
      <w:marLeft w:val="0"/>
      <w:marRight w:val="0"/>
      <w:marTop w:val="0"/>
      <w:marBottom w:val="0"/>
      <w:divBdr>
        <w:top w:val="none" w:sz="0" w:space="0" w:color="auto"/>
        <w:left w:val="none" w:sz="0" w:space="0" w:color="auto"/>
        <w:bottom w:val="none" w:sz="0" w:space="0" w:color="auto"/>
        <w:right w:val="none" w:sz="0" w:space="0" w:color="auto"/>
      </w:divBdr>
    </w:div>
    <w:div w:id="1660495843">
      <w:bodyDiv w:val="1"/>
      <w:marLeft w:val="0"/>
      <w:marRight w:val="0"/>
      <w:marTop w:val="0"/>
      <w:marBottom w:val="0"/>
      <w:divBdr>
        <w:top w:val="none" w:sz="0" w:space="0" w:color="auto"/>
        <w:left w:val="none" w:sz="0" w:space="0" w:color="auto"/>
        <w:bottom w:val="none" w:sz="0" w:space="0" w:color="auto"/>
        <w:right w:val="none" w:sz="0" w:space="0" w:color="auto"/>
      </w:divBdr>
    </w:div>
    <w:div w:id="1984504708">
      <w:bodyDiv w:val="1"/>
      <w:marLeft w:val="0"/>
      <w:marRight w:val="0"/>
      <w:marTop w:val="0"/>
      <w:marBottom w:val="0"/>
      <w:divBdr>
        <w:top w:val="none" w:sz="0" w:space="0" w:color="auto"/>
        <w:left w:val="none" w:sz="0" w:space="0" w:color="auto"/>
        <w:bottom w:val="none" w:sz="0" w:space="0" w:color="auto"/>
        <w:right w:val="none" w:sz="0" w:space="0" w:color="auto"/>
      </w:divBdr>
    </w:div>
    <w:div w:id="2041860213">
      <w:bodyDiv w:val="1"/>
      <w:marLeft w:val="0"/>
      <w:marRight w:val="0"/>
      <w:marTop w:val="0"/>
      <w:marBottom w:val="0"/>
      <w:divBdr>
        <w:top w:val="none" w:sz="0" w:space="0" w:color="auto"/>
        <w:left w:val="none" w:sz="0" w:space="0" w:color="auto"/>
        <w:bottom w:val="none" w:sz="0" w:space="0" w:color="auto"/>
        <w:right w:val="none" w:sz="0" w:space="0" w:color="auto"/>
      </w:divBdr>
    </w:div>
    <w:div w:id="2048066996">
      <w:bodyDiv w:val="1"/>
      <w:marLeft w:val="0"/>
      <w:marRight w:val="0"/>
      <w:marTop w:val="0"/>
      <w:marBottom w:val="0"/>
      <w:divBdr>
        <w:top w:val="none" w:sz="0" w:space="0" w:color="auto"/>
        <w:left w:val="none" w:sz="0" w:space="0" w:color="auto"/>
        <w:bottom w:val="none" w:sz="0" w:space="0" w:color="auto"/>
        <w:right w:val="none" w:sz="0" w:space="0" w:color="auto"/>
      </w:divBdr>
      <w:divsChild>
        <w:div w:id="1697344834">
          <w:marLeft w:val="0"/>
          <w:marRight w:val="0"/>
          <w:marTop w:val="0"/>
          <w:marBottom w:val="0"/>
          <w:divBdr>
            <w:top w:val="none" w:sz="0" w:space="0" w:color="auto"/>
            <w:left w:val="none" w:sz="0" w:space="0" w:color="auto"/>
            <w:bottom w:val="none" w:sz="0" w:space="0" w:color="auto"/>
            <w:right w:val="none" w:sz="0" w:space="0" w:color="auto"/>
          </w:divBdr>
        </w:div>
        <w:div w:id="725034263">
          <w:marLeft w:val="0"/>
          <w:marRight w:val="0"/>
          <w:marTop w:val="0"/>
          <w:marBottom w:val="0"/>
          <w:divBdr>
            <w:top w:val="none" w:sz="0" w:space="0" w:color="auto"/>
            <w:left w:val="none" w:sz="0" w:space="0" w:color="auto"/>
            <w:bottom w:val="none" w:sz="0" w:space="0" w:color="auto"/>
            <w:right w:val="none" w:sz="0" w:space="0" w:color="auto"/>
          </w:divBdr>
        </w:div>
        <w:div w:id="1877615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depanelops.im@pg.com" TargetMode="External"/><Relationship Id="rId3" Type="http://schemas.openxmlformats.org/officeDocument/2006/relationships/webSettings" Target="webSettings.xml"/><Relationship Id="rId7" Type="http://schemas.openxmlformats.org/officeDocument/2006/relationships/hyperlink" Target="mailto:gluchowska.m@pg.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hatia.tb.1@pg.com" TargetMode="External"/><Relationship Id="rId11" Type="http://schemas.openxmlformats.org/officeDocument/2006/relationships/fontTable" Target="fontTable.xml"/><Relationship Id="rId5" Type="http://schemas.openxmlformats.org/officeDocument/2006/relationships/hyperlink" Target="mailto:tradepanelops.im@pg.com" TargetMode="External"/><Relationship Id="rId10" Type="http://schemas.openxmlformats.org/officeDocument/2006/relationships/hyperlink" Target="mailto:gluchowska.m@pg.com" TargetMode="External"/><Relationship Id="rId4" Type="http://schemas.openxmlformats.org/officeDocument/2006/relationships/image" Target="media/image1.png"/><Relationship Id="rId9" Type="http://schemas.openxmlformats.org/officeDocument/2006/relationships/hyperlink" Target="mailto:Bhatia.tb.1@p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2</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Dhayade</dc:creator>
  <cp:keywords/>
  <dc:description/>
  <cp:lastModifiedBy>Sirichandana Godavarthi</cp:lastModifiedBy>
  <cp:revision>167</cp:revision>
  <dcterms:created xsi:type="dcterms:W3CDTF">2024-05-23T07:15:00Z</dcterms:created>
  <dcterms:modified xsi:type="dcterms:W3CDTF">2024-08-26T08:12:00Z</dcterms:modified>
</cp:coreProperties>
</file>