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57EF" w14:textId="0A9829FE" w:rsidR="00404448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F6386">
        <w:rPr>
          <w:rFonts w:ascii="Calibri Light" w:hAnsi="Calibri Light" w:cs="Calibri Light"/>
          <w:noProof/>
          <w:color w:val="1A1A1A" w:themeColor="background1" w:themeShade="1A"/>
          <w:sz w:val="22"/>
          <w:szCs w:val="22"/>
          <w:lang w:eastAsia="en-IN"/>
        </w:rPr>
        <w:drawing>
          <wp:anchor distT="0" distB="0" distL="114300" distR="114300" simplePos="0" relativeHeight="251659264" behindDoc="1" locked="0" layoutInCell="1" allowOverlap="1" wp14:anchorId="704F87AD" wp14:editId="6BE1F23E">
            <wp:simplePos x="0" y="0"/>
            <wp:positionH relativeFrom="page">
              <wp:align>right</wp:align>
            </wp:positionH>
            <wp:positionV relativeFrom="paragraph">
              <wp:posOffset>-9525</wp:posOffset>
            </wp:positionV>
            <wp:extent cx="8982075" cy="1067583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2075" cy="10675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D0A11" w14:textId="72585CBC" w:rsidR="00556125" w:rsidRDefault="00F55656" w:rsidP="00556125">
      <w:pPr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</w:pPr>
      <w:bookmarkStart w:id="0" w:name="_Hlk134832798"/>
      <w:bookmarkEnd w:id="0"/>
      <w:proofErr w:type="spellStart"/>
      <w:r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  <w:t>Flexflow</w:t>
      </w:r>
      <w:proofErr w:type="spellEnd"/>
      <w:r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  <w:t xml:space="preserve"> </w:t>
      </w:r>
      <w:r w:rsidR="007A1DB2"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  <w:t xml:space="preserve">Tier-2 ACN Product Transformation </w:t>
      </w:r>
    </w:p>
    <w:p w14:paraId="51A32219" w14:textId="77777777" w:rsidR="00F55656" w:rsidRPr="00CF6386" w:rsidRDefault="00F55656" w:rsidP="00556125">
      <w:pPr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</w:pPr>
    </w:p>
    <w:p w14:paraId="651807DD" w14:textId="66E2D100" w:rsidR="00556125" w:rsidRPr="00CF6386" w:rsidRDefault="00556125" w:rsidP="00556125">
      <w:pPr>
        <w:rPr>
          <w:rFonts w:ascii="Calibri Light" w:hAnsi="Calibri Light" w:cs="Calibri Light"/>
          <w:b/>
          <w:bCs/>
          <w:color w:val="004784"/>
          <w:sz w:val="56"/>
          <w:szCs w:val="56"/>
          <w:lang w:val="en-US"/>
        </w:rPr>
      </w:pPr>
    </w:p>
    <w:p w14:paraId="4576CC56" w14:textId="540E72AF" w:rsidR="00404448" w:rsidRPr="00CF6386" w:rsidRDefault="00404448" w:rsidP="00404448">
      <w:pPr>
        <w:rPr>
          <w:rFonts w:ascii="Calibri Light" w:hAnsi="Calibri Light" w:cs="Calibri Light"/>
          <w:b/>
          <w:bCs/>
          <w:color w:val="004784"/>
          <w:sz w:val="96"/>
          <w:szCs w:val="96"/>
          <w:lang w:val="en-US"/>
        </w:rPr>
      </w:pPr>
    </w:p>
    <w:p w14:paraId="42DABED5" w14:textId="77777777" w:rsidR="00404448" w:rsidRPr="00CF6386" w:rsidRDefault="00404448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3BB1F27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9F2D7D6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E285E52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5B9BA69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4F78A4E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6D37F2D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36FEFE0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FAC2068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96B5579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0AEE201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AFDD35E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3487EF4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2B04BF1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A480144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8AC6C62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9A570D1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08B7019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545DF2A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5803C1E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75B82FF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0A34CBF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73AE38A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59EF839" w14:textId="77777777" w:rsidR="00637B01" w:rsidRPr="00CF6386" w:rsidRDefault="00637B01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261CAF1" w14:textId="77777777" w:rsidR="00D45308" w:rsidRPr="00CF6386" w:rsidRDefault="00D45308" w:rsidP="00D45308">
      <w:pPr>
        <w:jc w:val="both"/>
        <w:rPr>
          <w:rFonts w:ascii="Calibri Light" w:hAnsi="Calibri Light" w:cs="Calibri Light"/>
        </w:rPr>
      </w:pPr>
    </w:p>
    <w:p w14:paraId="3CB34CE1" w14:textId="77777777" w:rsidR="00D45308" w:rsidRPr="00155B6F" w:rsidRDefault="00D45308" w:rsidP="00F55656">
      <w:pPr>
        <w:pStyle w:val="Heading2"/>
        <w:rPr>
          <w:b/>
          <w:bCs/>
          <w:color w:val="auto"/>
          <w:sz w:val="28"/>
          <w:szCs w:val="28"/>
        </w:rPr>
      </w:pPr>
      <w:bookmarkStart w:id="1" w:name="_Toc199853220"/>
      <w:r w:rsidRPr="00155B6F">
        <w:rPr>
          <w:b/>
          <w:bCs/>
          <w:color w:val="auto"/>
          <w:sz w:val="28"/>
          <w:szCs w:val="28"/>
        </w:rPr>
        <w:t>Record of Release</w:t>
      </w:r>
      <w:bookmarkEnd w:id="1"/>
    </w:p>
    <w:p w14:paraId="45991899" w14:textId="77777777" w:rsidR="00D45308" w:rsidRPr="00CF6386" w:rsidRDefault="00D45308" w:rsidP="00D45308">
      <w:pPr>
        <w:ind w:left="-630"/>
        <w:jc w:val="both"/>
        <w:rPr>
          <w:rFonts w:ascii="Calibri Light" w:hAnsi="Calibri Light" w:cs="Calibri Light"/>
          <w:color w:val="FF00FF"/>
        </w:rPr>
      </w:pPr>
    </w:p>
    <w:p w14:paraId="1D517CA7" w14:textId="77777777" w:rsidR="00D45308" w:rsidRPr="00CF6386" w:rsidRDefault="00D45308" w:rsidP="00D45308">
      <w:pPr>
        <w:jc w:val="both"/>
        <w:rPr>
          <w:rFonts w:ascii="Calibri Light" w:hAnsi="Calibri Light" w:cs="Calibri Light"/>
          <w:color w:val="FF00FF"/>
        </w:rPr>
      </w:pPr>
    </w:p>
    <w:tbl>
      <w:tblPr>
        <w:tblStyle w:val="TableGrid"/>
        <w:tblpPr w:leftFromText="180" w:rightFromText="180" w:vertAnchor="page" w:horzAnchor="margin" w:tblpY="2965"/>
        <w:tblW w:w="9067" w:type="dxa"/>
        <w:tblLook w:val="04A0" w:firstRow="1" w:lastRow="0" w:firstColumn="1" w:lastColumn="0" w:noHBand="0" w:noVBand="1"/>
      </w:tblPr>
      <w:tblGrid>
        <w:gridCol w:w="1018"/>
        <w:gridCol w:w="1923"/>
        <w:gridCol w:w="1130"/>
        <w:gridCol w:w="1487"/>
        <w:gridCol w:w="1461"/>
        <w:gridCol w:w="2048"/>
      </w:tblGrid>
      <w:tr w:rsidR="00D45308" w:rsidRPr="00CF6386" w14:paraId="10ADF71D" w14:textId="77777777" w:rsidTr="00990617">
        <w:tc>
          <w:tcPr>
            <w:tcW w:w="1018" w:type="dxa"/>
            <w:tcBorders>
              <w:right w:val="single" w:sz="4" w:space="0" w:color="FFFFFF" w:themeColor="background1"/>
            </w:tcBorders>
            <w:shd w:val="clear" w:color="auto" w:fill="002060"/>
          </w:tcPr>
          <w:p w14:paraId="5A27C8B1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Version No.</w:t>
            </w:r>
          </w:p>
        </w:tc>
        <w:tc>
          <w:tcPr>
            <w:tcW w:w="19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</w:tcPr>
          <w:p w14:paraId="434B06B7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Modified By</w:t>
            </w:r>
          </w:p>
        </w:tc>
        <w:tc>
          <w:tcPr>
            <w:tcW w:w="113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</w:tcPr>
          <w:p w14:paraId="304D8135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Reviewed By</w:t>
            </w:r>
          </w:p>
        </w:tc>
        <w:tc>
          <w:tcPr>
            <w:tcW w:w="148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</w:tcPr>
          <w:p w14:paraId="2862A938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Authorized By</w:t>
            </w:r>
          </w:p>
        </w:tc>
        <w:tc>
          <w:tcPr>
            <w:tcW w:w="146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</w:tcPr>
          <w:p w14:paraId="6C029073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Release Date</w:t>
            </w:r>
          </w:p>
        </w:tc>
        <w:tc>
          <w:tcPr>
            <w:tcW w:w="2048" w:type="dxa"/>
            <w:tcBorders>
              <w:left w:val="single" w:sz="4" w:space="0" w:color="FFFFFF" w:themeColor="background1"/>
            </w:tcBorders>
            <w:shd w:val="clear" w:color="auto" w:fill="002060"/>
          </w:tcPr>
          <w:p w14:paraId="396C7414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Modification Done</w:t>
            </w:r>
          </w:p>
        </w:tc>
      </w:tr>
      <w:tr w:rsidR="00D45308" w:rsidRPr="00CF6386" w14:paraId="5B8C1324" w14:textId="77777777" w:rsidTr="00990617">
        <w:tc>
          <w:tcPr>
            <w:tcW w:w="1018" w:type="dxa"/>
          </w:tcPr>
          <w:p w14:paraId="7CEDD0D3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1.0</w:t>
            </w:r>
          </w:p>
        </w:tc>
        <w:tc>
          <w:tcPr>
            <w:tcW w:w="1923" w:type="dxa"/>
            <w:vAlign w:val="center"/>
          </w:tcPr>
          <w:p w14:paraId="4A711ED2" w14:textId="4372FB3B" w:rsidR="00D45308" w:rsidRPr="00990617" w:rsidRDefault="00BC04B5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Saravanakumar Jeyaraj</w:t>
            </w:r>
          </w:p>
        </w:tc>
        <w:tc>
          <w:tcPr>
            <w:tcW w:w="1130" w:type="dxa"/>
            <w:vAlign w:val="center"/>
          </w:tcPr>
          <w:p w14:paraId="70B834FA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</w:p>
        </w:tc>
        <w:tc>
          <w:tcPr>
            <w:tcW w:w="1487" w:type="dxa"/>
            <w:vAlign w:val="center"/>
          </w:tcPr>
          <w:p w14:paraId="65D56117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</w:p>
        </w:tc>
        <w:tc>
          <w:tcPr>
            <w:tcW w:w="1461" w:type="dxa"/>
          </w:tcPr>
          <w:p w14:paraId="45FA9C60" w14:textId="77777777" w:rsidR="00D45308" w:rsidRPr="00990617" w:rsidRDefault="00D45308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</w:p>
        </w:tc>
        <w:tc>
          <w:tcPr>
            <w:tcW w:w="2048" w:type="dxa"/>
          </w:tcPr>
          <w:p w14:paraId="3A4DF3BB" w14:textId="06674172" w:rsidR="00D45308" w:rsidRPr="00990617" w:rsidRDefault="00F55656" w:rsidP="009B7B6B">
            <w:pPr>
              <w:jc w:val="both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990617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IN"/>
                <w14:ligatures w14:val="standardContextual"/>
              </w:rPr>
              <w:t>Document creation</w:t>
            </w:r>
          </w:p>
        </w:tc>
      </w:tr>
    </w:tbl>
    <w:p w14:paraId="27C72D7D" w14:textId="77777777" w:rsidR="00D45308" w:rsidRPr="00CF6386" w:rsidRDefault="00D45308" w:rsidP="00D45308">
      <w:pPr>
        <w:tabs>
          <w:tab w:val="right" w:pos="9029"/>
        </w:tabs>
        <w:jc w:val="both"/>
        <w:rPr>
          <w:rFonts w:ascii="Calibri Light" w:hAnsi="Calibri Light" w:cs="Calibri Light"/>
          <w:szCs w:val="18"/>
          <w:lang w:val="pt-BR"/>
        </w:rPr>
      </w:pPr>
      <w:r w:rsidRPr="00CF6386">
        <w:rPr>
          <w:rFonts w:ascii="Calibri Light" w:hAnsi="Calibri Light" w:cs="Calibri Light"/>
          <w:szCs w:val="18"/>
          <w:lang w:val="pt-BR"/>
        </w:rPr>
        <w:br w:type="page"/>
      </w:r>
    </w:p>
    <w:p w14:paraId="7E760990" w14:textId="09FC7DAD" w:rsidR="00770E50" w:rsidRPr="00CF6386" w:rsidRDefault="00770E50" w:rsidP="00CF6386">
      <w:pPr>
        <w:pStyle w:val="TOCHeading"/>
      </w:pPr>
    </w:p>
    <w:sdt>
      <w:sdtPr>
        <w:rPr>
          <w:rFonts w:ascii="Frutiger LT Pro 45 Light" w:eastAsia="Times New Roman" w:hAnsi="Frutiger LT Pro 45 Light" w:cs="Times New Roman"/>
          <w:b/>
          <w:bCs/>
          <w:iCs/>
          <w:noProof/>
          <w:color w:val="595959" w:themeColor="text1" w:themeTint="A6"/>
          <w:sz w:val="24"/>
          <w:szCs w:val="24"/>
          <w:lang w:val="en-US"/>
        </w:rPr>
        <w:id w:val="761052282"/>
        <w:docPartObj>
          <w:docPartGallery w:val="Table of Contents"/>
          <w:docPartUnique/>
        </w:docPartObj>
      </w:sdtPr>
      <w:sdtEndPr>
        <w:rPr>
          <w:rFonts w:ascii="Calibri Light" w:hAnsi="Calibri Light"/>
          <w:color w:val="auto"/>
        </w:rPr>
      </w:sdtEndPr>
      <w:sdtContent>
        <w:p w14:paraId="27E687C5" w14:textId="77777777" w:rsidR="008B2345" w:rsidRPr="00A0524A" w:rsidRDefault="008B2345" w:rsidP="008B2345">
          <w:pPr>
            <w:pStyle w:val="TOCHeading"/>
            <w:rPr>
              <w:b/>
              <w:bCs/>
              <w:color w:val="auto"/>
              <w:kern w:val="2"/>
              <w:sz w:val="28"/>
              <w:szCs w:val="28"/>
              <w14:ligatures w14:val="standardContextual"/>
            </w:rPr>
          </w:pPr>
          <w:r w:rsidRPr="00A0524A">
            <w:rPr>
              <w:b/>
              <w:bCs/>
              <w:color w:val="auto"/>
              <w:kern w:val="2"/>
              <w:sz w:val="28"/>
              <w:szCs w:val="28"/>
              <w14:ligatures w14:val="standardContextual"/>
            </w:rPr>
            <w:t>Table of Contents</w:t>
          </w:r>
        </w:p>
        <w:p w14:paraId="37BBABAB" w14:textId="77777777" w:rsidR="00F55656" w:rsidRPr="00F55656" w:rsidRDefault="00F55656" w:rsidP="00F55656"/>
        <w:p w14:paraId="32E249DC" w14:textId="3399231E" w:rsidR="00A0524A" w:rsidRDefault="008B23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r w:rsidRPr="00F55656">
            <w:rPr>
              <w:rFonts w:asciiTheme="minorHAnsi" w:hAnsiTheme="minorHAnsi" w:cstheme="minorBidi"/>
              <w:kern w:val="2"/>
              <w14:ligatures w14:val="standardContextual"/>
            </w:rPr>
            <w:fldChar w:fldCharType="begin"/>
          </w:r>
          <w:r w:rsidRPr="00F55656">
            <w:rPr>
              <w:rFonts w:asciiTheme="minorHAnsi" w:hAnsiTheme="minorHAnsi" w:cstheme="minorBidi"/>
              <w:kern w:val="2"/>
              <w14:ligatures w14:val="standardContextual"/>
            </w:rPr>
            <w:instrText>TOC \o "1-2" \z \u \h</w:instrText>
          </w:r>
          <w:r w:rsidRPr="00F55656">
            <w:rPr>
              <w:rFonts w:asciiTheme="minorHAnsi" w:hAnsiTheme="minorHAnsi" w:cstheme="minorBidi"/>
              <w:kern w:val="2"/>
              <w14:ligatures w14:val="standardContextual"/>
            </w:rPr>
            <w:fldChar w:fldCharType="separate"/>
          </w:r>
          <w:hyperlink w:anchor="_Toc199853220" w:history="1">
            <w:r w:rsidR="00A0524A" w:rsidRPr="00BC69C7">
              <w:rPr>
                <w:rStyle w:val="Hyperlink"/>
                <w:b/>
                <w:bCs/>
                <w:noProof/>
              </w:rPr>
              <w:t>Record of Release</w:t>
            </w:r>
            <w:r w:rsidR="00A0524A">
              <w:rPr>
                <w:noProof/>
                <w:webHidden/>
              </w:rPr>
              <w:tab/>
            </w:r>
            <w:r w:rsidR="00A0524A">
              <w:rPr>
                <w:noProof/>
                <w:webHidden/>
              </w:rPr>
              <w:fldChar w:fldCharType="begin"/>
            </w:r>
            <w:r w:rsidR="00A0524A">
              <w:rPr>
                <w:noProof/>
                <w:webHidden/>
              </w:rPr>
              <w:instrText xml:space="preserve"> PAGEREF _Toc199853220 \h </w:instrText>
            </w:r>
            <w:r w:rsidR="00A0524A">
              <w:rPr>
                <w:noProof/>
                <w:webHidden/>
              </w:rPr>
            </w:r>
            <w:r w:rsidR="00A0524A">
              <w:rPr>
                <w:noProof/>
                <w:webHidden/>
              </w:rPr>
              <w:fldChar w:fldCharType="separate"/>
            </w:r>
            <w:r w:rsidR="00A0524A">
              <w:rPr>
                <w:noProof/>
                <w:webHidden/>
              </w:rPr>
              <w:t>2</w:t>
            </w:r>
            <w:r w:rsidR="00A0524A">
              <w:rPr>
                <w:noProof/>
                <w:webHidden/>
              </w:rPr>
              <w:fldChar w:fldCharType="end"/>
            </w:r>
          </w:hyperlink>
        </w:p>
        <w:p w14:paraId="2E3852A4" w14:textId="33CA49A0" w:rsidR="00A0524A" w:rsidRDefault="00A0524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1" w:history="1">
            <w:r w:rsidRPr="00BC69C7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Pr="00BC69C7">
              <w:rPr>
                <w:rStyle w:val="Hyperlink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2FA0" w14:textId="0434473F" w:rsidR="00A0524A" w:rsidRDefault="00A0524A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2" w:history="1">
            <w:r w:rsidRPr="00BC69C7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EB2561" w:rsidRPr="00EB2561">
              <w:rPr>
                <w:rStyle w:val="Hyperlink"/>
                <w:b/>
                <w:bCs/>
                <w:noProof/>
              </w:rPr>
              <w:t>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AE2FF" w14:textId="703A75EA" w:rsidR="00A0524A" w:rsidRDefault="00A0524A">
          <w:pPr>
            <w:pStyle w:val="TOC2"/>
            <w:tabs>
              <w:tab w:val="left" w:pos="720"/>
              <w:tab w:val="right" w:leader="dot" w:pos="9016"/>
            </w:tabs>
          </w:pPr>
          <w:hyperlink w:anchor="_Toc199853223" w:history="1">
            <w:r w:rsidRPr="00BC69C7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Pr="00BC69C7">
              <w:rPr>
                <w:rStyle w:val="Hyperlink"/>
                <w:b/>
                <w:bCs/>
                <w:noProof/>
              </w:rPr>
              <w:t>M</w:t>
            </w:r>
            <w:r w:rsidR="00EB2561">
              <w:rPr>
                <w:rStyle w:val="Hyperlink"/>
                <w:b/>
                <w:bCs/>
                <w:noProof/>
              </w:rPr>
              <w:t>FT Logic</w:t>
            </w:r>
            <w:r>
              <w:rPr>
                <w:noProof/>
                <w:webHidden/>
              </w:rPr>
              <w:tab/>
            </w:r>
            <w:r w:rsidR="002D7DF9">
              <w:rPr>
                <w:noProof/>
                <w:webHidden/>
              </w:rPr>
              <w:t>5</w:t>
            </w:r>
          </w:hyperlink>
        </w:p>
        <w:p w14:paraId="69A77EF8" w14:textId="4309D866" w:rsidR="00A97535" w:rsidRPr="00A97535" w:rsidRDefault="00A97535" w:rsidP="00A9753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4" w:history="1">
            <w:r w:rsidRPr="00BC04B5">
              <w:rPr>
                <w:rStyle w:val="Hyperlink"/>
                <w:b/>
                <w:bCs/>
                <w:noProof/>
              </w:rPr>
              <w:t>4.</w:t>
            </w:r>
            <w:r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>
              <w:rPr>
                <w:rStyle w:val="Hyperlink"/>
                <w:b/>
                <w:bCs/>
                <w:noProof/>
              </w:rPr>
              <w:t>Column Mapping</w:t>
            </w:r>
            <w:r w:rsidRPr="00BC04B5">
              <w:rPr>
                <w:rStyle w:val="Hyperlink"/>
                <w:noProof/>
                <w:webHidden/>
              </w:rPr>
              <w:tab/>
            </w:r>
            <w:r w:rsidRPr="00BC04B5">
              <w:rPr>
                <w:rStyle w:val="Hyperlink"/>
                <w:noProof/>
                <w:webHidden/>
              </w:rPr>
              <w:fldChar w:fldCharType="begin"/>
            </w:r>
            <w:r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Pr="00BC04B5">
              <w:rPr>
                <w:rStyle w:val="Hyperlink"/>
                <w:noProof/>
                <w:webHidden/>
              </w:rPr>
            </w:r>
            <w:r w:rsidRPr="00BC04B5">
              <w:rPr>
                <w:rStyle w:val="Hyperlink"/>
                <w:noProof/>
                <w:webHidden/>
              </w:rPr>
              <w:fldChar w:fldCharType="separate"/>
            </w:r>
            <w:r w:rsidRPr="00BC04B5">
              <w:rPr>
                <w:rStyle w:val="Hyperlink"/>
                <w:noProof/>
                <w:webHidden/>
              </w:rPr>
              <w:t>5</w:t>
            </w:r>
            <w:r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32630A42" w14:textId="5DA4BEA5" w:rsidR="00A0524A" w:rsidRDefault="00A9753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4" w:history="1">
            <w:r>
              <w:rPr>
                <w:rStyle w:val="Hyperlink"/>
                <w:b/>
                <w:bCs/>
                <w:noProof/>
              </w:rPr>
              <w:t>5</w:t>
            </w:r>
            <w:r w:rsidR="00A0524A" w:rsidRPr="00BC04B5">
              <w:rPr>
                <w:rStyle w:val="Hyperlink"/>
                <w:b/>
                <w:bCs/>
                <w:noProof/>
              </w:rPr>
              <w:t>.</w:t>
            </w:r>
            <w:r w:rsidR="00A0524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BC04B5" w:rsidRPr="00BC04B5">
              <w:rPr>
                <w:rStyle w:val="Hyperlink"/>
                <w:b/>
                <w:bCs/>
                <w:noProof/>
              </w:rPr>
              <w:t>Load</w:t>
            </w:r>
            <w:r w:rsidR="00BC04B5">
              <w:rPr>
                <w:rStyle w:val="Hyperlink"/>
                <w:b/>
                <w:bCs/>
                <w:noProof/>
              </w:rPr>
              <w:t xml:space="preserve"> </w:t>
            </w:r>
            <w:r w:rsidR="00BC04B5" w:rsidRPr="00BC04B5">
              <w:rPr>
                <w:rStyle w:val="Hyperlink"/>
                <w:b/>
                <w:bCs/>
                <w:noProof/>
              </w:rPr>
              <w:t>Product</w:t>
            </w:r>
            <w:r w:rsidR="00A0524A" w:rsidRPr="00BC04B5">
              <w:rPr>
                <w:rStyle w:val="Hyperlink"/>
                <w:noProof/>
                <w:webHidden/>
              </w:rPr>
              <w:tab/>
            </w:r>
            <w:r w:rsidR="00A0524A" w:rsidRPr="00BC04B5">
              <w:rPr>
                <w:rStyle w:val="Hyperlink"/>
                <w:noProof/>
                <w:webHidden/>
              </w:rPr>
              <w:fldChar w:fldCharType="begin"/>
            </w:r>
            <w:r w:rsidR="00A0524A" w:rsidRPr="00BC04B5">
              <w:rPr>
                <w:rStyle w:val="Hyperlink"/>
                <w:noProof/>
                <w:webHidden/>
              </w:rPr>
              <w:instrText xml:space="preserve"> PAGEREF _Toc199853224 \h </w:instrText>
            </w:r>
            <w:r w:rsidR="00A0524A" w:rsidRPr="00BC04B5">
              <w:rPr>
                <w:rStyle w:val="Hyperlink"/>
                <w:noProof/>
                <w:webHidden/>
              </w:rPr>
            </w:r>
            <w:r w:rsidR="00A0524A" w:rsidRPr="00BC04B5">
              <w:rPr>
                <w:rStyle w:val="Hyperlink"/>
                <w:noProof/>
                <w:webHidden/>
              </w:rPr>
              <w:fldChar w:fldCharType="separate"/>
            </w:r>
            <w:r w:rsidR="00A0524A" w:rsidRPr="00BC04B5">
              <w:rPr>
                <w:rStyle w:val="Hyperlink"/>
                <w:noProof/>
                <w:webHidden/>
              </w:rPr>
              <w:t>5</w:t>
            </w:r>
            <w:r w:rsidR="00A0524A" w:rsidRPr="00BC04B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C8D539B" w14:textId="2D38ABE2" w:rsidR="00A0524A" w:rsidRDefault="00A97535">
          <w:pPr>
            <w:pStyle w:val="TOC2"/>
            <w:tabs>
              <w:tab w:val="left" w:pos="720"/>
              <w:tab w:val="right" w:leader="dot" w:pos="9016"/>
            </w:tabs>
          </w:pPr>
          <w:hyperlink w:anchor="_Toc199853225" w:history="1">
            <w:r>
              <w:rPr>
                <w:rStyle w:val="Hyperlink"/>
                <w:b/>
                <w:bCs/>
                <w:noProof/>
              </w:rPr>
              <w:t>6</w:t>
            </w:r>
            <w:r w:rsidR="00A0524A" w:rsidRPr="00BC04B5">
              <w:rPr>
                <w:rStyle w:val="Hyperlink"/>
                <w:b/>
                <w:bCs/>
                <w:noProof/>
              </w:rPr>
              <w:t>.</w:t>
            </w:r>
            <w:r w:rsidR="00A0524A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BC04B5" w:rsidRPr="00BC04B5">
              <w:rPr>
                <w:rStyle w:val="Hyperlink"/>
                <w:b/>
                <w:bCs/>
                <w:noProof/>
              </w:rPr>
              <w:t>Product</w:t>
            </w:r>
            <w:r w:rsidR="00BC04B5">
              <w:rPr>
                <w:rStyle w:val="Hyperlink"/>
                <w:b/>
                <w:bCs/>
                <w:noProof/>
              </w:rPr>
              <w:t xml:space="preserve"> </w:t>
            </w:r>
            <w:r w:rsidR="00BC04B5" w:rsidRPr="00BC04B5">
              <w:rPr>
                <w:rStyle w:val="Hyperlink"/>
                <w:b/>
                <w:bCs/>
                <w:noProof/>
              </w:rPr>
              <w:t>Transformation</w:t>
            </w:r>
            <w:r w:rsidR="00A0524A" w:rsidRPr="00BC04B5">
              <w:rPr>
                <w:rStyle w:val="Hyperlink"/>
                <w:noProof/>
                <w:webHidden/>
              </w:rPr>
              <w:tab/>
            </w:r>
            <w:r w:rsidR="002D7DF9">
              <w:rPr>
                <w:rStyle w:val="Hyperlink"/>
                <w:noProof/>
                <w:webHidden/>
              </w:rPr>
              <w:t>6</w:t>
            </w:r>
          </w:hyperlink>
        </w:p>
        <w:p w14:paraId="6BD6A16D" w14:textId="5513E41D" w:rsidR="00BC04B5" w:rsidRDefault="00A97535" w:rsidP="00BC04B5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IN"/>
              <w14:ligatures w14:val="standardContextual"/>
            </w:rPr>
          </w:pPr>
          <w:hyperlink w:anchor="_Toc199853225" w:history="1">
            <w:r>
              <w:rPr>
                <w:rStyle w:val="Hyperlink"/>
                <w:b/>
                <w:bCs/>
                <w:noProof/>
              </w:rPr>
              <w:t>7</w:t>
            </w:r>
            <w:r w:rsidR="00BC04B5" w:rsidRPr="00BC04B5">
              <w:rPr>
                <w:rStyle w:val="Hyperlink"/>
                <w:b/>
                <w:bCs/>
                <w:noProof/>
              </w:rPr>
              <w:t>.</w:t>
            </w:r>
            <w:r w:rsidR="00BC04B5" w:rsidRPr="00BC04B5">
              <w:rPr>
                <w:rStyle w:val="Hyperlink"/>
                <w:rFonts w:asciiTheme="minorHAnsi" w:eastAsiaTheme="minorEastAsia" w:hAnsiTheme="minorHAnsi" w:cstheme="minorBidi"/>
                <w:noProof/>
                <w:kern w:val="2"/>
                <w:lang w:eastAsia="en-IN"/>
                <w14:ligatures w14:val="standardContextual"/>
              </w:rPr>
              <w:tab/>
            </w:r>
            <w:r w:rsidR="00BC04B5" w:rsidRPr="00BC04B5">
              <w:rPr>
                <w:rStyle w:val="Hyperlink"/>
                <w:b/>
                <w:bCs/>
                <w:noProof/>
              </w:rPr>
              <w:t>Publish</w:t>
            </w:r>
            <w:r w:rsidR="00BC04B5" w:rsidRPr="00BC04B5">
              <w:rPr>
                <w:rStyle w:val="Hyperlink"/>
                <w:noProof/>
                <w:webHidden/>
              </w:rPr>
              <w:tab/>
            </w:r>
            <w:r w:rsidR="002D7DF9">
              <w:rPr>
                <w:rStyle w:val="Hyperlink"/>
                <w:noProof/>
                <w:webHidden/>
              </w:rPr>
              <w:t>6</w:t>
            </w:r>
          </w:hyperlink>
        </w:p>
        <w:p w14:paraId="03C30655" w14:textId="77777777" w:rsidR="00BC04B5" w:rsidRPr="00BC04B5" w:rsidRDefault="00BC04B5" w:rsidP="00BC04B5"/>
        <w:p w14:paraId="30F7E105" w14:textId="74CD1BAD" w:rsidR="008B2345" w:rsidRDefault="008B2345" w:rsidP="00E322B9">
          <w:pPr>
            <w:pStyle w:val="TOC1"/>
          </w:pPr>
          <w:r w:rsidRPr="00F55656">
            <w:rPr>
              <w:rFonts w:asciiTheme="minorHAnsi" w:eastAsiaTheme="minorHAnsi" w:hAnsiTheme="minorHAnsi" w:cstheme="minorBidi"/>
              <w:b w:val="0"/>
              <w:bCs w:val="0"/>
              <w:iCs w:val="0"/>
              <w:noProof w:val="0"/>
              <w:kern w:val="2"/>
              <w:szCs w:val="24"/>
              <w:lang w:val="en-IN"/>
              <w14:ligatures w14:val="standardContextual"/>
            </w:rPr>
            <w:fldChar w:fldCharType="end"/>
          </w:r>
        </w:p>
      </w:sdtContent>
    </w:sdt>
    <w:p w14:paraId="07D00F61" w14:textId="77777777" w:rsidR="002A51BF" w:rsidRPr="00CF6386" w:rsidRDefault="002A51BF" w:rsidP="008B2345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FDF1492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3BFDF23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8E19B87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CB4072A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013AE48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6FFECB7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906397E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28A1002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BB8ED65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A716D7B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0A3E199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329F802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5DAACEB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BD80120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37AFF7B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3E6B228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A648125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54F8852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B54FA02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F35D20A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CFF3D4F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43939D8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E9E138A" w14:textId="77777777" w:rsidR="002A51BF" w:rsidRPr="00CF6386" w:rsidRDefault="002A51BF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CB0D6D3" w14:textId="77777777" w:rsidR="002A51BF" w:rsidRPr="00CF6386" w:rsidRDefault="002A51BF" w:rsidP="00532822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6D11DF1" w14:textId="77777777" w:rsidR="00CF6386" w:rsidRPr="00CF6386" w:rsidRDefault="00CF6386" w:rsidP="00831A86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08FC958" w14:textId="77777777" w:rsidR="00CF6386" w:rsidRPr="00CF6386" w:rsidRDefault="00CF6386" w:rsidP="0055166F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ADE3D39" w14:textId="4A97593F" w:rsidR="00F55656" w:rsidRPr="0015747E" w:rsidRDefault="00F55656" w:rsidP="006A477A">
      <w:pPr>
        <w:pStyle w:val="Heading2"/>
        <w:numPr>
          <w:ilvl w:val="0"/>
          <w:numId w:val="15"/>
        </w:numPr>
        <w:rPr>
          <w:b/>
          <w:bCs/>
          <w:color w:val="auto"/>
        </w:rPr>
      </w:pPr>
      <w:bookmarkStart w:id="2" w:name="_Toc199853221"/>
      <w:r w:rsidRPr="0015747E">
        <w:rPr>
          <w:b/>
          <w:bCs/>
          <w:color w:val="auto"/>
        </w:rPr>
        <w:t>Introduction</w:t>
      </w:r>
      <w:bookmarkEnd w:id="2"/>
    </w:p>
    <w:p w14:paraId="06090F98" w14:textId="54F8A664" w:rsidR="0015747E" w:rsidRDefault="004B1245" w:rsidP="0015747E">
      <w:pPr>
        <w:spacing w:after="0"/>
        <w:jc w:val="both"/>
      </w:pPr>
      <w:r w:rsidRPr="004B1245">
        <w:t>This document provides a comprehensive guide to the product transformation and publishing process, including</w:t>
      </w:r>
      <w:r>
        <w:t xml:space="preserve"> </w:t>
      </w:r>
      <w:r w:rsidRPr="004B1245">
        <w:t>MFT logic, column mappings, product transformation, and publishing using Databricks. The process ensures reliable and automated handling of files and job executions.</w:t>
      </w:r>
    </w:p>
    <w:p w14:paraId="41C6A98D" w14:textId="77777777" w:rsidR="004B1245" w:rsidRDefault="004B1245" w:rsidP="0015747E">
      <w:pPr>
        <w:spacing w:after="0"/>
        <w:jc w:val="both"/>
      </w:pPr>
    </w:p>
    <w:p w14:paraId="368CAE55" w14:textId="303F319A" w:rsidR="00AA67B3" w:rsidRPr="003F6F43" w:rsidRDefault="00AA67B3" w:rsidP="0015747E">
      <w:pPr>
        <w:jc w:val="both"/>
      </w:pPr>
      <w:r w:rsidRPr="001B258B">
        <w:t>Details of the utilized storage account and Databricks workspace are provided below</w:t>
      </w:r>
      <w:r>
        <w:t>: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2552"/>
        <w:gridCol w:w="3260"/>
        <w:gridCol w:w="3260"/>
      </w:tblGrid>
      <w:tr w:rsidR="00537FD1" w14:paraId="4B75A24B" w14:textId="77777777" w:rsidTr="00F77906">
        <w:tc>
          <w:tcPr>
            <w:tcW w:w="2552" w:type="dxa"/>
          </w:tcPr>
          <w:p w14:paraId="4A1E911A" w14:textId="77777777" w:rsidR="00537FD1" w:rsidRDefault="00537FD1" w:rsidP="00F77906"/>
        </w:tc>
        <w:tc>
          <w:tcPr>
            <w:tcW w:w="3260" w:type="dxa"/>
          </w:tcPr>
          <w:p w14:paraId="11B15DD4" w14:textId="77777777" w:rsidR="00537FD1" w:rsidRPr="001B258B" w:rsidRDefault="00537FD1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1B25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Development Environment</w:t>
            </w:r>
          </w:p>
        </w:tc>
        <w:tc>
          <w:tcPr>
            <w:tcW w:w="3260" w:type="dxa"/>
          </w:tcPr>
          <w:p w14:paraId="5C693726" w14:textId="77777777" w:rsidR="00537FD1" w:rsidRPr="001B258B" w:rsidRDefault="00537FD1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1B25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Production Environment</w:t>
            </w:r>
          </w:p>
        </w:tc>
      </w:tr>
      <w:tr w:rsidR="00537FD1" w14:paraId="316FCD62" w14:textId="77777777" w:rsidTr="00F77906">
        <w:tc>
          <w:tcPr>
            <w:tcW w:w="2552" w:type="dxa"/>
          </w:tcPr>
          <w:p w14:paraId="7ADFE9E4" w14:textId="77777777" w:rsidR="00537FD1" w:rsidRPr="001B258B" w:rsidRDefault="00537FD1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1B25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Storage Account</w:t>
            </w:r>
          </w:p>
        </w:tc>
        <w:tc>
          <w:tcPr>
            <w:tcW w:w="3260" w:type="dxa"/>
          </w:tcPr>
          <w:p w14:paraId="7B1CB713" w14:textId="77777777" w:rsidR="00537FD1" w:rsidRPr="001B258B" w:rsidRDefault="00537FD1" w:rsidP="00F77906">
            <w:pPr>
              <w:rPr>
                <w:sz w:val="24"/>
                <w:szCs w:val="24"/>
              </w:rPr>
            </w:pPr>
            <w:r w:rsidRPr="007F6F61">
              <w:rPr>
                <w:sz w:val="24"/>
                <w:szCs w:val="24"/>
              </w:rPr>
              <w:t>sa01flexflowtp01dev</w:t>
            </w:r>
          </w:p>
        </w:tc>
        <w:tc>
          <w:tcPr>
            <w:tcW w:w="3260" w:type="dxa"/>
          </w:tcPr>
          <w:p w14:paraId="17A85FCC" w14:textId="77777777" w:rsidR="00537FD1" w:rsidRPr="001B258B" w:rsidRDefault="00537FD1" w:rsidP="00F77906">
            <w:pPr>
              <w:rPr>
                <w:sz w:val="24"/>
                <w:szCs w:val="24"/>
              </w:rPr>
            </w:pPr>
            <w:r w:rsidRPr="001B258B">
              <w:rPr>
                <w:sz w:val="24"/>
                <w:szCs w:val="24"/>
              </w:rPr>
              <w:t>sa01flexflowtp01prod</w:t>
            </w:r>
          </w:p>
        </w:tc>
      </w:tr>
      <w:tr w:rsidR="00537FD1" w14:paraId="0C4142C7" w14:textId="77777777" w:rsidTr="00F77906">
        <w:tc>
          <w:tcPr>
            <w:tcW w:w="2552" w:type="dxa"/>
          </w:tcPr>
          <w:p w14:paraId="2926EBE4" w14:textId="77777777" w:rsidR="00537FD1" w:rsidRPr="001B258B" w:rsidRDefault="00537FD1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1B25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Databricks Workspace </w:t>
            </w:r>
          </w:p>
        </w:tc>
        <w:tc>
          <w:tcPr>
            <w:tcW w:w="3260" w:type="dxa"/>
          </w:tcPr>
          <w:p w14:paraId="553441A6" w14:textId="77777777" w:rsidR="00537FD1" w:rsidRPr="001B258B" w:rsidRDefault="00537FD1" w:rsidP="00F77906">
            <w:pPr>
              <w:rPr>
                <w:sz w:val="24"/>
                <w:szCs w:val="24"/>
              </w:rPr>
            </w:pPr>
            <w:r w:rsidRPr="007F6F61">
              <w:rPr>
                <w:sz w:val="24"/>
                <w:szCs w:val="24"/>
              </w:rPr>
              <w:t>databricks-cdl-flexflow-tp-dev-01</w:t>
            </w:r>
          </w:p>
        </w:tc>
        <w:tc>
          <w:tcPr>
            <w:tcW w:w="3260" w:type="dxa"/>
          </w:tcPr>
          <w:p w14:paraId="50C76382" w14:textId="77777777" w:rsidR="00537FD1" w:rsidRPr="001B258B" w:rsidRDefault="00537FD1" w:rsidP="00F77906">
            <w:pPr>
              <w:rPr>
                <w:sz w:val="24"/>
                <w:szCs w:val="24"/>
              </w:rPr>
            </w:pPr>
            <w:r w:rsidRPr="001B258B">
              <w:rPr>
                <w:sz w:val="24"/>
                <w:szCs w:val="24"/>
              </w:rPr>
              <w:t>databricks-cdl-flexflow-tp-prod-01</w:t>
            </w:r>
          </w:p>
        </w:tc>
      </w:tr>
      <w:tr w:rsidR="00831A86" w14:paraId="7A4069DF" w14:textId="77777777" w:rsidTr="00F77906">
        <w:tc>
          <w:tcPr>
            <w:tcW w:w="2552" w:type="dxa"/>
          </w:tcPr>
          <w:p w14:paraId="6F400F00" w14:textId="20B6DEB6" w:rsidR="00831A86" w:rsidRPr="001B258B" w:rsidRDefault="00831A86" w:rsidP="00F77906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831A86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Schema/Catalog</w:t>
            </w:r>
          </w:p>
        </w:tc>
        <w:tc>
          <w:tcPr>
            <w:tcW w:w="3260" w:type="dxa"/>
          </w:tcPr>
          <w:p w14:paraId="078C5F20" w14:textId="4BDCA056" w:rsidR="00831A86" w:rsidRPr="007F6F61" w:rsidRDefault="00831A86" w:rsidP="00F77906">
            <w:proofErr w:type="spellStart"/>
            <w:r w:rsidRPr="00831A86">
              <w:rPr>
                <w:sz w:val="24"/>
                <w:szCs w:val="24"/>
              </w:rPr>
              <w:t>cdl_tp_</w:t>
            </w:r>
            <w:proofErr w:type="gramStart"/>
            <w:r w:rsidRPr="00831A86">
              <w:rPr>
                <w:sz w:val="24"/>
                <w:szCs w:val="24"/>
              </w:rPr>
              <w:t>dev.gold</w:t>
            </w:r>
            <w:proofErr w:type="gramEnd"/>
            <w:r w:rsidRPr="00831A86">
              <w:rPr>
                <w:sz w:val="24"/>
                <w:szCs w:val="24"/>
              </w:rPr>
              <w:t>_tp</w:t>
            </w:r>
            <w:proofErr w:type="spellEnd"/>
          </w:p>
        </w:tc>
        <w:tc>
          <w:tcPr>
            <w:tcW w:w="3260" w:type="dxa"/>
          </w:tcPr>
          <w:p w14:paraId="2F2A064C" w14:textId="65A7810E" w:rsidR="00831A86" w:rsidRPr="001B258B" w:rsidRDefault="000C122F" w:rsidP="00F77906">
            <w:proofErr w:type="spellStart"/>
            <w:r w:rsidRPr="00831A86">
              <w:rPr>
                <w:sz w:val="24"/>
                <w:szCs w:val="24"/>
              </w:rPr>
              <w:t>cdl_tp_</w:t>
            </w:r>
            <w:proofErr w:type="gramStart"/>
            <w:r>
              <w:rPr>
                <w:sz w:val="24"/>
                <w:szCs w:val="24"/>
              </w:rPr>
              <w:t>prod</w:t>
            </w:r>
            <w:r w:rsidRPr="00831A86">
              <w:rPr>
                <w:sz w:val="24"/>
                <w:szCs w:val="24"/>
              </w:rPr>
              <w:t>.gold</w:t>
            </w:r>
            <w:proofErr w:type="gramEnd"/>
            <w:r w:rsidRPr="00831A86">
              <w:rPr>
                <w:sz w:val="24"/>
                <w:szCs w:val="24"/>
              </w:rPr>
              <w:t>_tp</w:t>
            </w:r>
            <w:proofErr w:type="spellEnd"/>
          </w:p>
        </w:tc>
      </w:tr>
      <w:tr w:rsidR="000C122F" w:rsidRPr="000C122F" w14:paraId="583B2817" w14:textId="77777777" w:rsidTr="00F77906">
        <w:tc>
          <w:tcPr>
            <w:tcW w:w="2552" w:type="dxa"/>
          </w:tcPr>
          <w:p w14:paraId="0786E577" w14:textId="2E2BEB7E" w:rsidR="000C122F" w:rsidRPr="000C122F" w:rsidRDefault="000C122F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0C122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Service principle</w:t>
            </w:r>
          </w:p>
        </w:tc>
        <w:tc>
          <w:tcPr>
            <w:tcW w:w="3260" w:type="dxa"/>
          </w:tcPr>
          <w:p w14:paraId="5D1DAB3E" w14:textId="564BE135" w:rsidR="000C122F" w:rsidRPr="000C122F" w:rsidRDefault="000C122F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0C122F">
              <w:rPr>
                <w:sz w:val="24"/>
                <w:szCs w:val="24"/>
              </w:rPr>
              <w:t>az-sp-cdl-flexflow-tp-01-dev</w:t>
            </w:r>
          </w:p>
        </w:tc>
        <w:tc>
          <w:tcPr>
            <w:tcW w:w="3260" w:type="dxa"/>
          </w:tcPr>
          <w:p w14:paraId="563F5F62" w14:textId="7D26356F" w:rsidR="000C122F" w:rsidRPr="000C122F" w:rsidRDefault="000C122F" w:rsidP="00F7790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0C122F">
              <w:rPr>
                <w:sz w:val="24"/>
                <w:szCs w:val="24"/>
              </w:rPr>
              <w:t>az-sp-cdl-flexflow-tp-01-prod</w:t>
            </w:r>
          </w:p>
        </w:tc>
      </w:tr>
    </w:tbl>
    <w:p w14:paraId="1C1C3418" w14:textId="77777777" w:rsidR="00152AD1" w:rsidRPr="000C122F" w:rsidRDefault="00152AD1" w:rsidP="000C122F">
      <w:pPr>
        <w:spacing w:after="0" w:line="240" w:lineRule="auto"/>
        <w:rPr>
          <w:rFonts w:asciiTheme="majorHAnsi" w:eastAsiaTheme="majorEastAsia" w:hAnsiTheme="majorHAnsi" w:cstheme="majorBidi"/>
          <w:b/>
          <w:bCs/>
          <w:kern w:val="0"/>
          <w:lang w:val="en-US"/>
          <w14:ligatures w14:val="none"/>
        </w:rPr>
      </w:pPr>
    </w:p>
    <w:p w14:paraId="1C59788C" w14:textId="56537FB7" w:rsidR="00F55656" w:rsidRDefault="00F55656" w:rsidP="00237D75">
      <w:pPr>
        <w:pStyle w:val="Heading2"/>
        <w:numPr>
          <w:ilvl w:val="0"/>
          <w:numId w:val="15"/>
        </w:numPr>
        <w:rPr>
          <w:b/>
          <w:bCs/>
          <w:color w:val="auto"/>
        </w:rPr>
      </w:pPr>
      <w:bookmarkStart w:id="3" w:name="_Toc199853224"/>
      <w:r w:rsidRPr="0015747E">
        <w:rPr>
          <w:b/>
          <w:bCs/>
          <w:color w:val="auto"/>
        </w:rPr>
        <w:t>Flow Diagram</w:t>
      </w:r>
      <w:bookmarkEnd w:id="3"/>
    </w:p>
    <w:p w14:paraId="37348957" w14:textId="50CC60B5" w:rsidR="00831A86" w:rsidRPr="00831A86" w:rsidRDefault="00831A86" w:rsidP="00831A86">
      <w:r w:rsidRPr="00831A86">
        <w:rPr>
          <w:rFonts w:asciiTheme="majorHAnsi" w:eastAsiaTheme="majorEastAsia" w:hAnsiTheme="majorHAnsi" w:cstheme="majorBidi"/>
          <w:b/>
          <w:bCs/>
        </w:rPr>
        <w:t>Workflow:</w:t>
      </w:r>
      <w:r>
        <w:t xml:space="preserve"> </w:t>
      </w:r>
      <w:r w:rsidRPr="00831A86">
        <w:t>Tier2_ACN_Prod</w:t>
      </w:r>
    </w:p>
    <w:p w14:paraId="2F72522D" w14:textId="6D73B94A" w:rsidR="00F55656" w:rsidRPr="003F6F43" w:rsidRDefault="00F55656" w:rsidP="00F55656">
      <w:r w:rsidRPr="003F6F43">
        <w:t>Here's a brief explanation of the flow diagram based on its main components:</w:t>
      </w:r>
    </w:p>
    <w:p w14:paraId="2846FE1D" w14:textId="4C3C4C0A" w:rsidR="00A538FC" w:rsidRPr="00CC3510" w:rsidRDefault="006A477A" w:rsidP="00226BAD">
      <w:pPr>
        <w:jc w:val="center"/>
      </w:pPr>
      <w:r>
        <w:rPr>
          <w:noProof/>
        </w:rPr>
        <w:drawing>
          <wp:inline distT="0" distB="0" distL="0" distR="0" wp14:anchorId="4973D3C1" wp14:editId="4E141AC7">
            <wp:extent cx="2846273" cy="4140634"/>
            <wp:effectExtent l="19050" t="19050" r="11430" b="12700"/>
            <wp:docPr id="142435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1373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273" cy="41406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1A9F20" w14:textId="5986C630" w:rsidR="00F55656" w:rsidRPr="00A538FC" w:rsidRDefault="00A538FC" w:rsidP="00A538FC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</w:rPr>
        <w:lastRenderedPageBreak/>
        <w:t xml:space="preserve">  </w:t>
      </w:r>
      <w:r w:rsidRPr="00A538FC">
        <w:rPr>
          <w:b/>
          <w:bCs/>
          <w:color w:val="auto"/>
          <w:sz w:val="24"/>
          <w:szCs w:val="24"/>
        </w:rPr>
        <w:t xml:space="preserve">2.i) </w:t>
      </w:r>
      <w:r w:rsidR="004B1245" w:rsidRPr="00A538FC">
        <w:rPr>
          <w:b/>
          <w:bCs/>
          <w:color w:val="auto"/>
          <w:sz w:val="24"/>
          <w:szCs w:val="24"/>
        </w:rPr>
        <w:t>MFT Logic</w:t>
      </w:r>
    </w:p>
    <w:p w14:paraId="14574B52" w14:textId="7AA81422" w:rsidR="00F55656" w:rsidRDefault="00F55656" w:rsidP="00F55656">
      <w:r w:rsidRPr="00652AC9">
        <w:rPr>
          <w:b/>
          <w:bCs/>
        </w:rPr>
        <w:t>Purpose</w:t>
      </w:r>
      <w:r w:rsidRPr="003F6F43">
        <w:t xml:space="preserve">: </w:t>
      </w:r>
      <w:r w:rsidR="004B1245" w:rsidRPr="004B1245">
        <w:t>MFT Logic handles the secure and automated file movement.</w:t>
      </w:r>
    </w:p>
    <w:p w14:paraId="1F986D2B" w14:textId="7EBC0F42" w:rsidR="00533240" w:rsidRPr="00533240" w:rsidRDefault="00533240" w:rsidP="00533240">
      <w:pPr>
        <w:spacing w:after="200" w:line="276" w:lineRule="auto"/>
        <w:jc w:val="both"/>
        <w:rPr>
          <w:b/>
          <w:bCs/>
        </w:rPr>
      </w:pPr>
      <w:r w:rsidRPr="00533240">
        <w:rPr>
          <w:b/>
          <w:bCs/>
        </w:rPr>
        <w:t>Folder path:</w:t>
      </w:r>
      <w:r>
        <w:rPr>
          <w:b/>
          <w:bCs/>
        </w:rPr>
        <w:t xml:space="preserve"> </w:t>
      </w:r>
      <w:r w:rsidRPr="003F6F43">
        <w:t>‘/</w:t>
      </w:r>
      <w:proofErr w:type="spellStart"/>
      <w:r w:rsidRPr="003F6F43">
        <w:t>mnt</w:t>
      </w:r>
      <w:proofErr w:type="spellEnd"/>
      <w:r w:rsidRPr="003F6F43">
        <w:t>/</w:t>
      </w:r>
      <w:proofErr w:type="spellStart"/>
      <w:r w:rsidRPr="003F6F43">
        <w:t>tp</w:t>
      </w:r>
      <w:proofErr w:type="spellEnd"/>
      <w:r w:rsidRPr="003F6F43">
        <w:t>-source-data/WORK’</w:t>
      </w:r>
    </w:p>
    <w:p w14:paraId="73F14135" w14:textId="5F87B4FC" w:rsidR="00F55656" w:rsidRPr="00E60048" w:rsidRDefault="00A538FC" w:rsidP="00F55656">
      <w:pPr>
        <w:rPr>
          <w:b/>
          <w:bCs/>
        </w:rPr>
      </w:pPr>
      <w:r>
        <w:rPr>
          <w:b/>
          <w:bCs/>
        </w:rPr>
        <w:t>Description</w:t>
      </w:r>
      <w:r w:rsidR="00F55656" w:rsidRPr="00E60048">
        <w:rPr>
          <w:b/>
          <w:bCs/>
        </w:rPr>
        <w:t>:</w:t>
      </w:r>
    </w:p>
    <w:p w14:paraId="2879376A" w14:textId="6EC89BFC" w:rsidR="00533240" w:rsidRDefault="00A538FC" w:rsidP="00533240">
      <w:r w:rsidRPr="00A538FC">
        <w:rPr>
          <w:b/>
          <w:bCs/>
        </w:rPr>
        <w:t>Step 1:</w:t>
      </w:r>
      <w:r w:rsidR="00533240" w:rsidRPr="003F6F43">
        <w:t xml:space="preserve"> </w:t>
      </w:r>
      <w:r w:rsidR="00533240">
        <w:t xml:space="preserve">Listing files from a </w:t>
      </w:r>
      <w:r w:rsidR="00533240" w:rsidRPr="00EA7CEA">
        <w:t>specified directory</w:t>
      </w:r>
      <w:r w:rsidR="00533240">
        <w:t>.</w:t>
      </w:r>
    </w:p>
    <w:p w14:paraId="604710ED" w14:textId="53D15559" w:rsidR="007C262D" w:rsidRDefault="00A538FC" w:rsidP="007C262D"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7C262D" w:rsidRPr="003F6F43">
        <w:t xml:space="preserve"> </w:t>
      </w:r>
      <w:r w:rsidR="007C262D">
        <w:t>Checking for ZIP files related to a specific RUN_ID.</w:t>
      </w:r>
    </w:p>
    <w:p w14:paraId="1560B0BB" w14:textId="1BDC61C8" w:rsidR="007C262D" w:rsidRDefault="00A538FC" w:rsidP="007C262D"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7C262D" w:rsidRPr="003F6F43">
        <w:t xml:space="preserve"> </w:t>
      </w:r>
      <w:r w:rsidR="007C262D" w:rsidRPr="00EA7CEA">
        <w:t>Creates a directory for the file if it does not exist and returns the directory name</w:t>
      </w:r>
      <w:r w:rsidR="007C262D">
        <w:t>.</w:t>
      </w:r>
    </w:p>
    <w:p w14:paraId="1E9C5BB7" w14:textId="430D0006" w:rsidR="007C262D" w:rsidRPr="003F6F43" w:rsidRDefault="00A538FC" w:rsidP="007C262D"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="007C262D" w:rsidRPr="003F6F43">
        <w:t xml:space="preserve"> </w:t>
      </w:r>
      <w:r w:rsidR="007C262D">
        <w:t>U</w:t>
      </w:r>
      <w:r w:rsidR="007C262D" w:rsidRPr="00EA7CEA">
        <w:t>nzipped at the given local path and extracted to the specified directory.</w:t>
      </w:r>
    </w:p>
    <w:p w14:paraId="243B0077" w14:textId="350F7087" w:rsidR="00533240" w:rsidRPr="00317F53" w:rsidRDefault="00A538FC" w:rsidP="00533240"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</w:t>
      </w:r>
      <w:r w:rsidR="007C262D" w:rsidRPr="003F6F43">
        <w:t xml:space="preserve"> </w:t>
      </w:r>
      <w:r w:rsidR="00317F53" w:rsidRPr="00317F53">
        <w:t xml:space="preserve">Check if the given directory contains any subdirectories. If it does, copy the files from </w:t>
      </w:r>
      <w:r w:rsidR="00317F53">
        <w:t>those</w:t>
      </w:r>
      <w:r w:rsidR="00317F53" w:rsidRPr="00317F53">
        <w:t xml:space="preserve"> subdirectories to the destination directory.</w:t>
      </w:r>
    </w:p>
    <w:p w14:paraId="0024DA87" w14:textId="4D4F9721" w:rsidR="00E60048" w:rsidRDefault="00533240" w:rsidP="00F55656">
      <w:r w:rsidRPr="003F6F43">
        <w:t>.</w:t>
      </w:r>
    </w:p>
    <w:p w14:paraId="79948E13" w14:textId="0DBB4493" w:rsidR="00CD36BF" w:rsidRPr="00A538FC" w:rsidRDefault="00A538FC" w:rsidP="00A538FC">
      <w:pPr>
        <w:pStyle w:val="Heading2"/>
        <w:rPr>
          <w:b/>
          <w:bCs/>
          <w:color w:val="auto"/>
          <w:sz w:val="24"/>
          <w:szCs w:val="24"/>
        </w:rPr>
      </w:pPr>
      <w:r w:rsidRPr="00A538FC">
        <w:rPr>
          <w:b/>
          <w:bCs/>
          <w:color w:val="auto"/>
          <w:sz w:val="24"/>
          <w:szCs w:val="24"/>
        </w:rPr>
        <w:t xml:space="preserve">   2.ii) </w:t>
      </w:r>
      <w:r w:rsidR="004B1245" w:rsidRPr="00A538FC">
        <w:rPr>
          <w:b/>
          <w:bCs/>
          <w:color w:val="auto"/>
          <w:sz w:val="24"/>
          <w:szCs w:val="24"/>
        </w:rPr>
        <w:t>Column Mapping</w:t>
      </w:r>
    </w:p>
    <w:p w14:paraId="659906B7" w14:textId="68629341" w:rsidR="004F05A2" w:rsidRPr="00EA7CEA" w:rsidRDefault="000B5B2C" w:rsidP="00F55656">
      <w:r w:rsidRPr="00E60048">
        <w:rPr>
          <w:b/>
          <w:bCs/>
        </w:rPr>
        <w:t>Purpose</w:t>
      </w:r>
      <w:r w:rsidR="004F05A2" w:rsidRPr="00E60048">
        <w:rPr>
          <w:b/>
          <w:bCs/>
        </w:rPr>
        <w:t>:</w:t>
      </w:r>
      <w:r w:rsidR="004629AF">
        <w:rPr>
          <w:b/>
          <w:bCs/>
        </w:rPr>
        <w:t xml:space="preserve"> </w:t>
      </w:r>
      <w:r w:rsidR="00EA7CEA" w:rsidRPr="00EA7CEA">
        <w:t>Mapping source data columns to target schema</w:t>
      </w:r>
      <w:r w:rsidR="00067545" w:rsidRPr="00067545">
        <w:t>.</w:t>
      </w:r>
    </w:p>
    <w:p w14:paraId="190A3DD8" w14:textId="77777777" w:rsidR="00A538FC" w:rsidRPr="00E60048" w:rsidRDefault="00A538FC" w:rsidP="00A538FC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09937B47" w14:textId="4ABAB470" w:rsidR="00A13918" w:rsidRPr="00082521" w:rsidRDefault="00A538FC" w:rsidP="00082521">
      <w:pPr>
        <w:rPr>
          <w:lang w:val="en-US"/>
        </w:rPr>
      </w:pPr>
      <w:r w:rsidRPr="00A538FC">
        <w:rPr>
          <w:b/>
          <w:bCs/>
        </w:rPr>
        <w:t>Step 1:</w:t>
      </w:r>
      <w:r w:rsidRPr="003F6F43">
        <w:t xml:space="preserve"> </w:t>
      </w:r>
      <w:r w:rsidR="00317F53">
        <w:t>Extract column mapping data from a PostgreS</w:t>
      </w:r>
      <w:r w:rsidR="00082521">
        <w:t xml:space="preserve">QL </w:t>
      </w:r>
      <w:r w:rsidR="00317F53">
        <w:t>table</w:t>
      </w:r>
      <w:r w:rsidR="00082521">
        <w:t>(</w:t>
      </w:r>
      <w:proofErr w:type="spellStart"/>
      <w:r w:rsidR="00082521" w:rsidRPr="00082521">
        <w:rPr>
          <w:lang w:val="en-US"/>
        </w:rPr>
        <w:t>cdl_tp_dev.mm_col_asign_lkp</w:t>
      </w:r>
      <w:proofErr w:type="spellEnd"/>
      <w:r w:rsidR="00082521">
        <w:t>)</w:t>
      </w:r>
      <w:r w:rsidR="00317F53">
        <w:t>.</w:t>
      </w:r>
    </w:p>
    <w:p w14:paraId="6A5E6B16" w14:textId="2EB53464" w:rsidR="00D77022" w:rsidRDefault="00A538FC" w:rsidP="00D77022"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EA7CEA" w:rsidRPr="00EA7CEA">
        <w:t xml:space="preserve">Filter the Data Frame based on </w:t>
      </w:r>
      <w:r w:rsidR="00317F53">
        <w:t>a specific</w:t>
      </w:r>
      <w:r w:rsidR="00EA7CEA" w:rsidRPr="00EA7CEA">
        <w:t xml:space="preserve"> contract ID</w:t>
      </w:r>
      <w:r w:rsidR="00EA7CEA">
        <w:t>.</w:t>
      </w:r>
    </w:p>
    <w:p w14:paraId="350ADA7F" w14:textId="514B2715" w:rsidR="00756818" w:rsidRDefault="00A538FC" w:rsidP="00756818"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34580C">
        <w:t>Save</w:t>
      </w:r>
      <w:r w:rsidR="006D7495" w:rsidRPr="006D7495">
        <w:t xml:space="preserve"> the filtered Data</w:t>
      </w:r>
      <w:r w:rsidR="006D7495">
        <w:t xml:space="preserve"> </w:t>
      </w:r>
      <w:r w:rsidR="006D7495" w:rsidRPr="006D7495">
        <w:t>Frame as a Parquet file within the designated directory</w:t>
      </w:r>
      <w:r w:rsidR="006D7495">
        <w:t>.</w:t>
      </w:r>
    </w:p>
    <w:p w14:paraId="42F3C98A" w14:textId="7C6D103A" w:rsidR="00A27DD5" w:rsidRPr="003F6F43" w:rsidRDefault="00A27DD5" w:rsidP="00D77022"/>
    <w:p w14:paraId="46B13650" w14:textId="0C8CF3B5" w:rsidR="00F55656" w:rsidRPr="00A538FC" w:rsidRDefault="00082521" w:rsidP="00A538FC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   </w:t>
      </w:r>
      <w:r w:rsidR="00A538FC" w:rsidRPr="00A538FC">
        <w:rPr>
          <w:b/>
          <w:bCs/>
          <w:color w:val="auto"/>
          <w:sz w:val="24"/>
          <w:szCs w:val="24"/>
        </w:rPr>
        <w:t xml:space="preserve">2. </w:t>
      </w:r>
      <w:r w:rsidR="00A538FC">
        <w:rPr>
          <w:b/>
          <w:bCs/>
          <w:color w:val="auto"/>
          <w:sz w:val="24"/>
          <w:szCs w:val="24"/>
        </w:rPr>
        <w:t>iii)</w:t>
      </w:r>
      <w:r w:rsidR="00A538FC" w:rsidRPr="00A538FC">
        <w:rPr>
          <w:b/>
          <w:bCs/>
          <w:color w:val="auto"/>
          <w:sz w:val="24"/>
          <w:szCs w:val="24"/>
        </w:rPr>
        <w:t xml:space="preserve"> Load</w:t>
      </w:r>
      <w:r w:rsidR="004B1245" w:rsidRPr="00A538FC">
        <w:rPr>
          <w:b/>
          <w:bCs/>
          <w:color w:val="auto"/>
          <w:sz w:val="24"/>
          <w:szCs w:val="24"/>
        </w:rPr>
        <w:t xml:space="preserve"> Product</w:t>
      </w:r>
    </w:p>
    <w:p w14:paraId="5BBDD8E9" w14:textId="3F9239F4" w:rsidR="00E04312" w:rsidRDefault="00F55656" w:rsidP="00F55656">
      <w:r w:rsidRPr="004629AF">
        <w:rPr>
          <w:b/>
          <w:bCs/>
        </w:rPr>
        <w:t>Purpose</w:t>
      </w:r>
      <w:r w:rsidRPr="003F6F43">
        <w:t>:</w:t>
      </w:r>
      <w:r w:rsidR="008E21E8">
        <w:t xml:space="preserve"> Read the product data file and load to specified directory</w:t>
      </w:r>
      <w:r w:rsidR="002068D1" w:rsidRPr="002068D1">
        <w:t>.</w:t>
      </w:r>
    </w:p>
    <w:p w14:paraId="38F34FA0" w14:textId="77777777" w:rsidR="00A538FC" w:rsidRPr="00E60048" w:rsidRDefault="00A538FC" w:rsidP="00A538FC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2FDC0EB9" w14:textId="3A94B83F" w:rsidR="00E04312" w:rsidRDefault="00A538FC" w:rsidP="00E04312">
      <w:pPr>
        <w:rPr>
          <w:lang w:val="en-US"/>
        </w:rPr>
      </w:pPr>
      <w:r w:rsidRPr="00A538FC">
        <w:rPr>
          <w:b/>
          <w:bCs/>
        </w:rPr>
        <w:t>Step 1:</w:t>
      </w:r>
      <w:r w:rsidRPr="003F6F43">
        <w:t xml:space="preserve"> </w:t>
      </w:r>
      <w:r w:rsidR="00E04312" w:rsidRPr="003F6F43">
        <w:t xml:space="preserve"> </w:t>
      </w:r>
      <w:r w:rsidR="002068D1" w:rsidRPr="002068D1">
        <w:rPr>
          <w:lang w:val="en-US"/>
        </w:rPr>
        <w:t>The system processes external data files based on the specified file type, such as 'fact', 'prod'</w:t>
      </w:r>
      <w:r w:rsidR="002068D1">
        <w:rPr>
          <w:lang w:val="en-US"/>
        </w:rPr>
        <w:t xml:space="preserve"> or </w:t>
      </w:r>
      <w:r w:rsidR="002068D1" w:rsidRPr="002068D1">
        <w:rPr>
          <w:lang w:val="en-US"/>
        </w:rPr>
        <w:t>‘mkt'</w:t>
      </w:r>
      <w:r w:rsidR="002068D1">
        <w:rPr>
          <w:lang w:val="en-US"/>
        </w:rPr>
        <w:t>.</w:t>
      </w:r>
    </w:p>
    <w:p w14:paraId="1D0A6328" w14:textId="23CD8B48" w:rsidR="002068D1" w:rsidRDefault="00A538FC" w:rsidP="002068D1"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2068D1" w:rsidRPr="002068D1">
        <w:t>ZIP files are extracted to access the enclosed data files</w:t>
      </w:r>
      <w:r w:rsidR="002068D1" w:rsidRPr="003F6F43">
        <w:t>.</w:t>
      </w:r>
    </w:p>
    <w:p w14:paraId="6B531DE7" w14:textId="015C1798" w:rsidR="002068D1" w:rsidRPr="002068D1" w:rsidRDefault="00A538FC" w:rsidP="002068D1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2068D1" w:rsidRPr="003F6F43">
        <w:t xml:space="preserve"> </w:t>
      </w:r>
      <w:r w:rsidR="002068D1" w:rsidRPr="002068D1">
        <w:rPr>
          <w:lang w:val="en-US"/>
        </w:rPr>
        <w:t>The system performs data transformations, including column renaming and filtering operations.</w:t>
      </w:r>
    </w:p>
    <w:p w14:paraId="0BEFE9FF" w14:textId="73DA0F0A" w:rsidR="002068D1" w:rsidRDefault="00A538FC" w:rsidP="002068D1"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="002068D1" w:rsidRPr="003F6F43">
        <w:t xml:space="preserve"> </w:t>
      </w:r>
      <w:r w:rsidR="002068D1" w:rsidRPr="002068D1">
        <w:t>File-type-specific logic is applied to customize the processing steps according to the data category</w:t>
      </w:r>
      <w:r w:rsidR="002068D1" w:rsidRPr="003F6F43">
        <w:t>.</w:t>
      </w:r>
    </w:p>
    <w:p w14:paraId="5BA817AD" w14:textId="3926BDD7" w:rsidR="0034580C" w:rsidRPr="002068D1" w:rsidRDefault="00A538FC" w:rsidP="00F55656">
      <w:pPr>
        <w:rPr>
          <w:lang w:val="en-US"/>
        </w:rPr>
      </w:pPr>
      <w:r w:rsidRPr="00A538FC">
        <w:rPr>
          <w:b/>
          <w:bCs/>
        </w:rPr>
        <w:lastRenderedPageBreak/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</w:t>
      </w:r>
      <w:r w:rsidR="00E04312" w:rsidRPr="003F6F43">
        <w:t xml:space="preserve"> </w:t>
      </w:r>
      <w:r w:rsidR="002068D1" w:rsidRPr="002068D1">
        <w:t>The transformed data is saved in Parquet format for optimized storage and performance</w:t>
      </w:r>
      <w:r w:rsidR="00E04312" w:rsidRPr="003F6F43">
        <w:t>.</w:t>
      </w:r>
    </w:p>
    <w:p w14:paraId="74C99542" w14:textId="77777777" w:rsidR="0034580C" w:rsidRPr="003F6F43" w:rsidRDefault="0034580C" w:rsidP="00F55656"/>
    <w:p w14:paraId="5B3249D8" w14:textId="1A07EE90" w:rsidR="00F55656" w:rsidRPr="00A538FC" w:rsidRDefault="00082521" w:rsidP="00A538FC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   </w:t>
      </w:r>
      <w:r w:rsidR="00A538FC">
        <w:rPr>
          <w:b/>
          <w:bCs/>
          <w:color w:val="auto"/>
          <w:sz w:val="24"/>
          <w:szCs w:val="24"/>
        </w:rPr>
        <w:t>2</w:t>
      </w:r>
      <w:r w:rsidR="00A538FC" w:rsidRPr="00237D75">
        <w:rPr>
          <w:b/>
          <w:bCs/>
          <w:color w:val="auto"/>
          <w:sz w:val="24"/>
          <w:szCs w:val="24"/>
        </w:rPr>
        <w:t>.</w:t>
      </w:r>
      <w:r w:rsidR="00A538FC">
        <w:rPr>
          <w:b/>
          <w:bCs/>
          <w:color w:val="auto"/>
          <w:sz w:val="24"/>
          <w:szCs w:val="24"/>
        </w:rPr>
        <w:t xml:space="preserve">iv) </w:t>
      </w:r>
      <w:r w:rsidR="004B1245" w:rsidRPr="00A538FC">
        <w:rPr>
          <w:b/>
          <w:bCs/>
          <w:color w:val="auto"/>
          <w:sz w:val="24"/>
          <w:szCs w:val="24"/>
        </w:rPr>
        <w:t>Product Transformation</w:t>
      </w:r>
    </w:p>
    <w:p w14:paraId="3347D942" w14:textId="1FF60435" w:rsidR="00F55656" w:rsidRPr="00787B6C" w:rsidRDefault="00F55656" w:rsidP="00F55656">
      <w:pPr>
        <w:rPr>
          <w:lang w:val="en-US"/>
        </w:rPr>
      </w:pPr>
      <w:r w:rsidRPr="004629AF">
        <w:rPr>
          <w:b/>
          <w:bCs/>
        </w:rPr>
        <w:t>Purpose:</w:t>
      </w:r>
      <w:r w:rsidRPr="003F6F43">
        <w:t xml:space="preserve"> </w:t>
      </w:r>
      <w:r w:rsidR="00787B6C" w:rsidRPr="00787B6C">
        <w:rPr>
          <w:lang w:val="en-US"/>
        </w:rPr>
        <w:t>Ensure clean, consistent, and enriched product data for accurate downstream processing.</w:t>
      </w:r>
    </w:p>
    <w:p w14:paraId="694283E4" w14:textId="77777777" w:rsidR="00A538FC" w:rsidRPr="00E60048" w:rsidRDefault="00A538FC" w:rsidP="00A538FC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0574CC1F" w14:textId="24EA6008" w:rsidR="00F55656" w:rsidRPr="003F6F43" w:rsidRDefault="00A538FC" w:rsidP="00F55656">
      <w:r w:rsidRPr="00A538FC">
        <w:rPr>
          <w:b/>
          <w:bCs/>
        </w:rPr>
        <w:t xml:space="preserve">Step </w:t>
      </w:r>
      <w:r>
        <w:rPr>
          <w:b/>
          <w:bCs/>
        </w:rPr>
        <w:t>1</w:t>
      </w:r>
      <w:r w:rsidRPr="00A538FC">
        <w:rPr>
          <w:b/>
          <w:bCs/>
        </w:rPr>
        <w:t>:</w:t>
      </w:r>
      <w:r w:rsidRPr="003F6F43">
        <w:t xml:space="preserve"> </w:t>
      </w:r>
      <w:r w:rsidR="00787B6C" w:rsidRPr="00787B6C">
        <w:t>Removes duplicate records and null values from the Data Frame to maintain data integrity and ensure consistency.</w:t>
      </w:r>
    </w:p>
    <w:p w14:paraId="6CC781C6" w14:textId="0F9859BB" w:rsidR="00F55656" w:rsidRDefault="00A538FC" w:rsidP="00F5565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F55656" w:rsidRPr="003F6F43">
        <w:t xml:space="preserve"> </w:t>
      </w:r>
      <w:r w:rsidR="00787B6C" w:rsidRPr="00787B6C">
        <w:rPr>
          <w:lang w:val="en-US"/>
        </w:rPr>
        <w:t xml:space="preserve">Aggregate the Product Data and Grouping by </w:t>
      </w:r>
      <w:r w:rsidR="00787B6C">
        <w:rPr>
          <w:lang w:val="en-US"/>
        </w:rPr>
        <w:t>Category.</w:t>
      </w:r>
    </w:p>
    <w:p w14:paraId="51EDC18B" w14:textId="236E86CB" w:rsidR="00787B6C" w:rsidRPr="00787B6C" w:rsidRDefault="00A538FC" w:rsidP="00787B6C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787B6C" w:rsidRPr="003F6F43">
        <w:t xml:space="preserve"> </w:t>
      </w:r>
      <w:r w:rsidR="00787B6C" w:rsidRPr="00787B6C">
        <w:rPr>
          <w:lang w:val="en-US"/>
        </w:rPr>
        <w:t xml:space="preserve">Standardize the product data and add the key columns RUN_ID and </w:t>
      </w:r>
      <w:proofErr w:type="spellStart"/>
      <w:r w:rsidR="00787B6C" w:rsidRPr="00787B6C">
        <w:rPr>
          <w:lang w:val="en-US"/>
        </w:rPr>
        <w:t>srce_sys_id</w:t>
      </w:r>
      <w:proofErr w:type="spellEnd"/>
      <w:r w:rsidR="00787B6C" w:rsidRPr="00787B6C">
        <w:rPr>
          <w:lang w:val="en-US"/>
        </w:rPr>
        <w:t>.</w:t>
      </w:r>
    </w:p>
    <w:p w14:paraId="4D9F103E" w14:textId="47B256FD" w:rsidR="00787B6C" w:rsidRDefault="00A538FC" w:rsidP="00F5565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="00787B6C" w:rsidRPr="003F6F43">
        <w:t xml:space="preserve"> </w:t>
      </w:r>
      <w:r w:rsidR="00787B6C" w:rsidRPr="00787B6C">
        <w:rPr>
          <w:lang w:val="en-US"/>
        </w:rPr>
        <w:t>Assign a Product SKID</w:t>
      </w:r>
      <w:r w:rsidR="00787B6C">
        <w:rPr>
          <w:lang w:val="en-US"/>
        </w:rPr>
        <w:t>.</w:t>
      </w:r>
    </w:p>
    <w:p w14:paraId="0C8D6152" w14:textId="77777777" w:rsidR="00787B6C" w:rsidRPr="00787B6C" w:rsidRDefault="00787B6C" w:rsidP="00F55656">
      <w:pPr>
        <w:rPr>
          <w:lang w:val="en-US"/>
        </w:rPr>
      </w:pPr>
    </w:p>
    <w:p w14:paraId="06AAB58D" w14:textId="6D8BD7B7" w:rsidR="004B1245" w:rsidRPr="00082521" w:rsidRDefault="00082521" w:rsidP="00082521">
      <w:pPr>
        <w:pStyle w:val="Heading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   2</w:t>
      </w:r>
      <w:r w:rsidRPr="00237D75">
        <w:rPr>
          <w:b/>
          <w:bCs/>
          <w:color w:val="auto"/>
          <w:sz w:val="24"/>
          <w:szCs w:val="24"/>
        </w:rPr>
        <w:t>.</w:t>
      </w:r>
      <w:r>
        <w:rPr>
          <w:b/>
          <w:bCs/>
          <w:color w:val="auto"/>
          <w:sz w:val="24"/>
          <w:szCs w:val="24"/>
        </w:rPr>
        <w:t xml:space="preserve">v) </w:t>
      </w:r>
      <w:r w:rsidR="004B1245" w:rsidRPr="00082521">
        <w:rPr>
          <w:b/>
          <w:bCs/>
          <w:color w:val="auto"/>
          <w:sz w:val="24"/>
          <w:szCs w:val="24"/>
        </w:rPr>
        <w:t>Publish</w:t>
      </w:r>
    </w:p>
    <w:p w14:paraId="5E038FC7" w14:textId="26F9D16E" w:rsidR="004B1245" w:rsidRDefault="004B1245" w:rsidP="004B1245">
      <w:r w:rsidRPr="004629AF">
        <w:rPr>
          <w:b/>
          <w:bCs/>
        </w:rPr>
        <w:t>Purpose:</w:t>
      </w:r>
      <w:r w:rsidRPr="003F6F43">
        <w:t xml:space="preserve"> </w:t>
      </w:r>
      <w:r w:rsidR="003D387F">
        <w:t>Final transformed product data is published to the target systems</w:t>
      </w:r>
      <w:r w:rsidRPr="003F6F43">
        <w:t>.</w:t>
      </w:r>
    </w:p>
    <w:p w14:paraId="03B24079" w14:textId="659B10E5" w:rsidR="00DA2D49" w:rsidRPr="00DA2D49" w:rsidRDefault="00DA2D49" w:rsidP="004B1245">
      <w:pPr>
        <w:rPr>
          <w:lang w:val="en-US"/>
        </w:rPr>
      </w:pPr>
      <w:r w:rsidRPr="00DA2D49">
        <w:rPr>
          <w:b/>
          <w:bCs/>
        </w:rPr>
        <w:t>Directory:</w:t>
      </w:r>
      <w:r>
        <w:rPr>
          <w:rFonts w:ascii="Consolas" w:eastAsia="Times New Roman" w:hAnsi="Consolas" w:cs="Times New Roman"/>
          <w:color w:val="0A6FBF"/>
          <w:kern w:val="0"/>
          <w:sz w:val="20"/>
          <w:szCs w:val="20"/>
          <w:lang w:val="en-US"/>
          <w14:ligatures w14:val="none"/>
        </w:rPr>
        <w:t xml:space="preserve"> </w:t>
      </w:r>
      <w:r w:rsidRPr="00DA2D49">
        <w:t>‘/</w:t>
      </w:r>
      <w:proofErr w:type="spellStart"/>
      <w:r w:rsidRPr="00DA2D49">
        <w:t>mnt</w:t>
      </w:r>
      <w:proofErr w:type="spellEnd"/>
      <w:r w:rsidRPr="00DA2D49">
        <w:rPr>
          <w:rFonts w:ascii="Consolas" w:eastAsia="Times New Roman" w:hAnsi="Consolas" w:cs="Times New Roman"/>
          <w:color w:val="C72E0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DA2D49">
        <w:rPr>
          <w:lang w:val="en-US"/>
        </w:rPr>
        <w:t>tp</w:t>
      </w:r>
      <w:proofErr w:type="spellEnd"/>
      <w:r w:rsidRPr="00DA2D49">
        <w:rPr>
          <w:lang w:val="en-US"/>
        </w:rPr>
        <w:t>-publish-data/</w:t>
      </w:r>
      <w:proofErr w:type="spellStart"/>
      <w:r w:rsidRPr="00DA2D49">
        <w:t>ACN_Prod_Load</w:t>
      </w:r>
      <w:proofErr w:type="spellEnd"/>
      <w:r w:rsidRPr="00DA2D49">
        <w:t>/{RUN_ID}/</w:t>
      </w:r>
      <w:proofErr w:type="spellStart"/>
      <w:r w:rsidRPr="00DA2D49">
        <w:t>ACN_Prod_Load_chain</w:t>
      </w:r>
      <w:proofErr w:type="spellEnd"/>
      <w:r w:rsidRPr="00DA2D49">
        <w:t>/</w:t>
      </w:r>
      <w:r>
        <w:t>’</w:t>
      </w:r>
    </w:p>
    <w:p w14:paraId="37CAA8B5" w14:textId="77777777" w:rsidR="00A538FC" w:rsidRPr="00E60048" w:rsidRDefault="00A538FC" w:rsidP="00A538FC">
      <w:pPr>
        <w:rPr>
          <w:b/>
          <w:bCs/>
        </w:rPr>
      </w:pPr>
      <w:r>
        <w:rPr>
          <w:b/>
          <w:bCs/>
        </w:rPr>
        <w:t>Description</w:t>
      </w:r>
      <w:r w:rsidRPr="00E60048">
        <w:rPr>
          <w:b/>
          <w:bCs/>
        </w:rPr>
        <w:t>:</w:t>
      </w:r>
    </w:p>
    <w:p w14:paraId="3D8313FB" w14:textId="593656DC" w:rsidR="003D387F" w:rsidRPr="003F6F43" w:rsidRDefault="00A538FC" w:rsidP="003D387F">
      <w:r w:rsidRPr="00A538FC">
        <w:rPr>
          <w:b/>
          <w:bCs/>
        </w:rPr>
        <w:t>Step 1:</w:t>
      </w:r>
      <w:r w:rsidRPr="003F6F43">
        <w:t xml:space="preserve"> </w:t>
      </w:r>
      <w:r w:rsidR="003D387F" w:rsidRPr="003F6F43">
        <w:t xml:space="preserve"> </w:t>
      </w:r>
      <w:r w:rsidR="009A0BE6">
        <w:t xml:space="preserve">Read file from a </w:t>
      </w:r>
      <w:r w:rsidR="009A0BE6" w:rsidRPr="00EA7CEA">
        <w:t>specified directory</w:t>
      </w:r>
      <w:r w:rsidR="003D387F" w:rsidRPr="003F6F43">
        <w:t>.</w:t>
      </w:r>
    </w:p>
    <w:p w14:paraId="65667C0E" w14:textId="2297655E" w:rsidR="009A0BE6" w:rsidRPr="009A0BE6" w:rsidRDefault="00A538FC" w:rsidP="009A0BE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2</w:t>
      </w:r>
      <w:r w:rsidRPr="00A538FC">
        <w:rPr>
          <w:b/>
          <w:bCs/>
        </w:rPr>
        <w:t>:</w:t>
      </w:r>
      <w:r w:rsidRPr="003F6F43">
        <w:t xml:space="preserve"> </w:t>
      </w:r>
      <w:r w:rsidR="003D387F" w:rsidRPr="003F6F43">
        <w:t xml:space="preserve"> </w:t>
      </w:r>
      <w:r w:rsidR="009A0BE6" w:rsidRPr="009A0BE6">
        <w:rPr>
          <w:lang w:val="en-US"/>
        </w:rPr>
        <w:t>Acquire the semaphore to initiate the current run and prevent parallel executions</w:t>
      </w:r>
    </w:p>
    <w:p w14:paraId="482E5BDB" w14:textId="77A90CBE" w:rsidR="009A0BE6" w:rsidRDefault="00A538FC" w:rsidP="009A0BE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3</w:t>
      </w:r>
      <w:r w:rsidRPr="00A538FC">
        <w:rPr>
          <w:b/>
          <w:bCs/>
        </w:rPr>
        <w:t>:</w:t>
      </w:r>
      <w:r w:rsidRPr="003F6F43">
        <w:t xml:space="preserve"> </w:t>
      </w:r>
      <w:r w:rsidR="004B1245" w:rsidRPr="003F6F43">
        <w:t xml:space="preserve"> </w:t>
      </w:r>
      <w:r w:rsidR="009A0BE6" w:rsidRPr="009A0BE6">
        <w:rPr>
          <w:lang w:val="en-US"/>
        </w:rPr>
        <w:t xml:space="preserve">Check for existing data in the target table using unique identifiers (e.g., </w:t>
      </w:r>
      <w:proofErr w:type="spellStart"/>
      <w:r w:rsidR="00DA2D49" w:rsidRPr="00DA2D49">
        <w:rPr>
          <w:lang w:val="en-US"/>
        </w:rPr>
        <w:t>srce_sys_id</w:t>
      </w:r>
      <w:proofErr w:type="spellEnd"/>
      <w:r w:rsidR="009A0BE6" w:rsidRPr="009A0BE6">
        <w:rPr>
          <w:lang w:val="en-US"/>
        </w:rPr>
        <w:t xml:space="preserve">, </w:t>
      </w:r>
      <w:proofErr w:type="spellStart"/>
      <w:r w:rsidR="00DA2D49" w:rsidRPr="00DA2D49">
        <w:rPr>
          <w:lang w:val="en-US"/>
        </w:rPr>
        <w:t>prod_skid</w:t>
      </w:r>
      <w:proofErr w:type="spellEnd"/>
      <w:r w:rsidR="009A0BE6" w:rsidRPr="009A0BE6">
        <w:rPr>
          <w:lang w:val="en-US"/>
        </w:rPr>
        <w:t>):</w:t>
      </w:r>
    </w:p>
    <w:p w14:paraId="7947B730" w14:textId="78F50AE5" w:rsidR="009A0BE6" w:rsidRPr="009A0BE6" w:rsidRDefault="009A0BE6" w:rsidP="009A0BE6">
      <w:pPr>
        <w:pStyle w:val="ListParagraph"/>
        <w:numPr>
          <w:ilvl w:val="0"/>
          <w:numId w:val="18"/>
        </w:numPr>
        <w:rPr>
          <w:lang w:val="en-US"/>
        </w:rPr>
      </w:pPr>
      <w:r w:rsidRPr="009A0BE6">
        <w:rPr>
          <w:lang w:val="en-US"/>
        </w:rPr>
        <w:t>If matching records exist, perform an update to reflect the latest changes.</w:t>
      </w:r>
    </w:p>
    <w:p w14:paraId="22455D98" w14:textId="29D7BDC0" w:rsidR="009A0BE6" w:rsidRDefault="009A0BE6" w:rsidP="009A0BE6">
      <w:pPr>
        <w:pStyle w:val="ListParagraph"/>
        <w:numPr>
          <w:ilvl w:val="0"/>
          <w:numId w:val="18"/>
        </w:numPr>
        <w:rPr>
          <w:lang w:val="en-US"/>
        </w:rPr>
      </w:pPr>
      <w:r w:rsidRPr="009A0BE6">
        <w:rPr>
          <w:lang w:val="en-US"/>
        </w:rPr>
        <w:t>If no matching records exist, insert new records into the table.</w:t>
      </w:r>
    </w:p>
    <w:p w14:paraId="6A9523D7" w14:textId="27925703" w:rsidR="009A0BE6" w:rsidRDefault="00A538FC" w:rsidP="009A0BE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4</w:t>
      </w:r>
      <w:r w:rsidRPr="00A538FC">
        <w:rPr>
          <w:b/>
          <w:bCs/>
        </w:rPr>
        <w:t>:</w:t>
      </w:r>
      <w:r w:rsidRPr="003F6F43">
        <w:t xml:space="preserve"> </w:t>
      </w:r>
      <w:r w:rsidR="009A0BE6" w:rsidRPr="009A0BE6">
        <w:rPr>
          <w:lang w:val="en-US"/>
        </w:rPr>
        <w:t>Once data operations are completed successfully, release the semaphore to allow subsequent processes or runs to proceed.</w:t>
      </w:r>
    </w:p>
    <w:p w14:paraId="0099B4F1" w14:textId="768AD669" w:rsidR="00082521" w:rsidRDefault="00082521" w:rsidP="009A0BE6">
      <w:pPr>
        <w:rPr>
          <w:lang w:val="en-US"/>
        </w:rPr>
      </w:pPr>
      <w:r w:rsidRPr="00A538FC">
        <w:rPr>
          <w:b/>
          <w:bCs/>
        </w:rPr>
        <w:t xml:space="preserve">Step </w:t>
      </w:r>
      <w:r>
        <w:rPr>
          <w:b/>
          <w:bCs/>
        </w:rPr>
        <w:t>5</w:t>
      </w:r>
      <w:r w:rsidRPr="00A538FC">
        <w:rPr>
          <w:b/>
          <w:bCs/>
        </w:rPr>
        <w:t>:</w:t>
      </w:r>
      <w:r w:rsidRPr="003F6F43">
        <w:t xml:space="preserve"> </w:t>
      </w:r>
      <w:r w:rsidR="0057217C" w:rsidRPr="0057217C">
        <w:rPr>
          <w:lang w:val="en-US"/>
        </w:rPr>
        <w:t xml:space="preserve">Call the </w:t>
      </w:r>
      <w:proofErr w:type="spellStart"/>
      <w:r w:rsidR="0057217C" w:rsidRPr="0057217C">
        <w:rPr>
          <w:lang w:val="en-US"/>
        </w:rPr>
        <w:t>cdl_publishing</w:t>
      </w:r>
      <w:proofErr w:type="spellEnd"/>
      <w:r w:rsidR="0057217C" w:rsidRPr="0057217C">
        <w:rPr>
          <w:lang w:val="en-US"/>
        </w:rPr>
        <w:t xml:space="preserve"> function with the defined parameters</w:t>
      </w:r>
      <w:r w:rsidRPr="009A0BE6">
        <w:rPr>
          <w:lang w:val="en-US"/>
        </w:rPr>
        <w:t>.</w:t>
      </w:r>
    </w:p>
    <w:p w14:paraId="717D22CE" w14:textId="4FB77A09" w:rsidR="009A0BE6" w:rsidRPr="009A0BE6" w:rsidRDefault="00A538FC" w:rsidP="009A0BE6">
      <w:pPr>
        <w:rPr>
          <w:lang w:val="en-US"/>
        </w:rPr>
      </w:pPr>
      <w:r w:rsidRPr="00A538FC">
        <w:rPr>
          <w:b/>
          <w:bCs/>
        </w:rPr>
        <w:t xml:space="preserve">Step </w:t>
      </w:r>
      <w:r w:rsidR="00082521">
        <w:rPr>
          <w:b/>
          <w:bCs/>
        </w:rPr>
        <w:t>6</w:t>
      </w:r>
      <w:r w:rsidRPr="00A538FC">
        <w:rPr>
          <w:b/>
          <w:bCs/>
        </w:rPr>
        <w:t>:</w:t>
      </w:r>
      <w:r w:rsidRPr="003F6F43">
        <w:t xml:space="preserve"> </w:t>
      </w:r>
      <w:r w:rsidR="009A0BE6" w:rsidRPr="003F6F43">
        <w:t xml:space="preserve"> </w:t>
      </w:r>
      <w:r w:rsidR="009A0BE6" w:rsidRPr="003D387F">
        <w:t>Archives the processed file by relocating it from the working directory to the designated archive directory</w:t>
      </w:r>
      <w:r w:rsidR="009A0BE6" w:rsidRPr="003F6F43">
        <w:t>.</w:t>
      </w:r>
    </w:p>
    <w:p w14:paraId="4228D9E0" w14:textId="6EC0850A" w:rsidR="007133B8" w:rsidRDefault="007133B8" w:rsidP="00F55656"/>
    <w:sectPr w:rsidR="007133B8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115F" w14:textId="77777777" w:rsidR="00C97839" w:rsidRDefault="00C97839" w:rsidP="00FC1D9A">
      <w:pPr>
        <w:spacing w:after="0" w:line="240" w:lineRule="auto"/>
      </w:pPr>
      <w:r>
        <w:separator/>
      </w:r>
    </w:p>
  </w:endnote>
  <w:endnote w:type="continuationSeparator" w:id="0">
    <w:p w14:paraId="3E8A6633" w14:textId="77777777" w:rsidR="00C97839" w:rsidRDefault="00C97839" w:rsidP="00FC1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LT Pro 45 Light">
    <w:altName w:val="Calibri"/>
    <w:panose1 w:val="020B0403030504020204"/>
    <w:charset w:val="00"/>
    <w:family w:val="swiss"/>
    <w:notTrueType/>
    <w:pitch w:val="variable"/>
    <w:sig w:usb0="800000AF" w:usb1="5000204A" w:usb2="00000000" w:usb3="00000000" w:csb0="0000009B" w:csb1="00000000"/>
  </w:font>
  <w:font w:name="Mangal (Body CS)">
    <w:altName w:val="Mangal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LT Pro 55 Roman">
    <w:altName w:val="Calibri"/>
    <w:panose1 w:val="020B0602020204020204"/>
    <w:charset w:val="00"/>
    <w:family w:val="swiss"/>
    <w:notTrueType/>
    <w:pitch w:val="variable"/>
    <w:sig w:usb0="800000AF" w:usb1="00000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4209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FEE586" w14:textId="524FDE19" w:rsidR="00072F9A" w:rsidRPr="00627AEC" w:rsidRDefault="00072F9A" w:rsidP="00072F9A">
        <w:pPr>
          <w:pStyle w:val="Footer"/>
          <w:rPr>
            <w:rFonts w:ascii="Frutiger LT Pro 55 Roman" w:hAnsi="Frutiger LT Pro 55 Roman"/>
            <w:color w:val="595959" w:themeColor="text1" w:themeTint="A6"/>
            <w:sz w:val="21"/>
            <w:szCs w:val="21"/>
            <w:lang w:val="en-US"/>
          </w:rPr>
        </w:pPr>
        <w:r>
          <w:t xml:space="preserve">                                        </w:t>
        </w:r>
        <w:r w:rsidRPr="00E83B65">
          <w:rPr>
            <w:rFonts w:ascii="Frutiger LT Pro 55 Roman" w:hAnsi="Frutiger LT Pro 55 Roman"/>
            <w:color w:val="595959" w:themeColor="text1" w:themeTint="A6"/>
            <w:sz w:val="21"/>
            <w:szCs w:val="21"/>
            <w:lang w:val="en-US"/>
          </w:rPr>
          <w:t>©</w:t>
        </w:r>
        <w:proofErr w:type="spellStart"/>
        <w:r w:rsidRPr="00E83B65">
          <w:rPr>
            <w:rFonts w:ascii="Frutiger LT Pro 55 Roman" w:hAnsi="Frutiger LT Pro 55 Roman"/>
            <w:color w:val="595959" w:themeColor="text1" w:themeTint="A6"/>
            <w:sz w:val="21"/>
            <w:szCs w:val="21"/>
            <w:lang w:val="en-US"/>
          </w:rPr>
          <w:t>LTIMindtree</w:t>
        </w:r>
        <w:proofErr w:type="spellEnd"/>
        <w:r w:rsidRPr="00E83B65">
          <w:rPr>
            <w:rFonts w:ascii="Frutiger LT Pro 55 Roman" w:hAnsi="Frutiger LT Pro 55 Roman"/>
            <w:color w:val="595959" w:themeColor="text1" w:themeTint="A6"/>
            <w:sz w:val="21"/>
            <w:szCs w:val="21"/>
            <w:lang w:val="en-US"/>
          </w:rPr>
          <w:t xml:space="preserve"> | Privileged and Confidential 202</w:t>
        </w:r>
        <w:r w:rsidR="00627AEC">
          <w:rPr>
            <w:rFonts w:ascii="Frutiger LT Pro 55 Roman" w:hAnsi="Frutiger LT Pro 55 Roman"/>
            <w:color w:val="595959" w:themeColor="text1" w:themeTint="A6"/>
            <w:sz w:val="21"/>
            <w:szCs w:val="21"/>
            <w:lang w:val="en-US"/>
          </w:rPr>
          <w:t>2</w:t>
        </w:r>
        <w:r>
          <w:t xml:space="preserve">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C9F38F" w14:textId="38DE2F24" w:rsidR="0050337A" w:rsidRPr="0050337A" w:rsidRDefault="0050337A" w:rsidP="00072F9A">
    <w:pPr>
      <w:rPr>
        <w:rFonts w:ascii="Frutiger LT Pro 55 Roman" w:hAnsi="Frutiger LT Pro 55 Roman"/>
        <w:color w:val="595959" w:themeColor="text1" w:themeTint="A6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0808A" w14:textId="77777777" w:rsidR="00C97839" w:rsidRDefault="00C97839" w:rsidP="00FC1D9A">
      <w:pPr>
        <w:spacing w:after="0" w:line="240" w:lineRule="auto"/>
      </w:pPr>
      <w:r>
        <w:separator/>
      </w:r>
    </w:p>
  </w:footnote>
  <w:footnote w:type="continuationSeparator" w:id="0">
    <w:p w14:paraId="32C186ED" w14:textId="77777777" w:rsidR="00C97839" w:rsidRDefault="00C97839" w:rsidP="00FC1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6A64" w14:textId="0B63A218" w:rsidR="00FC1D9A" w:rsidRPr="00C82108" w:rsidRDefault="00C82108" w:rsidP="00C82108">
    <w:pPr>
      <w:rPr>
        <w:color w:val="7F7F7F" w:themeColor="text1" w:themeTint="80"/>
        <w:sz w:val="16"/>
        <w:szCs w:val="16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725B75A7" wp14:editId="3B3C415D">
          <wp:simplePos x="0" y="0"/>
          <wp:positionH relativeFrom="column">
            <wp:posOffset>4797425</wp:posOffset>
          </wp:positionH>
          <wp:positionV relativeFrom="paragraph">
            <wp:posOffset>-120015</wp:posOffset>
          </wp:positionV>
          <wp:extent cx="1439545" cy="273050"/>
          <wp:effectExtent l="0" t="0" r="8255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E5C"/>
    <w:multiLevelType w:val="multilevel"/>
    <w:tmpl w:val="E9A639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1" w15:restartNumberingAfterBreak="0">
    <w:nsid w:val="135F4E91"/>
    <w:multiLevelType w:val="hybridMultilevel"/>
    <w:tmpl w:val="CF6E44FE"/>
    <w:lvl w:ilvl="0" w:tplc="65E6B6FE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26F23"/>
    <w:multiLevelType w:val="multilevel"/>
    <w:tmpl w:val="AB74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837DD"/>
    <w:multiLevelType w:val="hybridMultilevel"/>
    <w:tmpl w:val="E0B4E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777B2"/>
    <w:multiLevelType w:val="hybridMultilevel"/>
    <w:tmpl w:val="C152E326"/>
    <w:lvl w:ilvl="0" w:tplc="7A5A4F4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D02F7"/>
    <w:multiLevelType w:val="multilevel"/>
    <w:tmpl w:val="DEE6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C64AE"/>
    <w:multiLevelType w:val="hybridMultilevel"/>
    <w:tmpl w:val="8A464954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386A73DC"/>
    <w:multiLevelType w:val="hybridMultilevel"/>
    <w:tmpl w:val="16EEE5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A0349"/>
    <w:multiLevelType w:val="hybridMultilevel"/>
    <w:tmpl w:val="6CB4B3EE"/>
    <w:lvl w:ilvl="0" w:tplc="C59451AA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65B75"/>
    <w:multiLevelType w:val="hybridMultilevel"/>
    <w:tmpl w:val="7C4A8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5319E"/>
    <w:multiLevelType w:val="hybridMultilevel"/>
    <w:tmpl w:val="1F320D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D7091"/>
    <w:multiLevelType w:val="hybridMultilevel"/>
    <w:tmpl w:val="34C036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646D28"/>
    <w:multiLevelType w:val="hybridMultilevel"/>
    <w:tmpl w:val="CBBA4A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63428D"/>
    <w:multiLevelType w:val="multilevel"/>
    <w:tmpl w:val="E9A639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14" w15:restartNumberingAfterBreak="0">
    <w:nsid w:val="563871AC"/>
    <w:multiLevelType w:val="multilevel"/>
    <w:tmpl w:val="0E4CD8E4"/>
    <w:lvl w:ilvl="0">
      <w:start w:val="1"/>
      <w:numFmt w:val="decimal"/>
      <w:lvlText w:val="%1."/>
      <w:lvlJc w:val="left"/>
      <w:pPr>
        <w:tabs>
          <w:tab w:val="num" w:pos="1506"/>
        </w:tabs>
        <w:ind w:left="1506" w:hanging="360"/>
      </w:pPr>
    </w:lvl>
    <w:lvl w:ilvl="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946"/>
        </w:tabs>
        <w:ind w:left="2946" w:hanging="360"/>
      </w:pPr>
    </w:lvl>
    <w:lvl w:ilvl="3" w:tentative="1">
      <w:start w:val="1"/>
      <w:numFmt w:val="decimal"/>
      <w:lvlText w:val="%4."/>
      <w:lvlJc w:val="left"/>
      <w:pPr>
        <w:tabs>
          <w:tab w:val="num" w:pos="3666"/>
        </w:tabs>
        <w:ind w:left="3666" w:hanging="360"/>
      </w:pPr>
    </w:lvl>
    <w:lvl w:ilvl="4" w:tentative="1">
      <w:start w:val="1"/>
      <w:numFmt w:val="decimal"/>
      <w:lvlText w:val="%5."/>
      <w:lvlJc w:val="left"/>
      <w:pPr>
        <w:tabs>
          <w:tab w:val="num" w:pos="4386"/>
        </w:tabs>
        <w:ind w:left="4386" w:hanging="360"/>
      </w:pPr>
    </w:lvl>
    <w:lvl w:ilvl="5" w:tentative="1">
      <w:start w:val="1"/>
      <w:numFmt w:val="decimal"/>
      <w:lvlText w:val="%6."/>
      <w:lvlJc w:val="left"/>
      <w:pPr>
        <w:tabs>
          <w:tab w:val="num" w:pos="5106"/>
        </w:tabs>
        <w:ind w:left="5106" w:hanging="360"/>
      </w:pPr>
    </w:lvl>
    <w:lvl w:ilvl="6" w:tentative="1">
      <w:start w:val="1"/>
      <w:numFmt w:val="decimal"/>
      <w:lvlText w:val="%7."/>
      <w:lvlJc w:val="left"/>
      <w:pPr>
        <w:tabs>
          <w:tab w:val="num" w:pos="5826"/>
        </w:tabs>
        <w:ind w:left="5826" w:hanging="360"/>
      </w:pPr>
    </w:lvl>
    <w:lvl w:ilvl="7" w:tentative="1">
      <w:start w:val="1"/>
      <w:numFmt w:val="decimal"/>
      <w:lvlText w:val="%8."/>
      <w:lvlJc w:val="left"/>
      <w:pPr>
        <w:tabs>
          <w:tab w:val="num" w:pos="6546"/>
        </w:tabs>
        <w:ind w:left="6546" w:hanging="360"/>
      </w:pPr>
    </w:lvl>
    <w:lvl w:ilvl="8" w:tentative="1">
      <w:start w:val="1"/>
      <w:numFmt w:val="decimal"/>
      <w:lvlText w:val="%9."/>
      <w:lvlJc w:val="left"/>
      <w:pPr>
        <w:tabs>
          <w:tab w:val="num" w:pos="7266"/>
        </w:tabs>
        <w:ind w:left="7266" w:hanging="360"/>
      </w:pPr>
    </w:lvl>
  </w:abstractNum>
  <w:abstractNum w:abstractNumId="15" w15:restartNumberingAfterBreak="0">
    <w:nsid w:val="5A39033E"/>
    <w:multiLevelType w:val="hybridMultilevel"/>
    <w:tmpl w:val="04D00170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6" w15:restartNumberingAfterBreak="0">
    <w:nsid w:val="5E024A7C"/>
    <w:multiLevelType w:val="multilevel"/>
    <w:tmpl w:val="DB887C9E"/>
    <w:lvl w:ilvl="0">
      <w:start w:val="1"/>
      <w:numFmt w:val="decimal"/>
      <w:lvlText w:val="%1."/>
      <w:lvlJc w:val="left"/>
      <w:pPr>
        <w:tabs>
          <w:tab w:val="num" w:pos="1506"/>
        </w:tabs>
        <w:ind w:left="1506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946"/>
        </w:tabs>
        <w:ind w:left="2946" w:hanging="360"/>
      </w:pPr>
    </w:lvl>
    <w:lvl w:ilvl="3" w:tentative="1">
      <w:start w:val="1"/>
      <w:numFmt w:val="decimal"/>
      <w:lvlText w:val="%4."/>
      <w:lvlJc w:val="left"/>
      <w:pPr>
        <w:tabs>
          <w:tab w:val="num" w:pos="3666"/>
        </w:tabs>
        <w:ind w:left="3666" w:hanging="360"/>
      </w:pPr>
    </w:lvl>
    <w:lvl w:ilvl="4" w:tentative="1">
      <w:start w:val="1"/>
      <w:numFmt w:val="decimal"/>
      <w:lvlText w:val="%5."/>
      <w:lvlJc w:val="left"/>
      <w:pPr>
        <w:tabs>
          <w:tab w:val="num" w:pos="4386"/>
        </w:tabs>
        <w:ind w:left="4386" w:hanging="360"/>
      </w:pPr>
    </w:lvl>
    <w:lvl w:ilvl="5" w:tentative="1">
      <w:start w:val="1"/>
      <w:numFmt w:val="decimal"/>
      <w:lvlText w:val="%6."/>
      <w:lvlJc w:val="left"/>
      <w:pPr>
        <w:tabs>
          <w:tab w:val="num" w:pos="5106"/>
        </w:tabs>
        <w:ind w:left="5106" w:hanging="360"/>
      </w:pPr>
    </w:lvl>
    <w:lvl w:ilvl="6" w:tentative="1">
      <w:start w:val="1"/>
      <w:numFmt w:val="decimal"/>
      <w:lvlText w:val="%7."/>
      <w:lvlJc w:val="left"/>
      <w:pPr>
        <w:tabs>
          <w:tab w:val="num" w:pos="5826"/>
        </w:tabs>
        <w:ind w:left="5826" w:hanging="360"/>
      </w:pPr>
    </w:lvl>
    <w:lvl w:ilvl="7" w:tentative="1">
      <w:start w:val="1"/>
      <w:numFmt w:val="decimal"/>
      <w:lvlText w:val="%8."/>
      <w:lvlJc w:val="left"/>
      <w:pPr>
        <w:tabs>
          <w:tab w:val="num" w:pos="6546"/>
        </w:tabs>
        <w:ind w:left="6546" w:hanging="360"/>
      </w:pPr>
    </w:lvl>
    <w:lvl w:ilvl="8" w:tentative="1">
      <w:start w:val="1"/>
      <w:numFmt w:val="decimal"/>
      <w:lvlText w:val="%9."/>
      <w:lvlJc w:val="left"/>
      <w:pPr>
        <w:tabs>
          <w:tab w:val="num" w:pos="7266"/>
        </w:tabs>
        <w:ind w:left="7266" w:hanging="360"/>
      </w:pPr>
    </w:lvl>
  </w:abstractNum>
  <w:abstractNum w:abstractNumId="17" w15:restartNumberingAfterBreak="0">
    <w:nsid w:val="5EC910E5"/>
    <w:multiLevelType w:val="multilevel"/>
    <w:tmpl w:val="E9A639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18" w15:restartNumberingAfterBreak="0">
    <w:nsid w:val="5F883F46"/>
    <w:multiLevelType w:val="hybridMultilevel"/>
    <w:tmpl w:val="1E7841D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66B85B67"/>
    <w:multiLevelType w:val="hybridMultilevel"/>
    <w:tmpl w:val="31E8FE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B52306"/>
    <w:multiLevelType w:val="hybridMultilevel"/>
    <w:tmpl w:val="081428E2"/>
    <w:lvl w:ilvl="0" w:tplc="40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7C4C14"/>
    <w:multiLevelType w:val="multilevel"/>
    <w:tmpl w:val="C6E8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195FB6"/>
    <w:multiLevelType w:val="multilevel"/>
    <w:tmpl w:val="7CD8C72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num w:numId="1" w16cid:durableId="1265116159">
    <w:abstractNumId w:val="11"/>
  </w:num>
  <w:num w:numId="2" w16cid:durableId="1644768225">
    <w:abstractNumId w:val="10"/>
  </w:num>
  <w:num w:numId="3" w16cid:durableId="1886329426">
    <w:abstractNumId w:val="2"/>
  </w:num>
  <w:num w:numId="4" w16cid:durableId="1001347377">
    <w:abstractNumId w:val="0"/>
  </w:num>
  <w:num w:numId="5" w16cid:durableId="659426441">
    <w:abstractNumId w:val="14"/>
  </w:num>
  <w:num w:numId="6" w16cid:durableId="191843205">
    <w:abstractNumId w:val="22"/>
  </w:num>
  <w:num w:numId="7" w16cid:durableId="1644190480">
    <w:abstractNumId w:val="6"/>
  </w:num>
  <w:num w:numId="8" w16cid:durableId="1501969340">
    <w:abstractNumId w:val="19"/>
  </w:num>
  <w:num w:numId="9" w16cid:durableId="839151528">
    <w:abstractNumId w:val="12"/>
  </w:num>
  <w:num w:numId="10" w16cid:durableId="1080758876">
    <w:abstractNumId w:val="16"/>
  </w:num>
  <w:num w:numId="11" w16cid:durableId="1545410488">
    <w:abstractNumId w:val="17"/>
  </w:num>
  <w:num w:numId="12" w16cid:durableId="1855924815">
    <w:abstractNumId w:val="13"/>
  </w:num>
  <w:num w:numId="13" w16cid:durableId="413866873">
    <w:abstractNumId w:val="3"/>
  </w:num>
  <w:num w:numId="14" w16cid:durableId="1132868205">
    <w:abstractNumId w:val="7"/>
  </w:num>
  <w:num w:numId="15" w16cid:durableId="2042513449">
    <w:abstractNumId w:val="20"/>
  </w:num>
  <w:num w:numId="16" w16cid:durableId="1890844907">
    <w:abstractNumId w:val="18"/>
  </w:num>
  <w:num w:numId="17" w16cid:durableId="344207248">
    <w:abstractNumId w:val="15"/>
  </w:num>
  <w:num w:numId="18" w16cid:durableId="1344942414">
    <w:abstractNumId w:val="9"/>
  </w:num>
  <w:num w:numId="19" w16cid:durableId="135144157">
    <w:abstractNumId w:val="1"/>
  </w:num>
  <w:num w:numId="20" w16cid:durableId="1172523685">
    <w:abstractNumId w:val="8"/>
  </w:num>
  <w:num w:numId="21" w16cid:durableId="1718433696">
    <w:abstractNumId w:val="4"/>
  </w:num>
  <w:num w:numId="22" w16cid:durableId="1265728923">
    <w:abstractNumId w:val="21"/>
  </w:num>
  <w:num w:numId="23" w16cid:durableId="1658996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6F"/>
    <w:rsid w:val="00001F6D"/>
    <w:rsid w:val="0001663E"/>
    <w:rsid w:val="00040CC6"/>
    <w:rsid w:val="000621B6"/>
    <w:rsid w:val="00067545"/>
    <w:rsid w:val="00072F9A"/>
    <w:rsid w:val="00082521"/>
    <w:rsid w:val="00087419"/>
    <w:rsid w:val="000B3A3E"/>
    <w:rsid w:val="000B5B2C"/>
    <w:rsid w:val="000C122F"/>
    <w:rsid w:val="001505F5"/>
    <w:rsid w:val="00152AD1"/>
    <w:rsid w:val="00155B6F"/>
    <w:rsid w:val="0015747E"/>
    <w:rsid w:val="00157BF5"/>
    <w:rsid w:val="00183C1A"/>
    <w:rsid w:val="001B59D9"/>
    <w:rsid w:val="001C5AF3"/>
    <w:rsid w:val="00204918"/>
    <w:rsid w:val="002068D1"/>
    <w:rsid w:val="00226BAD"/>
    <w:rsid w:val="00237D75"/>
    <w:rsid w:val="00242A89"/>
    <w:rsid w:val="002438BB"/>
    <w:rsid w:val="00276DE4"/>
    <w:rsid w:val="00285FAA"/>
    <w:rsid w:val="002A51BF"/>
    <w:rsid w:val="002D7DF9"/>
    <w:rsid w:val="00317F53"/>
    <w:rsid w:val="003259AD"/>
    <w:rsid w:val="0033373A"/>
    <w:rsid w:val="0034580C"/>
    <w:rsid w:val="00380141"/>
    <w:rsid w:val="00385F72"/>
    <w:rsid w:val="00386454"/>
    <w:rsid w:val="003A67C5"/>
    <w:rsid w:val="003B5C94"/>
    <w:rsid w:val="003D387F"/>
    <w:rsid w:val="003E18D0"/>
    <w:rsid w:val="003E6A3C"/>
    <w:rsid w:val="003E739C"/>
    <w:rsid w:val="00404448"/>
    <w:rsid w:val="00410275"/>
    <w:rsid w:val="00410FD1"/>
    <w:rsid w:val="00420970"/>
    <w:rsid w:val="0042239B"/>
    <w:rsid w:val="00432C63"/>
    <w:rsid w:val="004629AF"/>
    <w:rsid w:val="00480B13"/>
    <w:rsid w:val="004B1245"/>
    <w:rsid w:val="004B6500"/>
    <w:rsid w:val="004F05A2"/>
    <w:rsid w:val="004F174D"/>
    <w:rsid w:val="0050337A"/>
    <w:rsid w:val="005060C3"/>
    <w:rsid w:val="00532822"/>
    <w:rsid w:val="00533240"/>
    <w:rsid w:val="00537FD1"/>
    <w:rsid w:val="005444EA"/>
    <w:rsid w:val="0055166F"/>
    <w:rsid w:val="00556125"/>
    <w:rsid w:val="00570D97"/>
    <w:rsid w:val="0057217C"/>
    <w:rsid w:val="00576DDE"/>
    <w:rsid w:val="005C73B5"/>
    <w:rsid w:val="006044DF"/>
    <w:rsid w:val="00604618"/>
    <w:rsid w:val="00627AEC"/>
    <w:rsid w:val="00637B01"/>
    <w:rsid w:val="00652AC9"/>
    <w:rsid w:val="00654F3E"/>
    <w:rsid w:val="006A477A"/>
    <w:rsid w:val="006A6BEA"/>
    <w:rsid w:val="006A79CD"/>
    <w:rsid w:val="006B6F0B"/>
    <w:rsid w:val="006D7495"/>
    <w:rsid w:val="006E152A"/>
    <w:rsid w:val="0071146E"/>
    <w:rsid w:val="007133B8"/>
    <w:rsid w:val="00725192"/>
    <w:rsid w:val="00756818"/>
    <w:rsid w:val="00770E50"/>
    <w:rsid w:val="00787B6C"/>
    <w:rsid w:val="007A1DB2"/>
    <w:rsid w:val="007C262D"/>
    <w:rsid w:val="007E1CD6"/>
    <w:rsid w:val="00811881"/>
    <w:rsid w:val="00817744"/>
    <w:rsid w:val="00831A86"/>
    <w:rsid w:val="00876C09"/>
    <w:rsid w:val="00877196"/>
    <w:rsid w:val="0088564D"/>
    <w:rsid w:val="008B2345"/>
    <w:rsid w:val="008B7828"/>
    <w:rsid w:val="008E21E8"/>
    <w:rsid w:val="009141AD"/>
    <w:rsid w:val="00921146"/>
    <w:rsid w:val="00932D6B"/>
    <w:rsid w:val="00933F5B"/>
    <w:rsid w:val="00937235"/>
    <w:rsid w:val="00944E8D"/>
    <w:rsid w:val="0096532D"/>
    <w:rsid w:val="00990617"/>
    <w:rsid w:val="009A0BE6"/>
    <w:rsid w:val="009A3CEF"/>
    <w:rsid w:val="009A7833"/>
    <w:rsid w:val="009B36BB"/>
    <w:rsid w:val="009D2A81"/>
    <w:rsid w:val="009D4086"/>
    <w:rsid w:val="009E3A8A"/>
    <w:rsid w:val="00A0524A"/>
    <w:rsid w:val="00A13918"/>
    <w:rsid w:val="00A26234"/>
    <w:rsid w:val="00A27DD5"/>
    <w:rsid w:val="00A412A8"/>
    <w:rsid w:val="00A479EB"/>
    <w:rsid w:val="00A538FC"/>
    <w:rsid w:val="00A97535"/>
    <w:rsid w:val="00AA564C"/>
    <w:rsid w:val="00AA67B3"/>
    <w:rsid w:val="00AB7852"/>
    <w:rsid w:val="00AD289F"/>
    <w:rsid w:val="00AE1ADF"/>
    <w:rsid w:val="00B2095E"/>
    <w:rsid w:val="00B4415F"/>
    <w:rsid w:val="00B54E0F"/>
    <w:rsid w:val="00B5685A"/>
    <w:rsid w:val="00B81A82"/>
    <w:rsid w:val="00B94E64"/>
    <w:rsid w:val="00BB0FB3"/>
    <w:rsid w:val="00BC04B5"/>
    <w:rsid w:val="00BC16BB"/>
    <w:rsid w:val="00BD0021"/>
    <w:rsid w:val="00C00FD1"/>
    <w:rsid w:val="00C127B4"/>
    <w:rsid w:val="00C775E2"/>
    <w:rsid w:val="00C82108"/>
    <w:rsid w:val="00C85917"/>
    <w:rsid w:val="00C97839"/>
    <w:rsid w:val="00CC073E"/>
    <w:rsid w:val="00CD36BF"/>
    <w:rsid w:val="00CE06DC"/>
    <w:rsid w:val="00CF2BBB"/>
    <w:rsid w:val="00CF6386"/>
    <w:rsid w:val="00D055BA"/>
    <w:rsid w:val="00D174E0"/>
    <w:rsid w:val="00D45308"/>
    <w:rsid w:val="00D728B7"/>
    <w:rsid w:val="00D7377E"/>
    <w:rsid w:val="00D77022"/>
    <w:rsid w:val="00D77BF4"/>
    <w:rsid w:val="00DA2D49"/>
    <w:rsid w:val="00DD7C2C"/>
    <w:rsid w:val="00DE0AD9"/>
    <w:rsid w:val="00E01963"/>
    <w:rsid w:val="00E021D4"/>
    <w:rsid w:val="00E04312"/>
    <w:rsid w:val="00E13BE3"/>
    <w:rsid w:val="00E322B9"/>
    <w:rsid w:val="00E60048"/>
    <w:rsid w:val="00E95EFC"/>
    <w:rsid w:val="00EA7CEA"/>
    <w:rsid w:val="00EB2561"/>
    <w:rsid w:val="00EB6AAB"/>
    <w:rsid w:val="00F15EF7"/>
    <w:rsid w:val="00F203AE"/>
    <w:rsid w:val="00F21E5C"/>
    <w:rsid w:val="00F3510D"/>
    <w:rsid w:val="00F55656"/>
    <w:rsid w:val="00F7117E"/>
    <w:rsid w:val="00F93635"/>
    <w:rsid w:val="00F93794"/>
    <w:rsid w:val="00FB4042"/>
    <w:rsid w:val="00FC1D9A"/>
    <w:rsid w:val="00FF269E"/>
    <w:rsid w:val="00FF3F16"/>
    <w:rsid w:val="21D8C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54059"/>
  <w15:chartTrackingRefBased/>
  <w15:docId w15:val="{3BCD77A1-7303-4E60-B14C-8F0AE632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818"/>
  </w:style>
  <w:style w:type="paragraph" w:styleId="Heading1">
    <w:name w:val="heading 1"/>
    <w:basedOn w:val="Normal"/>
    <w:next w:val="Normal"/>
    <w:link w:val="Heading1Char"/>
    <w:uiPriority w:val="9"/>
    <w:qFormat/>
    <w:rsid w:val="0055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1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5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1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C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C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510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C1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D9A"/>
  </w:style>
  <w:style w:type="paragraph" w:styleId="Footer">
    <w:name w:val="footer"/>
    <w:basedOn w:val="Normal"/>
    <w:link w:val="FooterChar"/>
    <w:uiPriority w:val="99"/>
    <w:unhideWhenUsed/>
    <w:rsid w:val="00FC1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D9A"/>
  </w:style>
  <w:style w:type="table" w:styleId="TableGrid">
    <w:name w:val="Table Grid"/>
    <w:basedOn w:val="TableNormal"/>
    <w:uiPriority w:val="59"/>
    <w:rsid w:val="00D4530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322B9"/>
    <w:pPr>
      <w:tabs>
        <w:tab w:val="left" w:pos="400"/>
        <w:tab w:val="right" w:leader="dot" w:pos="9806"/>
      </w:tabs>
      <w:spacing w:before="120" w:after="40" w:line="240" w:lineRule="auto"/>
      <w:jc w:val="both"/>
    </w:pPr>
    <w:rPr>
      <w:rFonts w:ascii="Calibri Light" w:eastAsia="Times New Roman" w:hAnsi="Calibri Light" w:cs="Times New Roman"/>
      <w:b/>
      <w:bCs/>
      <w:iCs/>
      <w:noProof/>
      <w:kern w:val="0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B59D9"/>
    <w:pPr>
      <w:spacing w:after="100" w:line="240" w:lineRule="auto"/>
      <w:ind w:left="240"/>
    </w:pPr>
    <w:rPr>
      <w:rFonts w:ascii="Frutiger LT Pro 45 Light" w:hAnsi="Frutiger LT Pro 45 Light" w:cs="Mangal (Body CS)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B59D9"/>
    <w:pPr>
      <w:spacing w:before="240" w:after="0" w:line="240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F6386"/>
    <w:pPr>
      <w:spacing w:after="100"/>
      <w:ind w:left="480"/>
    </w:pPr>
  </w:style>
  <w:style w:type="table" w:styleId="LightList-Accent1">
    <w:name w:val="Light List Accent 1"/>
    <w:basedOn w:val="TableNormal"/>
    <w:uiPriority w:val="61"/>
    <w:semiHidden/>
    <w:unhideWhenUsed/>
    <w:rsid w:val="00CF6386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9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9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0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8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166459963A384ABC07DF17282C1BF3" ma:contentTypeVersion="10" ma:contentTypeDescription="Create a new document." ma:contentTypeScope="" ma:versionID="618b877d384fcb5522f12b246e5f83e1">
  <xsd:schema xmlns:xsd="http://www.w3.org/2001/XMLSchema" xmlns:xs="http://www.w3.org/2001/XMLSchema" xmlns:p="http://schemas.microsoft.com/office/2006/metadata/properties" xmlns:ns2="732b8850-b5c4-4204-8075-27c9fd9a09fc" xmlns:ns3="54c89950-7ba8-499a-8147-1b1f9f1b02c5" targetNamespace="http://schemas.microsoft.com/office/2006/metadata/properties" ma:root="true" ma:fieldsID="b27820787ffe3af4abb6e099d2ec2148" ns2:_="" ns3:_="">
    <xsd:import namespace="732b8850-b5c4-4204-8075-27c9fd9a09fc"/>
    <xsd:import namespace="54c89950-7ba8-499a-8147-1b1f9f1b0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b8850-b5c4-4204-8075-27c9fd9a09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89950-7ba8-499a-8147-1b1f9f1b0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F31BCE-E5BF-4E12-92D6-12C28D5BA9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5512DF-6881-4314-8040-0FA7E86D45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6FFBA5-3C8D-4C30-9284-7429108FB7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B47009-99DF-4F63-94E7-FDE843F14A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2b8850-b5c4-4204-8075-27c9fd9a09fc"/>
    <ds:schemaRef ds:uri="54c89950-7ba8-499a-8147-1b1f9f1b0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3793</TotalTime>
  <Pages>6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Tushar.Dhayade@ltimindtree.com</dc:creator>
  <cp:keywords/>
  <dc:description/>
  <cp:lastModifiedBy>Saravanakumar Jeyaraj</cp:lastModifiedBy>
  <cp:revision>12</cp:revision>
  <dcterms:created xsi:type="dcterms:W3CDTF">2025-06-13T08:02:00Z</dcterms:created>
  <dcterms:modified xsi:type="dcterms:W3CDTF">2025-06-17T05:47:00Z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0x01010009166459963A384ABC07DF17282C1BF3</vt:lpwstr>
  </property>
</Properties>
</file>