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B36A" w14:textId="2BBA76F8" w:rsidR="00BA43CB" w:rsidRPr="00BA43CB" w:rsidRDefault="00BA43CB">
      <w:pPr>
        <w:rPr>
          <w:b/>
          <w:bCs/>
          <w:sz w:val="32"/>
          <w:szCs w:val="32"/>
        </w:rPr>
      </w:pPr>
      <w:r w:rsidRPr="00BA43CB">
        <w:rPr>
          <w:b/>
          <w:bCs/>
          <w:sz w:val="32"/>
          <w:szCs w:val="32"/>
        </w:rPr>
        <w:t xml:space="preserve">                                              </w:t>
      </w:r>
      <w:r>
        <w:rPr>
          <w:b/>
          <w:bCs/>
          <w:sz w:val="32"/>
          <w:szCs w:val="32"/>
        </w:rPr>
        <w:t xml:space="preserve">  </w:t>
      </w:r>
      <w:r w:rsidRPr="00BA43CB">
        <w:rPr>
          <w:b/>
          <w:bCs/>
          <w:sz w:val="32"/>
          <w:szCs w:val="32"/>
        </w:rPr>
        <w:t xml:space="preserve"> </w:t>
      </w:r>
      <w:r w:rsidR="00380C9F" w:rsidRPr="00BA43CB">
        <w:rPr>
          <w:b/>
          <w:bCs/>
          <w:sz w:val="32"/>
          <w:szCs w:val="32"/>
        </w:rPr>
        <w:t xml:space="preserve">Assignment – </w:t>
      </w:r>
      <w:r w:rsidR="00DF356A">
        <w:rPr>
          <w:b/>
          <w:bCs/>
          <w:sz w:val="32"/>
          <w:szCs w:val="32"/>
        </w:rPr>
        <w:t>7</w:t>
      </w:r>
      <w:r w:rsidR="00380C9F" w:rsidRPr="00BA43CB">
        <w:rPr>
          <w:b/>
          <w:bCs/>
          <w:sz w:val="32"/>
          <w:szCs w:val="32"/>
        </w:rPr>
        <w:br/>
      </w:r>
      <w:r w:rsidR="00380C9F" w:rsidRPr="00BA43CB">
        <w:rPr>
          <w:b/>
          <w:bCs/>
          <w:sz w:val="32"/>
          <w:szCs w:val="32"/>
        </w:rPr>
        <w:br/>
      </w:r>
    </w:p>
    <w:p w14:paraId="77A6429D" w14:textId="590348CD" w:rsidR="00380C9F" w:rsidRDefault="00380C9F">
      <w:r w:rsidRPr="00380C9F">
        <w:t xml:space="preserve">1. Create a tabular report for the Leads object. </w:t>
      </w:r>
    </w:p>
    <w:p w14:paraId="52D98533" w14:textId="5E1A532E" w:rsidR="00380C9F" w:rsidRDefault="007041A5">
      <w:r w:rsidRPr="007041A5">
        <w:rPr>
          <w:noProof/>
        </w:rPr>
        <w:drawing>
          <wp:inline distT="0" distB="0" distL="0" distR="0" wp14:anchorId="5CC02A28" wp14:editId="059A7671">
            <wp:extent cx="5943600" cy="1548130"/>
            <wp:effectExtent l="0" t="0" r="0" b="0"/>
            <wp:docPr id="5907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8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1A5">
        <w:rPr>
          <w:noProof/>
        </w:rPr>
        <w:drawing>
          <wp:inline distT="0" distB="0" distL="0" distR="0" wp14:anchorId="04055002" wp14:editId="69D2FBFF">
            <wp:extent cx="5943600" cy="2574290"/>
            <wp:effectExtent l="0" t="0" r="0" b="0"/>
            <wp:docPr id="135723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D11A00" w14:textId="77777777" w:rsidR="00E94DD3" w:rsidRDefault="00E94DD3"/>
    <w:p w14:paraId="576A11E3" w14:textId="77777777" w:rsidR="00E94DD3" w:rsidRDefault="00E94DD3"/>
    <w:p w14:paraId="59FC092D" w14:textId="77777777" w:rsidR="00380C9F" w:rsidRDefault="00380C9F">
      <w:r w:rsidRPr="00380C9F">
        <w:t xml:space="preserve">2. Create a summary report for the Opportunity object using the average function. </w:t>
      </w:r>
    </w:p>
    <w:p w14:paraId="49CBD1CD" w14:textId="05882842" w:rsidR="00380C9F" w:rsidRDefault="006521F3">
      <w:r w:rsidRPr="006521F3">
        <w:rPr>
          <w:noProof/>
        </w:rPr>
        <w:drawing>
          <wp:inline distT="0" distB="0" distL="0" distR="0" wp14:anchorId="720AA1E6" wp14:editId="3DE041B8">
            <wp:extent cx="5943600" cy="968375"/>
            <wp:effectExtent l="0" t="0" r="0" b="3175"/>
            <wp:docPr id="120856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8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62FD4">
        <w:br/>
      </w:r>
      <w:r>
        <w:lastRenderedPageBreak/>
        <w:br/>
      </w:r>
      <w:r w:rsidR="00CA44B0" w:rsidRPr="00CA44B0">
        <w:rPr>
          <w:noProof/>
        </w:rPr>
        <w:drawing>
          <wp:inline distT="0" distB="0" distL="0" distR="0" wp14:anchorId="537D1E67" wp14:editId="6E00F2DF">
            <wp:extent cx="5943600" cy="3816350"/>
            <wp:effectExtent l="0" t="0" r="0" b="0"/>
            <wp:docPr id="21351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49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69DD" w14:textId="77777777" w:rsidR="00CB0F3C" w:rsidRDefault="00CB0F3C"/>
    <w:p w14:paraId="435CC09F" w14:textId="77777777" w:rsidR="00CB0F3C" w:rsidRDefault="00CB0F3C"/>
    <w:p w14:paraId="4949449E" w14:textId="77777777" w:rsidR="00380C9F" w:rsidRDefault="00380C9F">
      <w:r w:rsidRPr="00380C9F">
        <w:t xml:space="preserve">3. Create a matrix report for the Opportunity object with dimensions as Stage and Amount. </w:t>
      </w:r>
    </w:p>
    <w:p w14:paraId="3F3C7A8F" w14:textId="51135D5D" w:rsidR="00380C9F" w:rsidRDefault="00F72327">
      <w:r w:rsidRPr="00F72327">
        <w:rPr>
          <w:noProof/>
        </w:rPr>
        <w:lastRenderedPageBreak/>
        <w:drawing>
          <wp:inline distT="0" distB="0" distL="0" distR="0" wp14:anchorId="6EF1A20F" wp14:editId="05B809DC">
            <wp:extent cx="5943600" cy="3954780"/>
            <wp:effectExtent l="0" t="0" r="0" b="7620"/>
            <wp:docPr id="134588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8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B039" w14:textId="77777777" w:rsidR="00790117" w:rsidRDefault="00790117"/>
    <w:p w14:paraId="6CC2E115" w14:textId="77777777" w:rsidR="00790117" w:rsidRDefault="00790117"/>
    <w:p w14:paraId="759A25E2" w14:textId="77777777" w:rsidR="00790117" w:rsidRDefault="00790117"/>
    <w:p w14:paraId="5FEA69BA" w14:textId="77777777" w:rsidR="00380C9F" w:rsidRDefault="00380C9F">
      <w:r w:rsidRPr="00380C9F">
        <w:t xml:space="preserve">4. Create a joined report for Cases, Accounts, and Opportunity objects. </w:t>
      </w:r>
    </w:p>
    <w:p w14:paraId="091C3FF5" w14:textId="4022F126" w:rsidR="00BF2E65" w:rsidRDefault="00AD5FE5">
      <w:r w:rsidRPr="00AD5FE5">
        <w:rPr>
          <w:noProof/>
        </w:rPr>
        <w:drawing>
          <wp:inline distT="0" distB="0" distL="0" distR="0" wp14:anchorId="6C00AF6C" wp14:editId="7AF41ED7">
            <wp:extent cx="5943600" cy="800735"/>
            <wp:effectExtent l="0" t="0" r="0" b="0"/>
            <wp:docPr id="5780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6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97556" w:rsidRPr="00D97556">
        <w:rPr>
          <w:noProof/>
        </w:rPr>
        <w:lastRenderedPageBreak/>
        <w:drawing>
          <wp:inline distT="0" distB="0" distL="0" distR="0" wp14:anchorId="3B02EBA6" wp14:editId="64FB9D2E">
            <wp:extent cx="5943600" cy="2551430"/>
            <wp:effectExtent l="0" t="0" r="0" b="1270"/>
            <wp:docPr id="20532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556">
        <w:br/>
      </w:r>
      <w:r w:rsidR="00D97556">
        <w:br/>
      </w:r>
      <w:r w:rsidR="00FE1CCE" w:rsidRPr="00FE1CCE">
        <w:rPr>
          <w:noProof/>
        </w:rPr>
        <w:drawing>
          <wp:inline distT="0" distB="0" distL="0" distR="0" wp14:anchorId="3AFA0474" wp14:editId="25629DE2">
            <wp:extent cx="5943600" cy="2698115"/>
            <wp:effectExtent l="0" t="0" r="0" b="6985"/>
            <wp:docPr id="15325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CCE">
        <w:br/>
      </w:r>
      <w:r w:rsidR="00FE1CCE">
        <w:br/>
      </w:r>
    </w:p>
    <w:p w14:paraId="52996F36" w14:textId="77777777" w:rsidR="00BF2E65" w:rsidRDefault="00BF2E65"/>
    <w:p w14:paraId="07556155" w14:textId="77777777" w:rsidR="00380C9F" w:rsidRDefault="00380C9F">
      <w:r w:rsidRPr="00380C9F">
        <w:t xml:space="preserve">5. Create a custom report type named Opportunity with the primary object as Opportunity, the secondary object as Cases, and the tertiary object as Email. Then, create a tabular report for the custom report type. </w:t>
      </w:r>
    </w:p>
    <w:p w14:paraId="63FA4997" w14:textId="749F4AE3" w:rsidR="00380C9F" w:rsidRDefault="0083487A">
      <w:r w:rsidRPr="0083487A">
        <w:rPr>
          <w:noProof/>
        </w:rPr>
        <w:lastRenderedPageBreak/>
        <w:drawing>
          <wp:inline distT="0" distB="0" distL="0" distR="0" wp14:anchorId="378F9A58" wp14:editId="136763DE">
            <wp:extent cx="5943600" cy="1360170"/>
            <wp:effectExtent l="0" t="0" r="0" b="0"/>
            <wp:docPr id="109729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3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3487A">
        <w:rPr>
          <w:noProof/>
        </w:rPr>
        <w:drawing>
          <wp:inline distT="0" distB="0" distL="0" distR="0" wp14:anchorId="6EFED8AA" wp14:editId="281FD3EA">
            <wp:extent cx="5943600" cy="1151890"/>
            <wp:effectExtent l="0" t="0" r="0" b="0"/>
            <wp:docPr id="20174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6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3487A">
        <w:rPr>
          <w:noProof/>
        </w:rPr>
        <w:drawing>
          <wp:inline distT="0" distB="0" distL="0" distR="0" wp14:anchorId="0EFE1EE6" wp14:editId="78F70944">
            <wp:extent cx="5943600" cy="2482850"/>
            <wp:effectExtent l="0" t="0" r="0" b="0"/>
            <wp:docPr id="200177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77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1C099DB" w14:textId="77777777" w:rsidR="00352F06" w:rsidRDefault="00352F06"/>
    <w:p w14:paraId="4DFB3FE4" w14:textId="77777777" w:rsidR="00352F06" w:rsidRDefault="00352F06"/>
    <w:p w14:paraId="52C4A137" w14:textId="5612FEEB" w:rsidR="009C13A4" w:rsidRDefault="00380C9F">
      <w:r w:rsidRPr="00380C9F">
        <w:t>6. Create a dashboard for all the reports that you created</w:t>
      </w:r>
      <w:r w:rsidR="00333A69">
        <w:t>.</w:t>
      </w:r>
      <w:r w:rsidR="00333A69">
        <w:br/>
      </w:r>
      <w:r w:rsidR="00E84BB1">
        <w:br/>
      </w:r>
      <w:r w:rsidR="00E84BB1">
        <w:br/>
      </w:r>
      <w:r w:rsidR="00E84BB1">
        <w:br/>
      </w:r>
      <w:r w:rsidR="002C0EB6">
        <w:br/>
      </w:r>
      <w:r w:rsidR="002C0EB6">
        <w:br/>
      </w:r>
      <w:r w:rsidR="00CB5CF0" w:rsidRPr="00CB5CF0">
        <w:rPr>
          <w:noProof/>
        </w:rPr>
        <w:lastRenderedPageBreak/>
        <w:drawing>
          <wp:inline distT="0" distB="0" distL="0" distR="0" wp14:anchorId="67CC3B49" wp14:editId="67029278">
            <wp:extent cx="5943600" cy="2848610"/>
            <wp:effectExtent l="0" t="0" r="0" b="8890"/>
            <wp:docPr id="6847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5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CF0">
        <w:br/>
      </w:r>
      <w:r w:rsidR="00CB5CF0">
        <w:br/>
      </w:r>
      <w:r w:rsidR="00995A90" w:rsidRPr="00995A90">
        <w:rPr>
          <w:noProof/>
        </w:rPr>
        <w:drawing>
          <wp:inline distT="0" distB="0" distL="0" distR="0" wp14:anchorId="6FCEFB15" wp14:editId="1AAE7D05">
            <wp:extent cx="5943600" cy="2806065"/>
            <wp:effectExtent l="0" t="0" r="0" b="0"/>
            <wp:docPr id="2521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8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A90">
        <w:br/>
      </w:r>
      <w:r w:rsidR="00995A90">
        <w:br/>
      </w:r>
      <w:r w:rsidR="00995A90" w:rsidRPr="00995A90">
        <w:rPr>
          <w:noProof/>
        </w:rPr>
        <w:lastRenderedPageBreak/>
        <w:drawing>
          <wp:inline distT="0" distB="0" distL="0" distR="0" wp14:anchorId="31CA71A9" wp14:editId="5F737BD7">
            <wp:extent cx="5943600" cy="2914015"/>
            <wp:effectExtent l="0" t="0" r="0" b="635"/>
            <wp:docPr id="15390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3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EB6">
        <w:br/>
      </w:r>
      <w:r w:rsidR="002C0EB6">
        <w:br/>
      </w:r>
      <w:r w:rsidR="002C0EB6">
        <w:br/>
      </w:r>
    </w:p>
    <w:sectPr w:rsidR="009C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9F"/>
    <w:rsid w:val="000861A1"/>
    <w:rsid w:val="002C0EB6"/>
    <w:rsid w:val="00304DEA"/>
    <w:rsid w:val="00333A69"/>
    <w:rsid w:val="00352F06"/>
    <w:rsid w:val="00380C9F"/>
    <w:rsid w:val="003A06E9"/>
    <w:rsid w:val="00462FD4"/>
    <w:rsid w:val="005901C6"/>
    <w:rsid w:val="006521F3"/>
    <w:rsid w:val="006629FC"/>
    <w:rsid w:val="007041A5"/>
    <w:rsid w:val="00790117"/>
    <w:rsid w:val="007C3248"/>
    <w:rsid w:val="0083487A"/>
    <w:rsid w:val="00995A90"/>
    <w:rsid w:val="009C13A4"/>
    <w:rsid w:val="00AD5FE5"/>
    <w:rsid w:val="00B20B22"/>
    <w:rsid w:val="00BA43CB"/>
    <w:rsid w:val="00BF2E65"/>
    <w:rsid w:val="00CA44B0"/>
    <w:rsid w:val="00CB0F3C"/>
    <w:rsid w:val="00CB5CF0"/>
    <w:rsid w:val="00D97556"/>
    <w:rsid w:val="00DF356A"/>
    <w:rsid w:val="00E84BB1"/>
    <w:rsid w:val="00E94DD3"/>
    <w:rsid w:val="00EB65E5"/>
    <w:rsid w:val="00F72327"/>
    <w:rsid w:val="00FE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FFDE"/>
  <w15:chartTrackingRefBased/>
  <w15:docId w15:val="{BD80AECA-1313-49B6-BDEF-5EB300732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C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C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C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0C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0C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0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29</cp:revision>
  <dcterms:created xsi:type="dcterms:W3CDTF">2026-03-06T09:23:00Z</dcterms:created>
  <dcterms:modified xsi:type="dcterms:W3CDTF">2026-03-10T08:35:00Z</dcterms:modified>
</cp:coreProperties>
</file>