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Q1. Provide an example of the concepts of Prior, Posterior, and Likelihood ?</w:t>
      </w:r>
    </w:p>
    <w:p>
      <w:pPr>
        <w:pStyle w:val="SourceCode"/>
      </w:pPr>
    </w:p>
    <w:p>
      <w:pPr>
        <w:pStyle w:val="FirstParagraph"/>
      </w:pPr>
      <w:r>
        <w:rPr>
          <w:b/>
        </w:rPr>
        <w:t xml:space="preserve">Q2. What role does Bayes' theorem play in the concept learning principle ?</w:t>
      </w:r>
    </w:p>
    <w:p>
      <w:pPr>
        <w:pStyle w:val="SourceCode"/>
      </w:pPr>
    </w:p>
    <w:p>
      <w:pPr>
        <w:pStyle w:val="FirstParagraph"/>
      </w:pPr>
      <w:r>
        <w:rPr>
          <w:b/>
        </w:rPr>
        <w:t xml:space="preserve">Q3. Offer an example of how the Nave Bayes classifier is used in real life ?</w:t>
      </w:r>
    </w:p>
    <w:p>
      <w:pPr>
        <w:pStyle w:val="SourceCode"/>
      </w:pPr>
    </w:p>
    <w:p>
      <w:pPr>
        <w:pStyle w:val="FirstParagraph"/>
      </w:pPr>
      <w:r>
        <w:rPr>
          <w:b/>
        </w:rPr>
        <w:t xml:space="preserve">Q4. Can the Nave Bayes classifier be used on continuous numeric data? If so, how can you go about doing it ?</w:t>
      </w:r>
    </w:p>
    <w:p>
      <w:pPr>
        <w:pStyle w:val="SourceCode"/>
      </w:pPr>
    </w:p>
    <w:p>
      <w:pPr>
        <w:pStyle w:val="FirstParagraph"/>
      </w:pPr>
      <w:r>
        <w:rPr>
          <w:b/>
        </w:rPr>
        <w:t xml:space="preserve">Q5. What are Bayesian Belief Networks, and how do they work? What are their applications? Are they capable of resolving a wide range of issues ?</w:t>
      </w:r>
    </w:p>
    <w:p>
      <w:pPr>
        <w:pStyle w:val="SourceCode"/>
      </w:pPr>
    </w:p>
    <w:p>
      <w:pPr>
        <w:pStyle w:val="FirstParagraph"/>
      </w:pPr>
      <w:r>
        <w:rPr>
          <w:b/>
        </w:rPr>
        <w:t xml:space="preserve">Q6. 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 ?</w:t>
      </w:r>
    </w:p>
    <w:p>
      <w:pPr>
        <w:pStyle w:val="SourceCode"/>
      </w:pPr>
    </w:p>
    <w:p>
      <w:pPr>
        <w:pStyle w:val="FirstParagraph"/>
      </w:pPr>
      <w:r>
        <w:rPr>
          <w:b/>
        </w:rPr>
        <w:t xml:space="preserve">Q7.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 ?</w:t>
      </w:r>
    </w:p>
    <w:p>
      <w:pPr>
        <w:pStyle w:val="SourceCode"/>
      </w:pPr>
    </w:p>
    <w:p>
      <w:pPr>
        <w:pStyle w:val="FirstParagraph"/>
      </w:pPr>
      <w:r>
        <w:rPr>
          <w:b/>
        </w:rPr>
        <w:t xml:space="preserve">Q8.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pPr>
        <w:numPr>
          <w:ilvl w:val="0"/>
          <w:numId w:val="1001"/>
        </w:numPr>
        <w:pStyle w:val="Compact"/>
      </w:pPr>
      <w:r>
        <w:t xml:space="preserve">What is the likelihood that the student can solve the exam problem?</w:t>
      </w:r>
    </w:p>
    <w:p>
      <w:pPr>
        <w:numPr>
          <w:ilvl w:val="0"/>
          <w:numId w:val="1001"/>
        </w:numPr>
        <w:pStyle w:val="Compact"/>
      </w:pPr>
      <w:r>
        <w:t xml:space="preserve">Given the student's solution, what is the likelihood that the problem was of form A?</w:t>
      </w:r>
    </w:p>
    <w:p>
      <w:pPr>
        <w:pStyle w:val="SourceCode"/>
      </w:pPr>
    </w:p>
    <w:p>
      <w:pPr>
        <w:pStyle w:val="FirstParagraph"/>
      </w:pPr>
      <w:r>
        <w:rPr>
          <w:b/>
        </w:rPr>
        <w:t xml:space="preserve">Q9. 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pPr>
        <w:numPr>
          <w:ilvl w:val="0"/>
          <w:numId w:val="1002"/>
        </w:numPr>
        <w:pStyle w:val="Compact"/>
      </w:pPr>
      <w:r>
        <w:t xml:space="preserve">How many customers come into the bank on a daily basis (10 hours)?</w:t>
      </w:r>
    </w:p>
    <w:p>
      <w:pPr>
        <w:numPr>
          <w:ilvl w:val="0"/>
          <w:numId w:val="1002"/>
        </w:numPr>
        <w:pStyle w:val="Compact"/>
      </w:pPr>
      <w:r>
        <w:t xml:space="preserve">On a daily basis, how many fake photographs (photographs taken when there is no customer) and how many missed photographs (photographs taken when there is a customer) are there?</w:t>
      </w:r>
    </w:p>
    <w:p>
      <w:pPr>
        <w:numPr>
          <w:ilvl w:val="0"/>
          <w:numId w:val="1002"/>
        </w:numPr>
        <w:pStyle w:val="Compact"/>
      </w:pPr>
      <w:r>
        <w:t xml:space="preserve">Explain likelihood that there is a customer if there is a photograph?</w:t>
      </w:r>
    </w:p>
    <w:p>
      <w:pPr>
        <w:pStyle w:val="SourceCode"/>
      </w:pPr>
    </w:p>
    <w:p>
      <w:pPr>
        <w:pStyle w:val="FirstParagraph"/>
      </w:pPr>
      <w:r>
        <w:rPr>
          <w:b/>
        </w:rPr>
        <w:t xml:space="preserve">Q10. Create the conditional probability table associated with the node Won Toss in the Bayesian Belief network to represent the conditional independence assumptions of the Nave Bayes classifier for the match winning prediction problem in Section 6.4.4.?</w:t>
      </w: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2022-10-13T13:15:55Z</dcterms:created>
  <dcterms:modified xsi:type="dcterms:W3CDTF">2022-10-13T13:15:55Z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