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Project Plan - Twitter Sentiment Analysis</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Mates : Larrisa Carvalho</w:t>
      </w:r>
    </w:p>
    <w:p w:rsidR="00000000" w:rsidDel="00000000" w:rsidP="00000000" w:rsidRDefault="00000000" w:rsidRPr="00000000" w14:paraId="00000004">
      <w:pPr>
        <w:rPr/>
      </w:pPr>
      <w:r w:rsidDel="00000000" w:rsidR="00000000" w:rsidRPr="00000000">
        <w:rPr>
          <w:rtl w:val="0"/>
        </w:rPr>
        <w:tab/>
        <w:tab/>
        <w:t xml:space="preserve"> Siri Koduru</w:t>
      </w:r>
    </w:p>
    <w:p w:rsidR="00000000" w:rsidDel="00000000" w:rsidP="00000000" w:rsidRDefault="00000000" w:rsidRPr="00000000" w14:paraId="00000005">
      <w:pPr>
        <w:rPr/>
      </w:pPr>
      <w:r w:rsidDel="00000000" w:rsidR="00000000" w:rsidRPr="00000000">
        <w:rPr>
          <w:rtl w:val="0"/>
        </w:rPr>
        <w:tab/>
        <w:tab/>
        <w:t xml:space="preserve"> Rucha Kulkarni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Sentiment analysis comes under natural language processing and it is an automated process that can be used to understand the “sense” or the “tone” of the sample text. The sentiment in a text can be positive, negative, or neutral. </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Project Tasks and Milestones: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Get the data - Train Data</w:t>
      </w:r>
    </w:p>
    <w:p w:rsidR="00000000" w:rsidDel="00000000" w:rsidP="00000000" w:rsidRDefault="00000000" w:rsidRPr="00000000" w14:paraId="0000000B">
      <w:pPr>
        <w:ind w:left="720" w:firstLine="0"/>
        <w:rPr/>
      </w:pPr>
      <w:r w:rsidDel="00000000" w:rsidR="00000000" w:rsidRPr="00000000">
        <w:rPr>
          <w:rtl w:val="0"/>
        </w:rPr>
        <w:t xml:space="preserve">The data will be retrieved from Kaggle for our project research. Using this data we are planning to train our project model.</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Connection with Twitter (APIs)</w:t>
      </w:r>
    </w:p>
    <w:p w:rsidR="00000000" w:rsidDel="00000000" w:rsidP="00000000" w:rsidRDefault="00000000" w:rsidRPr="00000000" w14:paraId="0000000E">
      <w:pPr>
        <w:ind w:left="720" w:firstLine="0"/>
        <w:rPr/>
      </w:pPr>
      <w:r w:rsidDel="00000000" w:rsidR="00000000" w:rsidRPr="00000000">
        <w:rPr>
          <w:rtl w:val="0"/>
        </w:rPr>
        <w:t xml:space="preserve">To fetch the data from Twitter we will be using twitter API by registering on Twitter app along with getting all the necessary keys and tokens.Tweepy is the python client for the official Twitter API.</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Data categorization</w:t>
      </w:r>
    </w:p>
    <w:p w:rsidR="00000000" w:rsidDel="00000000" w:rsidP="00000000" w:rsidRDefault="00000000" w:rsidRPr="00000000" w14:paraId="00000011">
      <w:pPr>
        <w:ind w:left="720" w:firstLine="0"/>
        <w:rPr/>
      </w:pPr>
      <w:r w:rsidDel="00000000" w:rsidR="00000000" w:rsidRPr="00000000">
        <w:rPr>
          <w:rtl w:val="0"/>
        </w:rPr>
        <w:t xml:space="preserve">The data will be categorized into groups according to the needs.</w:t>
      </w:r>
    </w:p>
    <w:p w:rsidR="00000000" w:rsidDel="00000000" w:rsidP="00000000" w:rsidRDefault="00000000" w:rsidRPr="00000000" w14:paraId="00000012">
      <w:pPr>
        <w:ind w:left="720" w:firstLine="0"/>
        <w:rPr/>
      </w:pPr>
      <w:r w:rsidDel="00000000" w:rsidR="00000000" w:rsidRPr="00000000">
        <w:rPr>
          <w:rtl w:val="0"/>
        </w:rPr>
        <w:t xml:space="preserve">Example: The user needs to know tweets sentiments on the movie “Harry Potter”. All the tweets related to the Harry Potter movie will be grouped together and then the data will be passed to the model for further exploration.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Remove unwanted words from Twitter Data</w:t>
      </w:r>
    </w:p>
    <w:p w:rsidR="00000000" w:rsidDel="00000000" w:rsidP="00000000" w:rsidRDefault="00000000" w:rsidRPr="00000000" w14:paraId="00000015">
      <w:pPr>
        <w:ind w:left="720" w:firstLine="0"/>
        <w:rPr/>
      </w:pPr>
      <w:r w:rsidDel="00000000" w:rsidR="00000000" w:rsidRPr="00000000">
        <w:rPr>
          <w:rtl w:val="0"/>
        </w:rPr>
        <w:t xml:space="preserve">Unwanted words are the words, which we do not require in our analyzing process. For example, “and”, “for”, “etc.”. These words can be removed from the data and then proceed with the analysis.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Apply classification algo. </w:t>
      </w:r>
    </w:p>
    <w:p w:rsidR="00000000" w:rsidDel="00000000" w:rsidP="00000000" w:rsidRDefault="00000000" w:rsidRPr="00000000" w14:paraId="00000018">
      <w:pPr>
        <w:ind w:left="720" w:firstLine="0"/>
        <w:rPr/>
      </w:pPr>
      <w:r w:rsidDel="00000000" w:rsidR="00000000" w:rsidRPr="00000000">
        <w:rPr>
          <w:rtl w:val="0"/>
        </w:rPr>
        <w:t xml:space="preserve">To classify data we are planning to use 3 classifiers. (We are planning to use deep learning instead of one of the algorithms, but that is to be decided.)</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Naive Bayes</w:t>
      </w:r>
    </w:p>
    <w:p w:rsidR="00000000" w:rsidDel="00000000" w:rsidP="00000000" w:rsidRDefault="00000000" w:rsidRPr="00000000" w14:paraId="0000001A">
      <w:pPr>
        <w:numPr>
          <w:ilvl w:val="0"/>
          <w:numId w:val="1"/>
        </w:numPr>
        <w:ind w:left="1440" w:hanging="360"/>
        <w:rPr>
          <w:u w:val="none"/>
        </w:rPr>
      </w:pPr>
      <w:r w:rsidDel="00000000" w:rsidR="00000000" w:rsidRPr="00000000">
        <w:rPr>
          <w:rtl w:val="0"/>
        </w:rPr>
        <w:t xml:space="preserve">Support Vector Machine</w:t>
      </w:r>
    </w:p>
    <w:p w:rsidR="00000000" w:rsidDel="00000000" w:rsidP="00000000" w:rsidRDefault="00000000" w:rsidRPr="00000000" w14:paraId="0000001B">
      <w:pPr>
        <w:numPr>
          <w:ilvl w:val="0"/>
          <w:numId w:val="1"/>
        </w:numPr>
        <w:ind w:left="1440" w:hanging="360"/>
        <w:rPr>
          <w:u w:val="none"/>
        </w:rPr>
      </w:pPr>
      <w:r w:rsidDel="00000000" w:rsidR="00000000" w:rsidRPr="00000000">
        <w:rPr>
          <w:rtl w:val="0"/>
        </w:rPr>
        <w:t xml:space="preserve">XGBoost</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Visualize and Compare</w:t>
      </w:r>
    </w:p>
    <w:p w:rsidR="00000000" w:rsidDel="00000000" w:rsidP="00000000" w:rsidRDefault="00000000" w:rsidRPr="00000000" w14:paraId="0000001E">
      <w:pPr>
        <w:ind w:left="720" w:firstLine="0"/>
        <w:rPr/>
      </w:pPr>
      <w:r w:rsidDel="00000000" w:rsidR="00000000" w:rsidRPr="00000000">
        <w:rPr>
          <w:rtl w:val="0"/>
        </w:rPr>
        <w:t xml:space="preserve">For visualization of data we are planning to create graphs and input the graphs with the performance of each algorithm we have taken for classification.</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We are a team of 3 so we are planning to work on each classifier algorithm. Data Cleaning, Connection with API, Data Categorization we will do together by collaborating on zoom.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