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D86A" w14:textId="77777777" w:rsidR="005858FD" w:rsidRDefault="005858FD">
      <w:pPr>
        <w:rPr>
          <w:b/>
          <w:bCs/>
          <w:sz w:val="20"/>
          <w:szCs w:val="20"/>
        </w:rPr>
      </w:pPr>
      <w:r w:rsidRPr="005858FD">
        <w:rPr>
          <w:b/>
          <w:bCs/>
          <w:sz w:val="20"/>
          <w:szCs w:val="20"/>
        </w:rPr>
        <w:t>Problem Statement 2: Ingest data from multiple tables in SQL Server database to Azure Blob storage</w:t>
      </w:r>
    </w:p>
    <w:p w14:paraId="306330D4" w14:textId="77777777" w:rsidR="00B91283" w:rsidRDefault="00B91283" w:rsidP="00B91283">
      <w:pPr>
        <w:rPr>
          <w:sz w:val="20"/>
          <w:szCs w:val="20"/>
        </w:rPr>
      </w:pPr>
    </w:p>
    <w:p w14:paraId="6854F214" w14:textId="77777777" w:rsidR="005858FD" w:rsidRDefault="005858FD" w:rsidP="00B912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91283">
        <w:rPr>
          <w:sz w:val="20"/>
          <w:szCs w:val="20"/>
        </w:rPr>
        <w:t xml:space="preserve">Here I have </w:t>
      </w:r>
      <w:proofErr w:type="gramStart"/>
      <w:r w:rsidRPr="00B91283">
        <w:rPr>
          <w:sz w:val="20"/>
          <w:szCs w:val="20"/>
        </w:rPr>
        <w:t>a number of</w:t>
      </w:r>
      <w:proofErr w:type="gramEnd"/>
      <w:r w:rsidRPr="00B91283">
        <w:rPr>
          <w:sz w:val="20"/>
          <w:szCs w:val="20"/>
        </w:rPr>
        <w:t xml:space="preserve"> tables in Azure SQL Database that I want to copy to Azure Synapse Analytics</w:t>
      </w:r>
    </w:p>
    <w:p w14:paraId="1DD7EAE5" w14:textId="77777777" w:rsidR="00F1245F" w:rsidRDefault="00EE545D" w:rsidP="00F1245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DA3053" wp14:editId="117C97E7">
            <wp:simplePos x="0" y="0"/>
            <wp:positionH relativeFrom="column">
              <wp:posOffset>144780</wp:posOffset>
            </wp:positionH>
            <wp:positionV relativeFrom="page">
              <wp:posOffset>5212080</wp:posOffset>
            </wp:positionV>
            <wp:extent cx="5731510" cy="2702560"/>
            <wp:effectExtent l="0" t="0" r="2540" b="254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3DC31C9" wp14:editId="616EE70D">
            <wp:simplePos x="0" y="0"/>
            <wp:positionH relativeFrom="column">
              <wp:posOffset>182880</wp:posOffset>
            </wp:positionH>
            <wp:positionV relativeFrom="page">
              <wp:posOffset>2270760</wp:posOffset>
            </wp:positionV>
            <wp:extent cx="5731510" cy="2773680"/>
            <wp:effectExtent l="0" t="0" r="2540" b="762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1283">
        <w:rPr>
          <w:sz w:val="20"/>
          <w:szCs w:val="20"/>
        </w:rPr>
        <w:t xml:space="preserve">My </w:t>
      </w:r>
      <w:r w:rsidR="00F1245F">
        <w:rPr>
          <w:sz w:val="20"/>
          <w:szCs w:val="20"/>
        </w:rPr>
        <w:t>source</w:t>
      </w:r>
      <w:r w:rsidR="00B91283">
        <w:rPr>
          <w:sz w:val="20"/>
          <w:szCs w:val="20"/>
        </w:rPr>
        <w:t xml:space="preserve"> is </w:t>
      </w:r>
      <w:r w:rsidR="00BE64D7" w:rsidRPr="00B91283">
        <w:rPr>
          <w:sz w:val="20"/>
          <w:szCs w:val="20"/>
        </w:rPr>
        <w:t>Azure SQL Database</w:t>
      </w:r>
      <w:r w:rsidR="00BE64D7">
        <w:rPr>
          <w:sz w:val="20"/>
          <w:szCs w:val="20"/>
        </w:rPr>
        <w:t xml:space="preserve"> and sink is </w:t>
      </w:r>
      <w:r w:rsidR="00BE64D7" w:rsidRPr="00B91283">
        <w:rPr>
          <w:sz w:val="20"/>
          <w:szCs w:val="20"/>
        </w:rPr>
        <w:t>Azure Synapse Analytics</w:t>
      </w:r>
      <w:r w:rsidR="00F1245F">
        <w:rPr>
          <w:sz w:val="20"/>
          <w:szCs w:val="20"/>
        </w:rPr>
        <w:t xml:space="preserve"> and creating the Pipeline foreach </w:t>
      </w:r>
      <w:r w:rsidR="00F1245F" w:rsidRPr="00F1245F">
        <w:rPr>
          <w:sz w:val="20"/>
          <w:szCs w:val="20"/>
        </w:rPr>
        <w:t>IterateAndCopySQLTablesQ2</w:t>
      </w:r>
      <w:r w:rsidR="00F1245F">
        <w:rPr>
          <w:sz w:val="20"/>
          <w:szCs w:val="20"/>
        </w:rPr>
        <w:t xml:space="preserve"> inside this I have an activity Copy data here I mentioned source and </w:t>
      </w:r>
      <w:r w:rsidR="00C11A71">
        <w:rPr>
          <w:sz w:val="20"/>
          <w:szCs w:val="20"/>
        </w:rPr>
        <w:t>sink to</w:t>
      </w:r>
      <w:r w:rsidR="00F1245F">
        <w:rPr>
          <w:sz w:val="20"/>
          <w:szCs w:val="20"/>
        </w:rPr>
        <w:t xml:space="preserve"> copy tables and for staging </w:t>
      </w:r>
      <w:r>
        <w:rPr>
          <w:sz w:val="20"/>
          <w:szCs w:val="20"/>
        </w:rPr>
        <w:t>I have</w:t>
      </w:r>
      <w:r w:rsidR="00F1245F">
        <w:rPr>
          <w:sz w:val="20"/>
          <w:szCs w:val="20"/>
        </w:rPr>
        <w:t xml:space="preserve"> used </w:t>
      </w:r>
      <w:r>
        <w:rPr>
          <w:sz w:val="20"/>
          <w:szCs w:val="20"/>
        </w:rPr>
        <w:t>azure Blob</w:t>
      </w:r>
    </w:p>
    <w:p w14:paraId="7F5B0FCE" w14:textId="77777777" w:rsidR="00EE545D" w:rsidRDefault="00EE545D" w:rsidP="00EE545D">
      <w:pPr>
        <w:pStyle w:val="ListParagraph"/>
        <w:rPr>
          <w:sz w:val="20"/>
          <w:szCs w:val="20"/>
        </w:rPr>
      </w:pPr>
    </w:p>
    <w:p w14:paraId="637A5003" w14:textId="77777777" w:rsidR="00EE545D" w:rsidRDefault="009D1B22" w:rsidP="00EE545D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6A2C173" wp14:editId="5CE44FE9">
            <wp:simplePos x="0" y="0"/>
            <wp:positionH relativeFrom="margin">
              <wp:align>left</wp:align>
            </wp:positionH>
            <wp:positionV relativeFrom="page">
              <wp:posOffset>8907780</wp:posOffset>
            </wp:positionV>
            <wp:extent cx="5731510" cy="1859280"/>
            <wp:effectExtent l="0" t="0" r="2540" b="762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53">
        <w:rPr>
          <w:sz w:val="20"/>
          <w:szCs w:val="20"/>
        </w:rPr>
        <w:t xml:space="preserve">After </w:t>
      </w:r>
      <w:r w:rsidR="0016772F">
        <w:rPr>
          <w:sz w:val="20"/>
          <w:szCs w:val="20"/>
        </w:rPr>
        <w:t>that created</w:t>
      </w:r>
      <w:r w:rsidR="004324CC">
        <w:rPr>
          <w:sz w:val="20"/>
          <w:szCs w:val="20"/>
        </w:rPr>
        <w:t xml:space="preserve"> </w:t>
      </w:r>
      <w:r w:rsidR="00EF30DA" w:rsidRPr="00EF30DA">
        <w:rPr>
          <w:sz w:val="20"/>
          <w:szCs w:val="20"/>
        </w:rPr>
        <w:t xml:space="preserve">GetTableListAndTriggerCopyData </w:t>
      </w:r>
      <w:r w:rsidR="00EF30DA">
        <w:rPr>
          <w:sz w:val="20"/>
          <w:szCs w:val="20"/>
        </w:rPr>
        <w:t xml:space="preserve">Pipeline </w:t>
      </w:r>
      <w:r w:rsidR="004324CC">
        <w:rPr>
          <w:sz w:val="20"/>
          <w:szCs w:val="20"/>
        </w:rPr>
        <w:t xml:space="preserve">in that </w:t>
      </w:r>
      <w:r w:rsidR="00B30153">
        <w:rPr>
          <w:sz w:val="20"/>
          <w:szCs w:val="20"/>
        </w:rPr>
        <w:t>created Lookup Activity to Execute pipeline Activity and attached to the lookup activity</w:t>
      </w:r>
      <w:r w:rsidR="00EF30DA">
        <w:rPr>
          <w:sz w:val="20"/>
          <w:szCs w:val="20"/>
        </w:rPr>
        <w:t xml:space="preserve"> and mentioned </w:t>
      </w:r>
      <w:r w:rsidR="00EF30DA" w:rsidRPr="00EF30DA">
        <w:rPr>
          <w:sz w:val="20"/>
          <w:szCs w:val="20"/>
        </w:rPr>
        <w:t>IterateAndCopySQLTables for Invoked pipeline</w:t>
      </w:r>
      <w:r w:rsidR="00EF30DA">
        <w:rPr>
          <w:sz w:val="20"/>
          <w:szCs w:val="20"/>
        </w:rPr>
        <w:t xml:space="preserve"> and triggered the pipeline</w:t>
      </w:r>
      <w:r w:rsidR="004324CC">
        <w:rPr>
          <w:sz w:val="20"/>
          <w:szCs w:val="20"/>
        </w:rPr>
        <w:t xml:space="preserve"> and monitored the output and it was successful</w:t>
      </w:r>
    </w:p>
    <w:p w14:paraId="665C7ECB" w14:textId="77777777" w:rsidR="00DE7DF6" w:rsidRDefault="00DE7DF6" w:rsidP="00EE545D">
      <w:pPr>
        <w:pStyle w:val="ListParagraph"/>
        <w:rPr>
          <w:sz w:val="20"/>
          <w:szCs w:val="20"/>
        </w:rPr>
      </w:pPr>
    </w:p>
    <w:p w14:paraId="05792DAE" w14:textId="77777777" w:rsidR="004324CC" w:rsidRPr="00F1245F" w:rsidRDefault="004324CC" w:rsidP="00EE545D">
      <w:pPr>
        <w:pStyle w:val="ListParagraph"/>
        <w:rPr>
          <w:sz w:val="20"/>
          <w:szCs w:val="20"/>
        </w:rPr>
      </w:pPr>
    </w:p>
    <w:sectPr w:rsidR="004324CC" w:rsidRPr="00F1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007"/>
    <w:multiLevelType w:val="hybridMultilevel"/>
    <w:tmpl w:val="9334B4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2E07"/>
    <w:multiLevelType w:val="hybridMultilevel"/>
    <w:tmpl w:val="FA8EC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17C7"/>
    <w:multiLevelType w:val="hybridMultilevel"/>
    <w:tmpl w:val="D916B2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1F5D"/>
    <w:multiLevelType w:val="hybridMultilevel"/>
    <w:tmpl w:val="CFDCE6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E374A"/>
    <w:multiLevelType w:val="hybridMultilevel"/>
    <w:tmpl w:val="823820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FD"/>
    <w:rsid w:val="0016772F"/>
    <w:rsid w:val="003276A1"/>
    <w:rsid w:val="004324CC"/>
    <w:rsid w:val="005858FD"/>
    <w:rsid w:val="00604625"/>
    <w:rsid w:val="00880B95"/>
    <w:rsid w:val="009D1B22"/>
    <w:rsid w:val="00B30153"/>
    <w:rsid w:val="00B91283"/>
    <w:rsid w:val="00BE64D7"/>
    <w:rsid w:val="00C11A71"/>
    <w:rsid w:val="00DE7DF6"/>
    <w:rsid w:val="00EE545D"/>
    <w:rsid w:val="00EF30DA"/>
    <w:rsid w:val="00F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6BEC"/>
  <w15:chartTrackingRefBased/>
  <w15:docId w15:val="{E32253AB-A460-4E5D-9E68-55742BE0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D53F32F18FB4C9CE1377379D17697" ma:contentTypeVersion="0" ma:contentTypeDescription="Create a new document." ma:contentTypeScope="" ma:versionID="49375de4f94cd4eb25cffa01a2a7fe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6fbce513e43d179b1f7713857778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BA3B2-0B69-46E1-8006-D10999F07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DE880-E919-48DE-BE85-BB02535A6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E0E97-A9B8-402E-B314-0F70BD95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17242</cp:lastModifiedBy>
  <cp:revision>1</cp:revision>
  <dcterms:created xsi:type="dcterms:W3CDTF">2021-10-14T22:20:00Z</dcterms:created>
  <dcterms:modified xsi:type="dcterms:W3CDTF">2021-10-14T22:21:00Z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0x01010031ED53F32F18FB4C9CE1377379D17697</vt:lpwstr>
  </property>
</Properties>
</file>