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73" w:rsidRPr="00EE42D2" w:rsidRDefault="00B65231" w:rsidP="004F1173">
      <w:pPr>
        <w:spacing w:after="0" w:line="240" w:lineRule="auto"/>
        <w:jc w:val="right"/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8"/>
          <w:szCs w:val="48"/>
        </w:rPr>
        <w:t>Rekha B</w:t>
      </w:r>
      <w:r w:rsidR="00D20A1B">
        <w:rPr>
          <w:b/>
          <w:color w:val="365F91" w:themeColor="accent1" w:themeShade="BF"/>
          <w:sz w:val="48"/>
          <w:szCs w:val="48"/>
        </w:rPr>
        <w:t>alagopalan</w:t>
      </w:r>
    </w:p>
    <w:p w:rsidR="004F1173" w:rsidRPr="00EE42D2" w:rsidRDefault="003D3F41" w:rsidP="004F1173">
      <w:pPr>
        <w:spacing w:after="0" w:line="240" w:lineRule="auto"/>
        <w:jc w:val="center"/>
        <w:rPr>
          <w:rFonts w:ascii="Baskerville" w:hAnsi="Baskerville"/>
          <w:b/>
          <w:spacing w:val="5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88265</wp:posOffset>
                </wp:positionV>
                <wp:extent cx="6080125" cy="56515"/>
                <wp:effectExtent l="0" t="0" r="0" b="63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56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173" w:rsidRPr="00B80584" w:rsidRDefault="004F1173" w:rsidP="004F11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.9pt;margin-top:6.95pt;width:478.75pt;height:4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" fillcolor="#365f91 [2404]">
                <v:textbox>
                  <w:txbxContent>
                    <w:p w:rsidR="004F1173" w:rsidRPr="00B80584" w:rsidRDefault="004F1173" w:rsidP="004F1173"/>
                  </w:txbxContent>
                </v:textbox>
              </v:shape>
            </w:pict>
          </mc:Fallback>
        </mc:AlternateContent>
      </w:r>
    </w:p>
    <w:p w:rsidR="004F1173" w:rsidRPr="00EE42D2" w:rsidRDefault="004F1173" w:rsidP="004F1173">
      <w:pPr>
        <w:spacing w:after="0" w:line="240" w:lineRule="auto"/>
        <w:jc w:val="center"/>
        <w:rPr>
          <w:sz w:val="19"/>
          <w:szCs w:val="19"/>
        </w:rPr>
      </w:pPr>
    </w:p>
    <w:p w:rsidR="006F4ACB" w:rsidRDefault="00B65231" w:rsidP="006F4ACB">
      <w:pPr>
        <w:spacing w:after="0" w:line="240" w:lineRule="auto"/>
        <w:jc w:val="right"/>
        <w:rPr>
          <w:sz w:val="19"/>
          <w:szCs w:val="19"/>
        </w:rPr>
      </w:pPr>
      <w:r>
        <w:rPr>
          <w:sz w:val="19"/>
          <w:szCs w:val="19"/>
        </w:rPr>
        <w:t>+91–8220153804</w:t>
      </w:r>
    </w:p>
    <w:p w:rsidR="004F1173" w:rsidRPr="00EE42D2" w:rsidRDefault="004F1173" w:rsidP="006F4ACB">
      <w:pPr>
        <w:spacing w:after="0" w:line="240" w:lineRule="auto"/>
        <w:jc w:val="right"/>
        <w:rPr>
          <w:rFonts w:ascii="Baskerville" w:hAnsi="Baskerville"/>
          <w:spacing w:val="50"/>
          <w:sz w:val="16"/>
          <w:szCs w:val="16"/>
        </w:rPr>
      </w:pPr>
    </w:p>
    <w:tbl>
      <w:tblPr>
        <w:tblStyle w:val="TableGrid"/>
        <w:tblW w:w="99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EE42D2" w:rsidRPr="00EE42D2" w:rsidTr="00EE42D2">
        <w:trPr>
          <w:trHeight w:val="82"/>
          <w:jc w:val="center"/>
        </w:trPr>
        <w:tc>
          <w:tcPr>
            <w:tcW w:w="9996" w:type="dxa"/>
            <w:shd w:val="clear" w:color="auto" w:fill="365F91" w:themeFill="accent1" w:themeFillShade="BF"/>
          </w:tcPr>
          <w:p w:rsidR="004F1173" w:rsidRPr="00EE42D2" w:rsidRDefault="004F1173" w:rsidP="000F79FD">
            <w:pPr>
              <w:jc w:val="center"/>
              <w:rPr>
                <w:rFonts w:cs="Times New Roman"/>
                <w:color w:val="FFFFFF" w:themeColor="background1"/>
                <w:sz w:val="20"/>
                <w:szCs w:val="20"/>
              </w:rPr>
            </w:pPr>
            <w:r w:rsidRPr="00EE42D2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PROFESSIONAL EXPERIENCE</w:t>
            </w:r>
          </w:p>
        </w:tc>
      </w:tr>
      <w:tr w:rsidR="00EE42D2" w:rsidRPr="00EE42D2" w:rsidTr="000F79FD">
        <w:trPr>
          <w:trHeight w:val="262"/>
          <w:jc w:val="center"/>
        </w:trPr>
        <w:tc>
          <w:tcPr>
            <w:tcW w:w="9996" w:type="dxa"/>
          </w:tcPr>
          <w:p w:rsidR="000A4239" w:rsidRDefault="000A4239" w:rsidP="000F79FD">
            <w:pPr>
              <w:spacing w:before="120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</w:p>
          <w:p w:rsidR="000A4239" w:rsidRPr="003101C8" w:rsidRDefault="007B0C43" w:rsidP="000F79FD">
            <w:pPr>
              <w:spacing w:before="120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>Associate</w:t>
            </w:r>
          </w:p>
          <w:p w:rsidR="004F1173" w:rsidRDefault="003101C8" w:rsidP="000F79FD">
            <w:pPr>
              <w:rPr>
                <w:rFonts w:cs="Times New Roman"/>
                <w:b/>
                <w:i/>
              </w:rPr>
            </w:pPr>
            <w:r w:rsidRPr="003101C8">
              <w:rPr>
                <w:rFonts w:cs="Times New Roman"/>
                <w:b/>
                <w:i/>
              </w:rPr>
              <w:t>Cognizant Technology Solutions</w:t>
            </w:r>
            <w:r w:rsidR="00764550">
              <w:rPr>
                <w:rFonts w:cs="Times New Roman"/>
                <w:b/>
                <w:i/>
              </w:rPr>
              <w:t xml:space="preserve">  Hyderabad</w:t>
            </w:r>
            <w:r w:rsidR="004F1173" w:rsidRPr="003101C8">
              <w:rPr>
                <w:rFonts w:cs="Times New Roman"/>
                <w:b/>
                <w:i/>
              </w:rPr>
              <w:t>,</w:t>
            </w:r>
            <w:r>
              <w:rPr>
                <w:rFonts w:cs="Times New Roman"/>
                <w:b/>
                <w:i/>
              </w:rPr>
              <w:t xml:space="preserve">  </w:t>
            </w:r>
            <w:r w:rsidR="00ED7176">
              <w:rPr>
                <w:rFonts w:cs="Times New Roman"/>
                <w:b/>
                <w:i/>
              </w:rPr>
              <w:t>Nov</w:t>
            </w:r>
            <w:r w:rsidR="00B65231">
              <w:rPr>
                <w:rFonts w:cs="Times New Roman"/>
                <w:b/>
                <w:i/>
              </w:rPr>
              <w:t xml:space="preserve"> 2015 </w:t>
            </w:r>
            <w:r w:rsidR="004F1173" w:rsidRPr="003101C8">
              <w:rPr>
                <w:rFonts w:cs="Times New Roman"/>
                <w:b/>
                <w:i/>
              </w:rPr>
              <w:t>– present</w:t>
            </w:r>
          </w:p>
          <w:p w:rsidR="006552E4" w:rsidRPr="003101C8" w:rsidRDefault="006552E4" w:rsidP="000F79FD">
            <w:pPr>
              <w:rPr>
                <w:rFonts w:cs="Times New Roman"/>
                <w:b/>
                <w:i/>
              </w:rPr>
            </w:pPr>
          </w:p>
          <w:p w:rsidR="004F1173" w:rsidRDefault="003101C8" w:rsidP="00B743B6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0A4239">
              <w:rPr>
                <w:rFonts w:eastAsiaTheme="minorHAnsi" w:cs="Times New Roman"/>
              </w:rPr>
              <w:t xml:space="preserve">Working in an US based HealthCare client Anthem for SOA application as a Production Operation Engineer </w:t>
            </w:r>
            <w:r w:rsidR="00B1104D">
              <w:rPr>
                <w:rFonts w:eastAsiaTheme="minorHAnsi" w:cs="Times New Roman"/>
              </w:rPr>
              <w:t>for</w:t>
            </w:r>
            <w:r w:rsidR="006427A9">
              <w:rPr>
                <w:rFonts w:eastAsiaTheme="minorHAnsi" w:cs="Times New Roman"/>
              </w:rPr>
              <w:t xml:space="preserve"> a period </w:t>
            </w:r>
            <w:proofErr w:type="gramStart"/>
            <w:r w:rsidR="006427A9">
              <w:rPr>
                <w:rFonts w:eastAsiaTheme="minorHAnsi" w:cs="Times New Roman"/>
              </w:rPr>
              <w:t xml:space="preserve">of </w:t>
            </w:r>
            <w:r w:rsidR="00B1104D">
              <w:rPr>
                <w:rFonts w:eastAsiaTheme="minorHAnsi" w:cs="Times New Roman"/>
              </w:rPr>
              <w:t xml:space="preserve"> 3</w:t>
            </w:r>
            <w:proofErr w:type="gramEnd"/>
            <w:r w:rsidR="00B1104D">
              <w:rPr>
                <w:rFonts w:eastAsiaTheme="minorHAnsi" w:cs="Times New Roman"/>
              </w:rPr>
              <w:t xml:space="preserve"> years and 6 months.</w:t>
            </w:r>
            <w:r w:rsidRPr="000A4239">
              <w:rPr>
                <w:rFonts w:eastAsiaTheme="minorHAnsi" w:cs="Times New Roman"/>
              </w:rPr>
              <w:t xml:space="preserve"> </w:t>
            </w:r>
            <w:r w:rsidR="00B1104D">
              <w:rPr>
                <w:rFonts w:cs="Times New Roman"/>
              </w:rPr>
              <w:t xml:space="preserve">SOA applications </w:t>
            </w:r>
            <w:proofErr w:type="gramStart"/>
            <w:r w:rsidR="00B1104D">
              <w:rPr>
                <w:rFonts w:cs="Times New Roman"/>
              </w:rPr>
              <w:t xml:space="preserve">are </w:t>
            </w:r>
            <w:r w:rsidRPr="000A4239">
              <w:rPr>
                <w:rFonts w:cs="Times New Roman"/>
              </w:rPr>
              <w:t xml:space="preserve"> middle</w:t>
            </w:r>
            <w:proofErr w:type="gramEnd"/>
            <w:r w:rsidRPr="000A4239">
              <w:rPr>
                <w:rFonts w:cs="Times New Roman"/>
              </w:rPr>
              <w:t xml:space="preserve"> tiered service that serves as the single point of contact between customers and core systems. Being a middle tier application, SOA project is to connect various heterogeneous systems to transfer information or data from one system to another in a seamless manner.</w:t>
            </w:r>
          </w:p>
          <w:p w:rsidR="00B1104D" w:rsidRDefault="00B1104D" w:rsidP="003101C8">
            <w:pPr>
              <w:spacing w:before="120"/>
              <w:ind w:left="360"/>
              <w:jc w:val="both"/>
              <w:rPr>
                <w:rFonts w:cs="Times New Roman"/>
                <w:b/>
              </w:rPr>
            </w:pPr>
          </w:p>
          <w:p w:rsidR="003101C8" w:rsidRPr="003101C8" w:rsidRDefault="003101C8" w:rsidP="003101C8">
            <w:pPr>
              <w:spacing w:before="120"/>
              <w:ind w:left="360"/>
              <w:jc w:val="both"/>
              <w:rPr>
                <w:rFonts w:ascii="Cambria" w:hAnsi="Cambria"/>
                <w:b/>
                <w:color w:val="000000"/>
              </w:rPr>
            </w:pPr>
            <w:r w:rsidRPr="003101C8">
              <w:rPr>
                <w:rFonts w:cs="Times New Roman"/>
                <w:b/>
              </w:rPr>
              <w:t>Primary roles:</w:t>
            </w:r>
          </w:p>
          <w:p w:rsidR="003101C8" w:rsidRDefault="003101C8" w:rsidP="006735B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0A4239">
              <w:rPr>
                <w:rFonts w:cs="Times New Roman"/>
              </w:rPr>
              <w:t xml:space="preserve">Working on </w:t>
            </w:r>
            <w:r w:rsidR="00B65231">
              <w:rPr>
                <w:rFonts w:cs="Times New Roman"/>
              </w:rPr>
              <w:t xml:space="preserve">API </w:t>
            </w:r>
            <w:r w:rsidR="00900AE6">
              <w:rPr>
                <w:rFonts w:cs="Times New Roman"/>
              </w:rPr>
              <w:t xml:space="preserve">and </w:t>
            </w:r>
            <w:proofErr w:type="spellStart"/>
            <w:r w:rsidR="00900AE6">
              <w:rPr>
                <w:rFonts w:cs="Times New Roman"/>
              </w:rPr>
              <w:t>M</w:t>
            </w:r>
            <w:r w:rsidR="00B65231">
              <w:rPr>
                <w:rFonts w:cs="Times New Roman"/>
              </w:rPr>
              <w:t>icroServices</w:t>
            </w:r>
            <w:proofErr w:type="spellEnd"/>
            <w:r w:rsidRPr="000A4239">
              <w:rPr>
                <w:rFonts w:cs="Times New Roman"/>
              </w:rPr>
              <w:t xml:space="preserve">, </w:t>
            </w:r>
            <w:proofErr w:type="spellStart"/>
            <w:r w:rsidRPr="000A4239">
              <w:rPr>
                <w:rFonts w:cs="Times New Roman"/>
              </w:rPr>
              <w:t>W</w:t>
            </w:r>
            <w:r w:rsidR="00785A6F">
              <w:rPr>
                <w:rFonts w:cs="Times New Roman"/>
              </w:rPr>
              <w:t>ebsphere</w:t>
            </w:r>
            <w:proofErr w:type="spellEnd"/>
            <w:r w:rsidR="00785A6F">
              <w:rPr>
                <w:rFonts w:cs="Times New Roman"/>
              </w:rPr>
              <w:t xml:space="preserve"> </w:t>
            </w:r>
            <w:r w:rsidR="009B17D4">
              <w:rPr>
                <w:rFonts w:cs="Times New Roman"/>
              </w:rPr>
              <w:t>and Docker environment</w:t>
            </w:r>
            <w:r w:rsidRPr="000A4239">
              <w:rPr>
                <w:rFonts w:cs="Times New Roman"/>
              </w:rPr>
              <w:t>.</w:t>
            </w:r>
          </w:p>
          <w:p w:rsidR="00785A6F" w:rsidRPr="000A4239" w:rsidRDefault="00785A6F" w:rsidP="006735B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Mainframe and </w:t>
            </w:r>
            <w:proofErr w:type="spellStart"/>
            <w:r>
              <w:rPr>
                <w:rFonts w:cs="Times New Roman"/>
              </w:rPr>
              <w:t>Informatica</w:t>
            </w:r>
            <w:proofErr w:type="spellEnd"/>
            <w:r>
              <w:rPr>
                <w:rFonts w:cs="Times New Roman"/>
              </w:rPr>
              <w:t xml:space="preserve"> Jobs monitoring</w:t>
            </w:r>
          </w:p>
          <w:p w:rsidR="003101C8" w:rsidRDefault="003101C8" w:rsidP="006735B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0A4239">
              <w:rPr>
                <w:rFonts w:cs="Times New Roman"/>
              </w:rPr>
              <w:t>In-depth analysis on issues reported and providing resolution within SLA.</w:t>
            </w:r>
          </w:p>
          <w:p w:rsidR="009B17D4" w:rsidRPr="000A4239" w:rsidRDefault="009B17D4" w:rsidP="006735B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Have handled </w:t>
            </w:r>
            <w:r w:rsidR="00785A6F">
              <w:rPr>
                <w:rFonts w:cs="Times New Roman"/>
              </w:rPr>
              <w:t>many</w:t>
            </w:r>
            <w:r>
              <w:rPr>
                <w:rFonts w:cs="Times New Roman"/>
              </w:rPr>
              <w:t xml:space="preserve"> Certi</w:t>
            </w:r>
            <w:r w:rsidR="003D3F41">
              <w:rPr>
                <w:rFonts w:cs="Times New Roman"/>
              </w:rPr>
              <w:t xml:space="preserve">ficate renewal </w:t>
            </w:r>
            <w:r w:rsidR="00785A6F">
              <w:rPr>
                <w:rFonts w:cs="Times New Roman"/>
              </w:rPr>
              <w:t xml:space="preserve">activity for SOA applications in PROD as well as in Test environments. </w:t>
            </w:r>
            <w:r>
              <w:rPr>
                <w:rFonts w:cs="Times New Roman"/>
              </w:rPr>
              <w:t xml:space="preserve"> </w:t>
            </w:r>
          </w:p>
          <w:p w:rsidR="00B1104D" w:rsidRDefault="00B1104D" w:rsidP="003101C8">
            <w:pPr>
              <w:spacing w:before="120"/>
              <w:ind w:left="360"/>
              <w:jc w:val="both"/>
              <w:rPr>
                <w:rFonts w:cs="Times New Roman"/>
              </w:rPr>
            </w:pPr>
          </w:p>
          <w:p w:rsidR="003101C8" w:rsidRPr="000A4239" w:rsidRDefault="003101C8" w:rsidP="003101C8">
            <w:pPr>
              <w:spacing w:before="120"/>
              <w:ind w:left="360"/>
              <w:jc w:val="both"/>
              <w:rPr>
                <w:rFonts w:cs="Times New Roman"/>
              </w:rPr>
            </w:pPr>
            <w:r w:rsidRPr="000A4239">
              <w:rPr>
                <w:rFonts w:cs="Times New Roman"/>
              </w:rPr>
              <w:t>All these roles are classified into the categories as listed below,</w:t>
            </w:r>
          </w:p>
          <w:p w:rsidR="003101C8" w:rsidRPr="000A4239" w:rsidRDefault="003101C8" w:rsidP="006735B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0A4239">
              <w:rPr>
                <w:rFonts w:cs="Times New Roman"/>
              </w:rPr>
              <w:t>Incident Management</w:t>
            </w:r>
          </w:p>
          <w:p w:rsidR="003101C8" w:rsidRPr="000A4239" w:rsidRDefault="003101C8" w:rsidP="006735B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0A4239">
              <w:rPr>
                <w:rFonts w:cs="Times New Roman"/>
              </w:rPr>
              <w:t>Change Management</w:t>
            </w:r>
          </w:p>
          <w:p w:rsidR="003101C8" w:rsidRDefault="003101C8" w:rsidP="006735B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0A4239">
              <w:rPr>
                <w:rFonts w:cs="Times New Roman"/>
              </w:rPr>
              <w:t>Certificate Management</w:t>
            </w:r>
          </w:p>
          <w:p w:rsidR="0053009E" w:rsidRDefault="0053009E" w:rsidP="000C7B1F">
            <w:pPr>
              <w:spacing w:before="120"/>
              <w:ind w:left="360"/>
              <w:jc w:val="both"/>
              <w:rPr>
                <w:rFonts w:cs="Times New Roman"/>
                <w:b/>
              </w:rPr>
            </w:pPr>
          </w:p>
          <w:p w:rsidR="00D419AC" w:rsidRDefault="00D419AC" w:rsidP="000C7B1F">
            <w:pPr>
              <w:spacing w:before="120"/>
              <w:ind w:left="36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Troubleshooting Tools</w:t>
            </w:r>
            <w:r w:rsidRPr="003101C8">
              <w:rPr>
                <w:rFonts w:cs="Times New Roman"/>
                <w:b/>
              </w:rPr>
              <w:t>:</w:t>
            </w:r>
          </w:p>
          <w:p w:rsidR="00D419AC" w:rsidRDefault="00D419AC" w:rsidP="00D419AC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Splunk</w:t>
            </w:r>
            <w:proofErr w:type="spellEnd"/>
          </w:p>
          <w:p w:rsidR="00D419AC" w:rsidRDefault="00D419AC" w:rsidP="00D419AC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IBM MQ Explorer</w:t>
            </w:r>
          </w:p>
          <w:p w:rsidR="00D419AC" w:rsidRDefault="00785A6F" w:rsidP="00D419AC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Wil</w:t>
            </w:r>
            <w:r w:rsidR="00B65231">
              <w:rPr>
                <w:rFonts w:cs="Times New Roman"/>
              </w:rPr>
              <w:t>y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Introscope</w:t>
            </w:r>
            <w:proofErr w:type="spellEnd"/>
          </w:p>
          <w:p w:rsidR="00B65231" w:rsidRDefault="00B65231" w:rsidP="00B65231">
            <w:pPr>
              <w:pStyle w:val="ListParagraph"/>
              <w:spacing w:before="120"/>
              <w:jc w:val="both"/>
              <w:rPr>
                <w:rFonts w:cs="Times New Roman"/>
              </w:rPr>
            </w:pPr>
          </w:p>
          <w:p w:rsidR="00B65231" w:rsidRPr="00B65231" w:rsidRDefault="00B65231" w:rsidP="00B65231">
            <w:pPr>
              <w:spacing w:before="120"/>
              <w:ind w:left="360"/>
              <w:jc w:val="both"/>
              <w:rPr>
                <w:rFonts w:cs="Times New Roman"/>
                <w:b/>
              </w:rPr>
            </w:pPr>
            <w:r w:rsidRPr="00B65231">
              <w:rPr>
                <w:rFonts w:cs="Times New Roman"/>
                <w:b/>
              </w:rPr>
              <w:t>Testing Tools:</w:t>
            </w:r>
          </w:p>
          <w:p w:rsidR="00B65231" w:rsidRPr="00B65231" w:rsidRDefault="00B65231" w:rsidP="00B65231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</w:rPr>
            </w:pPr>
            <w:r w:rsidRPr="00B65231">
              <w:rPr>
                <w:rFonts w:cs="Times New Roman"/>
              </w:rPr>
              <w:t>SOAP UI</w:t>
            </w:r>
            <w:r w:rsidR="00785A6F">
              <w:rPr>
                <w:rFonts w:cs="Times New Roman"/>
              </w:rPr>
              <w:t xml:space="preserve"> – Manual testing</w:t>
            </w:r>
          </w:p>
          <w:p w:rsidR="003101C8" w:rsidRDefault="003101C8" w:rsidP="003101C8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104D" w:rsidRDefault="00B65231" w:rsidP="00B65231">
            <w:pPr>
              <w:spacing w:before="120"/>
              <w:jc w:val="both"/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</w:pPr>
            <w:r w:rsidRPr="00EE42D2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EDA</w:t>
            </w:r>
          </w:p>
          <w:p w:rsidR="008616AC" w:rsidRPr="003101C8" w:rsidRDefault="00B65231" w:rsidP="00B65231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2D2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lastRenderedPageBreak/>
              <w:t>TION EDUCATION</w:t>
            </w:r>
          </w:p>
        </w:tc>
      </w:tr>
      <w:tr w:rsidR="00EE42D2" w:rsidRPr="00EE42D2" w:rsidTr="00EE42D2">
        <w:trPr>
          <w:trHeight w:val="202"/>
          <w:jc w:val="center"/>
        </w:trPr>
        <w:tc>
          <w:tcPr>
            <w:tcW w:w="9996" w:type="dxa"/>
            <w:shd w:val="clear" w:color="auto" w:fill="365F91" w:themeFill="accent1" w:themeFillShade="BF"/>
          </w:tcPr>
          <w:p w:rsidR="004F1173" w:rsidRPr="00EE42D2" w:rsidRDefault="009B17D4" w:rsidP="009B17D4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E42D2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lastRenderedPageBreak/>
              <w:t xml:space="preserve">ADDITIONAL SKILLS </w:t>
            </w:r>
          </w:p>
        </w:tc>
      </w:tr>
      <w:tr w:rsidR="00EE42D2" w:rsidRPr="00EE42D2" w:rsidTr="00B7274B">
        <w:trPr>
          <w:trHeight w:val="85"/>
          <w:jc w:val="center"/>
        </w:trPr>
        <w:tc>
          <w:tcPr>
            <w:tcW w:w="9996" w:type="dxa"/>
          </w:tcPr>
          <w:p w:rsidR="009B17D4" w:rsidRDefault="00034603" w:rsidP="009B17D4">
            <w:pPr>
              <w:spacing w:before="120"/>
              <w:ind w:left="360"/>
              <w:jc w:val="both"/>
              <w:rPr>
                <w:rFonts w:eastAsiaTheme="minorHAnsi" w:cs="Times New Roman"/>
                <w:b/>
              </w:rPr>
            </w:pPr>
            <w:r>
              <w:rPr>
                <w:rFonts w:eastAsiaTheme="minorHAnsi" w:cs="Times New Roman"/>
                <w:b/>
              </w:rPr>
              <w:t>Technical Expertise</w:t>
            </w:r>
            <w:r w:rsidR="009B17D4" w:rsidRPr="00847D9F">
              <w:rPr>
                <w:rFonts w:eastAsiaTheme="minorHAnsi" w:cs="Times New Roman"/>
                <w:b/>
              </w:rPr>
              <w:t>:</w:t>
            </w:r>
          </w:p>
          <w:p w:rsidR="009B17D4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4A67E3">
              <w:rPr>
                <w:rFonts w:cs="Times New Roman"/>
                <w:b/>
              </w:rPr>
              <w:t>Tools:</w:t>
            </w:r>
            <w:r w:rsidRPr="004A67E3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Informatica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Powercenter</w:t>
            </w:r>
            <w:proofErr w:type="spellEnd"/>
          </w:p>
          <w:p w:rsidR="009B17D4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9006FA">
              <w:rPr>
                <w:rFonts w:cs="Times New Roman"/>
                <w:b/>
              </w:rPr>
              <w:t>Database  :</w:t>
            </w:r>
            <w:r w:rsidRPr="009006FA">
              <w:rPr>
                <w:rFonts w:cs="Times New Roman"/>
              </w:rPr>
              <w:t xml:space="preserve"> </w:t>
            </w:r>
            <w:r w:rsidR="006427A9">
              <w:rPr>
                <w:rFonts w:cs="Times New Roman"/>
              </w:rPr>
              <w:t>MY</w:t>
            </w:r>
            <w:r w:rsidRPr="009006FA">
              <w:rPr>
                <w:rFonts w:cs="Times New Roman"/>
              </w:rPr>
              <w:t>SQL</w:t>
            </w:r>
            <w:r w:rsidR="006427A9">
              <w:rPr>
                <w:rFonts w:cs="Times New Roman"/>
              </w:rPr>
              <w:t xml:space="preserve"> </w:t>
            </w:r>
          </w:p>
          <w:p w:rsidR="009B17D4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4A67E3">
              <w:rPr>
                <w:rFonts w:cs="Times New Roman"/>
                <w:b/>
              </w:rPr>
              <w:t>Languages/Technologies  :</w:t>
            </w:r>
            <w:r w:rsidRPr="004A67E3">
              <w:rPr>
                <w:rFonts w:cs="Times New Roman"/>
              </w:rPr>
              <w:t xml:space="preserve"> Core JAVA</w:t>
            </w:r>
          </w:p>
          <w:p w:rsidR="009B17D4" w:rsidRPr="009006FA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9006FA">
              <w:rPr>
                <w:rFonts w:cs="Times New Roman"/>
                <w:b/>
              </w:rPr>
              <w:t>IDE  :</w:t>
            </w:r>
            <w:r>
              <w:rPr>
                <w:rFonts w:cs="Times New Roman"/>
              </w:rPr>
              <w:t xml:space="preserve"> Eclipse</w:t>
            </w:r>
            <w:r w:rsidR="00412112">
              <w:rPr>
                <w:rFonts w:cs="Times New Roman"/>
              </w:rPr>
              <w:t>, IBM DataStudio</w:t>
            </w:r>
          </w:p>
          <w:p w:rsidR="009B17D4" w:rsidRDefault="009B17D4" w:rsidP="009B17D4">
            <w:pPr>
              <w:pStyle w:val="ListParagraph"/>
              <w:spacing w:before="120" w:line="276" w:lineRule="auto"/>
              <w:jc w:val="both"/>
              <w:rPr>
                <w:rFonts w:cs="Times New Roman"/>
              </w:rPr>
            </w:pPr>
          </w:p>
          <w:p w:rsidR="009B17D4" w:rsidRDefault="007B1BA3" w:rsidP="009B17D4">
            <w:pPr>
              <w:spacing w:before="120"/>
              <w:ind w:left="360"/>
              <w:jc w:val="both"/>
              <w:rPr>
                <w:rFonts w:eastAsiaTheme="minorHAnsi" w:cs="Times New Roman"/>
                <w:b/>
              </w:rPr>
            </w:pPr>
            <w:r>
              <w:rPr>
                <w:rFonts w:cs="Times New Roman"/>
                <w:b/>
              </w:rPr>
              <w:t>Courses Completed</w:t>
            </w:r>
            <w:r w:rsidR="009B17D4" w:rsidRPr="00847D9F">
              <w:rPr>
                <w:rFonts w:eastAsiaTheme="minorHAnsi" w:cs="Times New Roman"/>
                <w:b/>
              </w:rPr>
              <w:t>:</w:t>
            </w:r>
          </w:p>
          <w:p w:rsidR="009B17D4" w:rsidRPr="009B17D4" w:rsidRDefault="009B17D4" w:rsidP="009B17D4">
            <w:pPr>
              <w:spacing w:before="120"/>
              <w:ind w:left="360"/>
              <w:jc w:val="both"/>
              <w:rPr>
                <w:rFonts w:cs="Times New Roman"/>
              </w:rPr>
            </w:pPr>
            <w:proofErr w:type="spellStart"/>
            <w:r w:rsidRPr="009B17D4">
              <w:rPr>
                <w:rFonts w:cs="Times New Roman"/>
              </w:rPr>
              <w:t>Informatica</w:t>
            </w:r>
            <w:proofErr w:type="spellEnd"/>
            <w:r w:rsidRPr="009B17D4">
              <w:rPr>
                <w:rFonts w:cs="Times New Roman"/>
              </w:rPr>
              <w:t xml:space="preserve"> Power Center</w:t>
            </w:r>
          </w:p>
          <w:p w:rsidR="009B17D4" w:rsidRPr="004A67E3" w:rsidRDefault="009B17D4" w:rsidP="009B17D4">
            <w:pPr>
              <w:pStyle w:val="ListParagraph"/>
              <w:spacing w:before="120" w:line="276" w:lineRule="auto"/>
              <w:jc w:val="both"/>
              <w:rPr>
                <w:rFonts w:cs="Times New Roman"/>
              </w:rPr>
            </w:pPr>
          </w:p>
          <w:p w:rsidR="009B17D4" w:rsidRPr="00847D9F" w:rsidRDefault="00B1104D" w:rsidP="009B17D4">
            <w:pPr>
              <w:spacing w:before="120"/>
              <w:ind w:left="36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Major Strengths</w:t>
            </w:r>
            <w:r w:rsidR="009B17D4" w:rsidRPr="00847D9F">
              <w:rPr>
                <w:rFonts w:eastAsiaTheme="minorHAnsi" w:cs="Times New Roman"/>
                <w:b/>
              </w:rPr>
              <w:t>:</w:t>
            </w:r>
          </w:p>
          <w:p w:rsidR="009B17D4" w:rsidRPr="009006FA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9006FA">
              <w:rPr>
                <w:rFonts w:cs="Times New Roman"/>
              </w:rPr>
              <w:t xml:space="preserve">Good Analytic </w:t>
            </w:r>
            <w:r w:rsidR="006427A9">
              <w:rPr>
                <w:rFonts w:cs="Times New Roman"/>
              </w:rPr>
              <w:t xml:space="preserve">and communication </w:t>
            </w:r>
            <w:r w:rsidRPr="009006FA">
              <w:rPr>
                <w:rFonts w:cs="Times New Roman"/>
              </w:rPr>
              <w:t>skills</w:t>
            </w:r>
          </w:p>
          <w:p w:rsidR="009B17D4" w:rsidRPr="009006FA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9006FA">
              <w:rPr>
                <w:rFonts w:cs="Times New Roman"/>
              </w:rPr>
              <w:t>Effectively manages times</w:t>
            </w:r>
          </w:p>
          <w:p w:rsidR="009B17D4" w:rsidRPr="009006FA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9006FA">
              <w:rPr>
                <w:rFonts w:cs="Times New Roman"/>
              </w:rPr>
              <w:t>Poised and patience while dealing clients</w:t>
            </w:r>
          </w:p>
          <w:p w:rsidR="009B17D4" w:rsidRDefault="009B17D4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 w:rsidRPr="009006FA">
              <w:rPr>
                <w:rFonts w:cs="Times New Roman"/>
              </w:rPr>
              <w:t>Able to prioritize the work</w:t>
            </w:r>
          </w:p>
          <w:p w:rsidR="00785A6F" w:rsidRPr="00E16D85" w:rsidRDefault="00785A6F" w:rsidP="009B17D4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Interested in learning new technologies</w:t>
            </w:r>
          </w:p>
          <w:p w:rsidR="000A4239" w:rsidRDefault="000A4239" w:rsidP="000F79FD">
            <w:pPr>
              <w:spacing w:before="120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</w:p>
          <w:p w:rsidR="00B7274B" w:rsidRPr="003101C8" w:rsidRDefault="00B7274B" w:rsidP="009B17D4">
            <w:p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EE42D2" w:rsidRPr="00EE42D2" w:rsidTr="00B7274B">
        <w:trPr>
          <w:trHeight w:val="61"/>
          <w:jc w:val="center"/>
        </w:trPr>
        <w:tc>
          <w:tcPr>
            <w:tcW w:w="9996" w:type="dxa"/>
            <w:shd w:val="clear" w:color="auto" w:fill="365F91" w:themeFill="accent1" w:themeFillShade="BF"/>
          </w:tcPr>
          <w:p w:rsidR="004F1173" w:rsidRPr="00EE42D2" w:rsidRDefault="009B17D4" w:rsidP="000F79FD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E42D2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EDUCATION</w:t>
            </w:r>
          </w:p>
        </w:tc>
      </w:tr>
      <w:tr w:rsidR="004F1173" w:rsidRPr="00EE42D2" w:rsidTr="000F79FD">
        <w:trPr>
          <w:trHeight w:val="262"/>
          <w:jc w:val="center"/>
        </w:trPr>
        <w:tc>
          <w:tcPr>
            <w:tcW w:w="9996" w:type="dxa"/>
          </w:tcPr>
          <w:p w:rsidR="000A4239" w:rsidRDefault="000A4239" w:rsidP="00847D9F">
            <w:pPr>
              <w:spacing w:before="120"/>
              <w:ind w:left="360"/>
              <w:jc w:val="both"/>
              <w:rPr>
                <w:rFonts w:eastAsiaTheme="minorHAnsi" w:cs="Times New Roman"/>
                <w:b/>
              </w:rPr>
            </w:pPr>
          </w:p>
          <w:p w:rsidR="00143623" w:rsidRPr="00785A6F" w:rsidRDefault="00143623" w:rsidP="00785A6F">
            <w:pPr>
              <w:spacing w:before="120"/>
              <w:ind w:left="360"/>
              <w:jc w:val="both"/>
              <w:rPr>
                <w:rFonts w:cs="Times New Roman"/>
                <w:b/>
              </w:rPr>
            </w:pPr>
          </w:p>
          <w:p w:rsidR="009B17D4" w:rsidRPr="00785A6F" w:rsidRDefault="009B17D4" w:rsidP="00785A6F">
            <w:pPr>
              <w:spacing w:before="120"/>
              <w:ind w:left="360"/>
              <w:jc w:val="both"/>
              <w:rPr>
                <w:rFonts w:cs="Times New Roman"/>
              </w:rPr>
            </w:pPr>
            <w:r w:rsidRPr="00785A6F">
              <w:rPr>
                <w:rFonts w:cs="Times New Roman"/>
              </w:rPr>
              <w:t>Sri Krishna College of Engineering and Technology</w:t>
            </w:r>
          </w:p>
          <w:p w:rsidR="009B17D4" w:rsidRPr="00785A6F" w:rsidRDefault="009B17D4" w:rsidP="00785A6F">
            <w:pPr>
              <w:spacing w:before="120"/>
              <w:ind w:left="360"/>
              <w:jc w:val="both"/>
              <w:rPr>
                <w:rFonts w:cs="Times New Roman"/>
              </w:rPr>
            </w:pPr>
            <w:r w:rsidRPr="00785A6F">
              <w:rPr>
                <w:rFonts w:cs="Times New Roman"/>
              </w:rPr>
              <w:t>MSc (</w:t>
            </w:r>
            <w:proofErr w:type="spellStart"/>
            <w:r w:rsidRPr="00785A6F">
              <w:rPr>
                <w:rFonts w:cs="Times New Roman"/>
              </w:rPr>
              <w:t>SoftwareEngineering</w:t>
            </w:r>
            <w:proofErr w:type="spellEnd"/>
            <w:r w:rsidRPr="00785A6F">
              <w:rPr>
                <w:rFonts w:cs="Times New Roman"/>
              </w:rPr>
              <w:t>) 2010-2015</w:t>
            </w:r>
          </w:p>
          <w:p w:rsidR="009B17D4" w:rsidRPr="00785A6F" w:rsidRDefault="009B17D4" w:rsidP="00785A6F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</w:rPr>
            </w:pPr>
            <w:r w:rsidRPr="00785A6F">
              <w:rPr>
                <w:rFonts w:cs="Times New Roman"/>
              </w:rPr>
              <w:t>Percentage: 78</w:t>
            </w:r>
          </w:p>
          <w:p w:rsidR="009B17D4" w:rsidRPr="00785A6F" w:rsidRDefault="009B17D4" w:rsidP="00785A6F">
            <w:pPr>
              <w:spacing w:before="120"/>
              <w:ind w:left="360"/>
              <w:jc w:val="both"/>
              <w:rPr>
                <w:rFonts w:cs="Times New Roman"/>
              </w:rPr>
            </w:pPr>
            <w:proofErr w:type="spellStart"/>
            <w:r w:rsidRPr="00785A6F">
              <w:rPr>
                <w:rFonts w:cs="Times New Roman"/>
              </w:rPr>
              <w:t>St.Joseph’s</w:t>
            </w:r>
            <w:proofErr w:type="spellEnd"/>
            <w:r w:rsidRPr="00785A6F">
              <w:rPr>
                <w:rFonts w:cs="Times New Roman"/>
              </w:rPr>
              <w:t xml:space="preserve"> Matriculation Higher Secondary School Coimbatore (State Board)2009-2010</w:t>
            </w:r>
          </w:p>
          <w:p w:rsidR="009B17D4" w:rsidRPr="00785A6F" w:rsidRDefault="009B17D4" w:rsidP="00785A6F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</w:rPr>
            </w:pPr>
            <w:r w:rsidRPr="00785A6F">
              <w:rPr>
                <w:rFonts w:cs="Times New Roman"/>
              </w:rPr>
              <w:t>Percentage: 85</w:t>
            </w:r>
          </w:p>
          <w:p w:rsidR="009B17D4" w:rsidRPr="00785A6F" w:rsidRDefault="009B17D4" w:rsidP="00785A6F">
            <w:pPr>
              <w:spacing w:before="120"/>
              <w:ind w:left="360"/>
              <w:jc w:val="both"/>
              <w:rPr>
                <w:rFonts w:cs="Times New Roman"/>
              </w:rPr>
            </w:pPr>
            <w:proofErr w:type="spellStart"/>
            <w:r w:rsidRPr="00785A6F">
              <w:rPr>
                <w:rFonts w:cs="Times New Roman"/>
              </w:rPr>
              <w:t>St.Joseph’s</w:t>
            </w:r>
            <w:proofErr w:type="spellEnd"/>
            <w:r w:rsidRPr="00785A6F">
              <w:rPr>
                <w:rFonts w:cs="Times New Roman"/>
              </w:rPr>
              <w:t xml:space="preserve"> Matriculation Higher Secondary School Coimbatore SSL(Matriculation)2007-2008</w:t>
            </w:r>
          </w:p>
          <w:p w:rsidR="009B17D4" w:rsidRPr="00785A6F" w:rsidRDefault="009B17D4" w:rsidP="00785A6F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</w:rPr>
            </w:pPr>
            <w:r w:rsidRPr="00785A6F">
              <w:rPr>
                <w:rFonts w:cs="Times New Roman"/>
              </w:rPr>
              <w:t>Percentage: 87</w:t>
            </w:r>
          </w:p>
          <w:p w:rsidR="008616AC" w:rsidRPr="00785A6F" w:rsidRDefault="008616AC" w:rsidP="00785A6F">
            <w:pPr>
              <w:spacing w:before="120"/>
              <w:ind w:left="360"/>
              <w:jc w:val="both"/>
              <w:rPr>
                <w:rFonts w:cs="Times New Roman"/>
                <w:b/>
              </w:rPr>
            </w:pPr>
          </w:p>
          <w:p w:rsidR="008616AC" w:rsidRDefault="008616AC" w:rsidP="00847D9F">
            <w:pPr>
              <w:jc w:val="both"/>
              <w:rPr>
                <w:rFonts w:cs="Times New Roman"/>
                <w:sz w:val="20"/>
                <w:szCs w:val="20"/>
              </w:rPr>
            </w:pPr>
          </w:p>
          <w:p w:rsidR="008616AC" w:rsidRDefault="008616AC" w:rsidP="00847D9F">
            <w:pPr>
              <w:jc w:val="both"/>
              <w:rPr>
                <w:rFonts w:cs="Times New Roman"/>
                <w:sz w:val="20"/>
                <w:szCs w:val="20"/>
              </w:rPr>
            </w:pPr>
          </w:p>
          <w:p w:rsidR="008616AC" w:rsidRDefault="008616AC" w:rsidP="00847D9F">
            <w:pPr>
              <w:jc w:val="both"/>
              <w:rPr>
                <w:rFonts w:cs="Times New Roman"/>
                <w:sz w:val="20"/>
                <w:szCs w:val="20"/>
              </w:rPr>
            </w:pPr>
          </w:p>
          <w:p w:rsidR="008616AC" w:rsidRDefault="008616AC" w:rsidP="00847D9F">
            <w:pPr>
              <w:jc w:val="both"/>
              <w:rPr>
                <w:rFonts w:cs="Times New Roman"/>
                <w:sz w:val="20"/>
                <w:szCs w:val="20"/>
              </w:rPr>
            </w:pPr>
          </w:p>
          <w:p w:rsidR="00530437" w:rsidRPr="00847D9F" w:rsidRDefault="004A67E3" w:rsidP="00231CBA">
            <w:pPr>
              <w:spacing w:line="360" w:lineRule="auto"/>
              <w:rPr>
                <w:rFonts w:cs="Times New Roman"/>
              </w:rPr>
            </w:pPr>
            <w:r w:rsidRPr="00847D9F">
              <w:rPr>
                <w:rFonts w:cs="Times New Roman"/>
              </w:rPr>
              <w:t xml:space="preserve">I, </w:t>
            </w:r>
            <w:r>
              <w:rPr>
                <w:rFonts w:cs="Times New Roman"/>
                <w:b/>
                <w:u w:val="single"/>
              </w:rPr>
              <w:t>Rekha B</w:t>
            </w:r>
            <w:r w:rsidR="00231CBA">
              <w:rPr>
                <w:rFonts w:cs="Times New Roman"/>
                <w:b/>
                <w:u w:val="single"/>
              </w:rPr>
              <w:t>alagopalan</w:t>
            </w:r>
            <w:r w:rsidR="00231CBA" w:rsidRPr="00231CBA">
              <w:rPr>
                <w:rFonts w:cs="Times New Roman"/>
                <w:b/>
              </w:rPr>
              <w:t xml:space="preserve"> </w:t>
            </w:r>
            <w:r w:rsidRPr="00847D9F">
              <w:rPr>
                <w:rFonts w:cs="Times New Roman"/>
              </w:rPr>
              <w:t xml:space="preserve">hereby confirm that the information provided above is true to the best of my </w:t>
            </w:r>
            <w:r w:rsidR="00231CBA">
              <w:rPr>
                <w:rFonts w:cs="Times New Roman"/>
              </w:rPr>
              <w:t xml:space="preserve">     </w:t>
            </w:r>
            <w:r w:rsidRPr="00847D9F">
              <w:rPr>
                <w:rFonts w:cs="Times New Roman"/>
              </w:rPr>
              <w:t>knowledge.</w:t>
            </w:r>
            <w:bookmarkStart w:id="0" w:name="_GoBack"/>
            <w:bookmarkEnd w:id="0"/>
          </w:p>
          <w:p w:rsidR="00143623" w:rsidRDefault="00143623" w:rsidP="00847D9F">
            <w:pPr>
              <w:jc w:val="both"/>
              <w:rPr>
                <w:rFonts w:cs="Times New Roman"/>
                <w:sz w:val="20"/>
                <w:szCs w:val="20"/>
              </w:rPr>
            </w:pPr>
          </w:p>
          <w:p w:rsidR="00847D9F" w:rsidRPr="00847D9F" w:rsidRDefault="00847D9F" w:rsidP="00E16D85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</w:tbl>
    <w:p w:rsidR="004F1173" w:rsidRPr="00EE42D2" w:rsidRDefault="004F1173" w:rsidP="00847D9F"/>
    <w:sectPr w:rsidR="004F1173" w:rsidRPr="00EE42D2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A8F"/>
    <w:multiLevelType w:val="hybridMultilevel"/>
    <w:tmpl w:val="BFF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39CE0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D7844"/>
    <w:multiLevelType w:val="hybridMultilevel"/>
    <w:tmpl w:val="2D92A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3397"/>
    <w:multiLevelType w:val="hybridMultilevel"/>
    <w:tmpl w:val="C8E0D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17C3E"/>
    <w:multiLevelType w:val="hybridMultilevel"/>
    <w:tmpl w:val="7060B4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966"/>
    <w:multiLevelType w:val="hybridMultilevel"/>
    <w:tmpl w:val="E140E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99"/>
    <w:rsid w:val="00034603"/>
    <w:rsid w:val="000A33F9"/>
    <w:rsid w:val="000A4239"/>
    <w:rsid w:val="000C5999"/>
    <w:rsid w:val="000C7B1F"/>
    <w:rsid w:val="000D0C69"/>
    <w:rsid w:val="00102290"/>
    <w:rsid w:val="001222F0"/>
    <w:rsid w:val="00143623"/>
    <w:rsid w:val="00165478"/>
    <w:rsid w:val="001707DE"/>
    <w:rsid w:val="001F14B4"/>
    <w:rsid w:val="00231CBA"/>
    <w:rsid w:val="00233D97"/>
    <w:rsid w:val="00242E0F"/>
    <w:rsid w:val="002758A9"/>
    <w:rsid w:val="002B2F5C"/>
    <w:rsid w:val="002C0284"/>
    <w:rsid w:val="002C13F2"/>
    <w:rsid w:val="0030337C"/>
    <w:rsid w:val="003101C8"/>
    <w:rsid w:val="00310B64"/>
    <w:rsid w:val="00312804"/>
    <w:rsid w:val="0032300A"/>
    <w:rsid w:val="00323961"/>
    <w:rsid w:val="00345CFA"/>
    <w:rsid w:val="0035094C"/>
    <w:rsid w:val="0035663D"/>
    <w:rsid w:val="003912FE"/>
    <w:rsid w:val="003927DB"/>
    <w:rsid w:val="003B134D"/>
    <w:rsid w:val="003D3F41"/>
    <w:rsid w:val="004019C8"/>
    <w:rsid w:val="00406C44"/>
    <w:rsid w:val="00412112"/>
    <w:rsid w:val="00432EC2"/>
    <w:rsid w:val="00440B9B"/>
    <w:rsid w:val="00441B44"/>
    <w:rsid w:val="004647C4"/>
    <w:rsid w:val="00474704"/>
    <w:rsid w:val="004A67E3"/>
    <w:rsid w:val="004E3582"/>
    <w:rsid w:val="004F1173"/>
    <w:rsid w:val="004F2511"/>
    <w:rsid w:val="0050719A"/>
    <w:rsid w:val="0053009E"/>
    <w:rsid w:val="00530437"/>
    <w:rsid w:val="005E4BF3"/>
    <w:rsid w:val="006427A9"/>
    <w:rsid w:val="006552E4"/>
    <w:rsid w:val="006735BB"/>
    <w:rsid w:val="00677CDA"/>
    <w:rsid w:val="006D19A0"/>
    <w:rsid w:val="006F4ACB"/>
    <w:rsid w:val="007644CD"/>
    <w:rsid w:val="00764550"/>
    <w:rsid w:val="00785A6F"/>
    <w:rsid w:val="007B0C43"/>
    <w:rsid w:val="007B1BA3"/>
    <w:rsid w:val="007E0497"/>
    <w:rsid w:val="00804121"/>
    <w:rsid w:val="00817EDC"/>
    <w:rsid w:val="00847D9F"/>
    <w:rsid w:val="008616AC"/>
    <w:rsid w:val="00867E85"/>
    <w:rsid w:val="008A6CAD"/>
    <w:rsid w:val="008E0C61"/>
    <w:rsid w:val="008F0FC6"/>
    <w:rsid w:val="009006FA"/>
    <w:rsid w:val="00900AE6"/>
    <w:rsid w:val="0095081E"/>
    <w:rsid w:val="00972D08"/>
    <w:rsid w:val="009B17D4"/>
    <w:rsid w:val="009C4D09"/>
    <w:rsid w:val="009D0A6C"/>
    <w:rsid w:val="00AB1825"/>
    <w:rsid w:val="00AC21EA"/>
    <w:rsid w:val="00B07A86"/>
    <w:rsid w:val="00B1104D"/>
    <w:rsid w:val="00B21E13"/>
    <w:rsid w:val="00B5587A"/>
    <w:rsid w:val="00B615B3"/>
    <w:rsid w:val="00B65231"/>
    <w:rsid w:val="00B7274B"/>
    <w:rsid w:val="00B743B6"/>
    <w:rsid w:val="00B80584"/>
    <w:rsid w:val="00BC3BB3"/>
    <w:rsid w:val="00BF554E"/>
    <w:rsid w:val="00C36119"/>
    <w:rsid w:val="00C464E7"/>
    <w:rsid w:val="00C613D0"/>
    <w:rsid w:val="00CC55F6"/>
    <w:rsid w:val="00D17558"/>
    <w:rsid w:val="00D20A1B"/>
    <w:rsid w:val="00D419AC"/>
    <w:rsid w:val="00D41A10"/>
    <w:rsid w:val="00D84A0F"/>
    <w:rsid w:val="00DB6096"/>
    <w:rsid w:val="00DC29C4"/>
    <w:rsid w:val="00DF5CE2"/>
    <w:rsid w:val="00E16D85"/>
    <w:rsid w:val="00E53767"/>
    <w:rsid w:val="00E61820"/>
    <w:rsid w:val="00EB1AFB"/>
    <w:rsid w:val="00EC5C01"/>
    <w:rsid w:val="00ED1FB8"/>
    <w:rsid w:val="00ED7176"/>
    <w:rsid w:val="00EE42D2"/>
    <w:rsid w:val="00F020D3"/>
    <w:rsid w:val="00F116DF"/>
    <w:rsid w:val="00FB576B"/>
    <w:rsid w:val="00FD3175"/>
    <w:rsid w:val="00FD4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4C4BA"/>
  <w15:docId w15:val="{874698C7-FA16-4FDE-861E-82110D38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  <w:style w:type="paragraph" w:styleId="Header">
    <w:name w:val="header"/>
    <w:aliases w:val="h,Header - HPS Document,even"/>
    <w:basedOn w:val="Normal"/>
    <w:link w:val="HeaderChar"/>
    <w:uiPriority w:val="99"/>
    <w:rsid w:val="006F4ACB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rsid w:val="006F4ACB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95A72-5160-4DDD-8459-D26807F4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Balagopalan, Rekha (Cognizant)</cp:lastModifiedBy>
  <cp:revision>13</cp:revision>
  <cp:lastPrinted>2018-09-14T09:37:00Z</cp:lastPrinted>
  <dcterms:created xsi:type="dcterms:W3CDTF">2019-05-28T09:23:00Z</dcterms:created>
  <dcterms:modified xsi:type="dcterms:W3CDTF">2019-06-07T09:56:00Z</dcterms:modified>
</cp:coreProperties>
</file>