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030B" w:rsidRDefault="002F447E">
      <w:pPr>
        <w:pStyle w:val="Title"/>
      </w:pPr>
      <w:r>
        <w:t>White Balancing Project</w:t>
      </w:r>
    </w:p>
    <w:p w:rsidR="0067030B" w:rsidRDefault="002F447E">
      <w:pPr>
        <w:pStyle w:val="Subject"/>
      </w:pPr>
      <w:r>
        <w:t>Short Report</w:t>
      </w:r>
    </w:p>
    <w:p w:rsidR="008B28CC" w:rsidRDefault="002F447E">
      <w:pPr>
        <w:pStyle w:val="Body"/>
      </w:pPr>
      <w:r>
        <w:t xml:space="preserve">White balance is basically the </w:t>
      </w:r>
      <w:r w:rsidR="004F4FB5">
        <w:t>color</w:t>
      </w:r>
      <w:r>
        <w:t xml:space="preserve"> temperature in an image. It adds the opposite </w:t>
      </w:r>
      <w:r w:rsidR="004F4FB5">
        <w:t>color</w:t>
      </w:r>
      <w:r>
        <w:t xml:space="preserve"> to the image in an attempt to bring the </w:t>
      </w:r>
      <w:r w:rsidR="004F4FB5">
        <w:t>color</w:t>
      </w:r>
      <w:r>
        <w:t xml:space="preserve"> temperature back to neutral. In our project we tried to implement this program, so that the opposite </w:t>
      </w:r>
      <w:r w:rsidR="004F4FB5">
        <w:t>color</w:t>
      </w:r>
      <w:r>
        <w:t xml:space="preserve"> to the image is added in the attempt to bring the </w:t>
      </w:r>
      <w:r w:rsidR="004F4FB5">
        <w:t>color</w:t>
      </w:r>
      <w:r>
        <w:t xml:space="preserve"> temperature back to neutral. And the end result turned out correct, where the white appear correctly on the image.</w:t>
      </w:r>
    </w:p>
    <w:p w:rsidR="0067030B" w:rsidRDefault="002F447E" w:rsidP="008B28CC">
      <w:pPr>
        <w:pStyle w:val="Body"/>
        <w:ind w:left="720" w:firstLine="720"/>
      </w:pPr>
      <w:r>
        <w:rPr>
          <w:b/>
          <w:bCs/>
          <w:u w:val="single"/>
        </w:rPr>
        <w:t>BEFORE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</w:t>
      </w:r>
      <w:r>
        <w:rPr>
          <w:b/>
          <w:bCs/>
          <w:u w:val="single"/>
        </w:rPr>
        <w:t>AFTER</w:t>
      </w:r>
    </w:p>
    <w:p w:rsidR="0067030B" w:rsidRDefault="005F4D22">
      <w:pPr>
        <w:pStyle w:val="Body"/>
      </w:pPr>
      <w:r>
        <w:rPr>
          <w:noProof/>
          <w:lang w:eastAsia="ja-JP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3092450</wp:posOffset>
            </wp:positionH>
            <wp:positionV relativeFrom="line">
              <wp:posOffset>255270</wp:posOffset>
            </wp:positionV>
            <wp:extent cx="2225675" cy="3338195"/>
            <wp:effectExtent l="0" t="0" r="3175" b="0"/>
            <wp:wrapThrough wrapText="bothSides" distL="152400" distR="152400">
              <wp:wrapPolygon edited="1">
                <wp:start x="0" y="0"/>
                <wp:lineTo x="21612" y="0"/>
                <wp:lineTo x="21612" y="21621"/>
                <wp:lineTo x="0" y="21621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 Shot 2563-03-29 at 13.25.24.png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5675" cy="333819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  <w:lang w:eastAsia="ja-JP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266700</wp:posOffset>
            </wp:positionH>
            <wp:positionV relativeFrom="line">
              <wp:posOffset>254000</wp:posOffset>
            </wp:positionV>
            <wp:extent cx="2227580" cy="3341370"/>
            <wp:effectExtent l="0" t="0" r="1270" b="0"/>
            <wp:wrapThrough wrapText="bothSides" distL="152400" distR="152400">
              <wp:wrapPolygon edited="1">
                <wp:start x="0" y="0"/>
                <wp:lineTo x="21624" y="0"/>
                <wp:lineTo x="21624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 Shot 2563-03-29 at 13.25.10.png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7580" cy="334137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67030B" w:rsidRDefault="0067030B">
      <w:pPr>
        <w:pStyle w:val="Body"/>
      </w:pPr>
    </w:p>
    <w:p w:rsidR="0067030B" w:rsidRDefault="0067030B">
      <w:pPr>
        <w:pStyle w:val="Body"/>
      </w:pPr>
    </w:p>
    <w:p w:rsidR="0067030B" w:rsidRDefault="0067030B">
      <w:pPr>
        <w:pStyle w:val="Body"/>
      </w:pPr>
    </w:p>
    <w:p w:rsidR="0067030B" w:rsidRDefault="0067030B">
      <w:pPr>
        <w:pStyle w:val="Body"/>
      </w:pPr>
    </w:p>
    <w:p w:rsidR="0067030B" w:rsidRDefault="0067030B">
      <w:pPr>
        <w:pStyle w:val="Body"/>
      </w:pPr>
    </w:p>
    <w:p w:rsidR="0067030B" w:rsidRDefault="0067030B">
      <w:pPr>
        <w:pStyle w:val="Body"/>
      </w:pPr>
    </w:p>
    <w:p w:rsidR="0067030B" w:rsidRDefault="0067030B">
      <w:pPr>
        <w:pStyle w:val="Body"/>
      </w:pPr>
    </w:p>
    <w:p w:rsidR="0067030B" w:rsidRDefault="0067030B">
      <w:pPr>
        <w:pStyle w:val="Body"/>
      </w:pPr>
    </w:p>
    <w:p w:rsidR="0067030B" w:rsidRDefault="0067030B">
      <w:pPr>
        <w:pStyle w:val="Body"/>
      </w:pPr>
    </w:p>
    <w:p w:rsidR="0067030B" w:rsidRDefault="0067030B">
      <w:pPr>
        <w:pStyle w:val="Body"/>
      </w:pPr>
    </w:p>
    <w:p w:rsidR="0067030B" w:rsidRDefault="0067030B">
      <w:pPr>
        <w:pStyle w:val="Body"/>
      </w:pPr>
    </w:p>
    <w:p w:rsidR="00637A92" w:rsidRDefault="002F447E">
      <w:pPr>
        <w:pStyle w:val="Body"/>
      </w:pPr>
      <w:r>
        <w:t xml:space="preserve">Now, getting into the detail of our code and how we made this possible. </w:t>
      </w:r>
    </w:p>
    <w:p w:rsidR="00637A92" w:rsidRDefault="002F447E" w:rsidP="00637A92">
      <w:pPr>
        <w:pStyle w:val="Body"/>
        <w:numPr>
          <w:ilvl w:val="0"/>
          <w:numId w:val="1"/>
        </w:numPr>
      </w:pPr>
      <w:r>
        <w:t xml:space="preserve">The first step was to import the image, and </w:t>
      </w:r>
      <w:r w:rsidR="00637A92">
        <w:t xml:space="preserve"> plot </w:t>
      </w:r>
      <w:r w:rsidR="002B4477">
        <w:t xml:space="preserve"> image along with </w:t>
      </w:r>
      <w:r w:rsidR="00637A92">
        <w:t>a grid so we can easily find gray reference point on the image</w:t>
      </w:r>
      <w:r w:rsidR="002B4477">
        <w:t>, which will be using in the later steps</w:t>
      </w:r>
    </w:p>
    <w:p w:rsidR="00637A92" w:rsidRDefault="00637A92" w:rsidP="00637A92">
      <w:pPr>
        <w:pStyle w:val="Body"/>
        <w:numPr>
          <w:ilvl w:val="0"/>
          <w:numId w:val="1"/>
        </w:numPr>
      </w:pPr>
      <w:r>
        <w:t>We</w:t>
      </w:r>
      <w:r w:rsidR="002B4477">
        <w:t xml:space="preserve"> check</w:t>
      </w:r>
      <w:r>
        <w:t xml:space="preserve"> </w:t>
      </w:r>
      <w:r w:rsidR="005F4D22">
        <w:t>whether</w:t>
      </w:r>
      <w:r>
        <w:t xml:space="preserve"> the alpha channel exists in the image</w:t>
      </w:r>
      <w:r w:rsidR="002B4477">
        <w:t>. If yes, then keep note of this</w:t>
      </w:r>
    </w:p>
    <w:p w:rsidR="0067030B" w:rsidRDefault="00637A92" w:rsidP="00637A92">
      <w:pPr>
        <w:pStyle w:val="Body"/>
        <w:numPr>
          <w:ilvl w:val="0"/>
          <w:numId w:val="1"/>
        </w:numPr>
      </w:pPr>
      <w:r>
        <w:lastRenderedPageBreak/>
        <w:t>W</w:t>
      </w:r>
      <w:r w:rsidR="00386713">
        <w:t>e then plot a sub-portion</w:t>
      </w:r>
      <w:r>
        <w:t xml:space="preserve"> of the original image from the position our gray refere</w:t>
      </w:r>
      <w:r w:rsidR="00386713">
        <w:t>nce from the image and its size appointed by us</w:t>
      </w:r>
      <w:r w:rsidR="005F4D22">
        <w:t>. If an alpha channel exists in the image, we need to perform an array slicing to remove this channel</w:t>
      </w:r>
    </w:p>
    <w:p w:rsidR="00386713" w:rsidRDefault="00386713" w:rsidP="00637A92">
      <w:pPr>
        <w:pStyle w:val="Body"/>
        <w:numPr>
          <w:ilvl w:val="0"/>
          <w:numId w:val="1"/>
        </w:numPr>
      </w:pPr>
      <w:r>
        <w:t xml:space="preserve">Using a conversion algorithm from </w:t>
      </w:r>
      <w:proofErr w:type="spellStart"/>
      <w:r>
        <w:t>stackoverflow</w:t>
      </w:r>
      <w:proofErr w:type="spellEnd"/>
      <w:r>
        <w:t xml:space="preserve">, we converted the original image and sub-portioned image from </w:t>
      </w:r>
      <w:proofErr w:type="spellStart"/>
      <w:r>
        <w:t>rgb</w:t>
      </w:r>
      <w:proofErr w:type="spellEnd"/>
      <w:r>
        <w:t xml:space="preserve"> to </w:t>
      </w:r>
      <w:proofErr w:type="spellStart"/>
      <w:r>
        <w:t>ycbcr</w:t>
      </w:r>
      <w:proofErr w:type="spellEnd"/>
    </w:p>
    <w:p w:rsidR="005F4D22" w:rsidRDefault="005F4D22" w:rsidP="00637A92">
      <w:pPr>
        <w:pStyle w:val="Body"/>
        <w:numPr>
          <w:ilvl w:val="0"/>
          <w:numId w:val="1"/>
        </w:numPr>
      </w:pPr>
      <w:r>
        <w:t xml:space="preserve">We </w:t>
      </w:r>
      <w:r w:rsidR="002B4477">
        <w:t xml:space="preserve">then </w:t>
      </w:r>
      <w:r>
        <w:t xml:space="preserve">find </w:t>
      </w:r>
      <w:r w:rsidR="002B4477">
        <w:t xml:space="preserve"> the </w:t>
      </w:r>
      <w:r>
        <w:t xml:space="preserve">means of </w:t>
      </w:r>
      <w:proofErr w:type="spellStart"/>
      <w:r>
        <w:t>ycbcr</w:t>
      </w:r>
      <w:proofErr w:type="spellEnd"/>
      <w:r>
        <w:t xml:space="preserve"> components of the sample and use that to centralize the </w:t>
      </w:r>
      <w:proofErr w:type="spellStart"/>
      <w:r>
        <w:t>cb</w:t>
      </w:r>
      <w:proofErr w:type="spellEnd"/>
      <w:r>
        <w:t xml:space="preserve"> and </w:t>
      </w:r>
      <w:proofErr w:type="spellStart"/>
      <w:r>
        <w:t>cr</w:t>
      </w:r>
      <w:proofErr w:type="spellEnd"/>
      <w:r>
        <w:t xml:space="preserve"> components of the original image in </w:t>
      </w:r>
      <w:proofErr w:type="spellStart"/>
      <w:r>
        <w:t>ycbcr</w:t>
      </w:r>
      <w:proofErr w:type="spellEnd"/>
    </w:p>
    <w:p w:rsidR="0067030B" w:rsidRDefault="005F4D22" w:rsidP="005F4D22">
      <w:pPr>
        <w:pStyle w:val="Body"/>
        <w:numPr>
          <w:ilvl w:val="0"/>
          <w:numId w:val="1"/>
        </w:numPr>
      </w:pPr>
      <w:r>
        <w:t>We then convert</w:t>
      </w:r>
      <w:r w:rsidR="002B4477">
        <w:t xml:space="preserve"> the original image</w:t>
      </w:r>
      <w:r>
        <w:t xml:space="preserve"> back from </w:t>
      </w:r>
      <w:proofErr w:type="spellStart"/>
      <w:r>
        <w:t>ycbcr</w:t>
      </w:r>
      <w:proofErr w:type="spellEnd"/>
      <w:r>
        <w:t xml:space="preserve"> to </w:t>
      </w:r>
      <w:proofErr w:type="spellStart"/>
      <w:r>
        <w:t>rgb</w:t>
      </w:r>
      <w:proofErr w:type="spellEnd"/>
      <w:r>
        <w:t xml:space="preserve"> and plot them into an image</w:t>
      </w:r>
      <w:bookmarkStart w:id="0" w:name="_GoBack"/>
      <w:bookmarkEnd w:id="0"/>
    </w:p>
    <w:sectPr w:rsidR="0067030B">
      <w:headerReference w:type="default" r:id="rId9"/>
      <w:footerReference w:type="default" r:id="rId10"/>
      <w:pgSz w:w="11906" w:h="16838"/>
      <w:pgMar w:top="1598" w:right="1440" w:bottom="1440" w:left="1440" w:header="1195" w:footer="86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48E1" w:rsidRDefault="000148E1">
      <w:r>
        <w:separator/>
      </w:r>
    </w:p>
  </w:endnote>
  <w:endnote w:type="continuationSeparator" w:id="0">
    <w:p w:rsidR="000148E1" w:rsidRDefault="000148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030B" w:rsidRDefault="002F447E">
    <w:pPr>
      <w:pStyle w:val="HeaderFooter"/>
      <w:tabs>
        <w:tab w:val="clear" w:pos="9020"/>
        <w:tab w:val="center" w:pos="4513"/>
        <w:tab w:val="right" w:pos="9026"/>
      </w:tabs>
    </w:pPr>
    <w:r>
      <w:fldChar w:fldCharType="begin"/>
    </w:r>
    <w:r>
      <w:instrText xml:space="preserve"> PAGE </w:instrText>
    </w:r>
    <w:r>
      <w:fldChar w:fldCharType="separate"/>
    </w:r>
    <w:r w:rsidR="002B4477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48E1" w:rsidRDefault="000148E1">
      <w:r>
        <w:separator/>
      </w:r>
    </w:p>
  </w:footnote>
  <w:footnote w:type="continuationSeparator" w:id="0">
    <w:p w:rsidR="000148E1" w:rsidRDefault="000148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030B" w:rsidRDefault="002F447E">
    <w:pPr>
      <w:pStyle w:val="HeaderFooter"/>
      <w:tabs>
        <w:tab w:val="clear" w:pos="9020"/>
        <w:tab w:val="center" w:pos="4513"/>
        <w:tab w:val="right" w:pos="9026"/>
      </w:tabs>
    </w:pPr>
    <w:r>
      <w:tab/>
    </w:r>
    <w:r>
      <w:tab/>
      <w:t>Sirin</w:t>
    </w:r>
    <w:r w:rsidR="00687FE8">
      <w:t xml:space="preserve"> Chankao (5980753)</w:t>
    </w:r>
  </w:p>
  <w:p w:rsidR="0067030B" w:rsidRDefault="00687FE8">
    <w:pPr>
      <w:pStyle w:val="HeaderFooter"/>
      <w:tabs>
        <w:tab w:val="clear" w:pos="9020"/>
        <w:tab w:val="center" w:pos="4513"/>
        <w:tab w:val="right" w:pos="9026"/>
      </w:tabs>
    </w:pPr>
    <w:r>
      <w:tab/>
    </w:r>
    <w:r>
      <w:tab/>
    </w:r>
    <w:proofErr w:type="spellStart"/>
    <w:r>
      <w:t>Rarinthip</w:t>
    </w:r>
    <w:proofErr w:type="spellEnd"/>
    <w:r>
      <w:t xml:space="preserve"> Gandhi (60</w:t>
    </w:r>
    <w:r w:rsidR="002F447E">
      <w:t>80132)</w:t>
    </w:r>
  </w:p>
  <w:p w:rsidR="0067030B" w:rsidRDefault="0067030B">
    <w:pPr>
      <w:pStyle w:val="HeaderFooter"/>
      <w:tabs>
        <w:tab w:val="clear" w:pos="9020"/>
        <w:tab w:val="center" w:pos="4513"/>
        <w:tab w:val="right" w:pos="9026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254B63"/>
    <w:multiLevelType w:val="hybridMultilevel"/>
    <w:tmpl w:val="B8A4DB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30B"/>
    <w:rsid w:val="000148E1"/>
    <w:rsid w:val="002B4477"/>
    <w:rsid w:val="002F447E"/>
    <w:rsid w:val="00386713"/>
    <w:rsid w:val="004F4FB5"/>
    <w:rsid w:val="005F4D22"/>
    <w:rsid w:val="00637A92"/>
    <w:rsid w:val="0067030B"/>
    <w:rsid w:val="00687FE8"/>
    <w:rsid w:val="008B2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3D4F012-7DB3-424C-AA59-6C0696D39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th-TH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Title">
    <w:name w:val="Title"/>
    <w:next w:val="Body2"/>
    <w:uiPriority w:val="10"/>
    <w:qFormat/>
    <w:pPr>
      <w:keepNext/>
      <w:spacing w:before="200" w:after="200"/>
      <w:outlineLvl w:val="0"/>
    </w:pPr>
    <w:rPr>
      <w:rFonts w:ascii="Helvetica Neue" w:hAnsi="Helvetica Neue" w:cs="Arial Unicode MS"/>
      <w:b/>
      <w:bCs/>
      <w:color w:val="444444"/>
      <w:sz w:val="36"/>
      <w:szCs w:val="36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2">
    <w:name w:val="Body 2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Subject">
    <w:name w:val="Subject"/>
    <w:next w:val="Body"/>
    <w:pPr>
      <w:keepNext/>
      <w:pBdr>
        <w:top w:val="single" w:sz="4" w:space="0" w:color="515151"/>
      </w:pBdr>
      <w:spacing w:before="360" w:after="40" w:line="288" w:lineRule="auto"/>
      <w:outlineLvl w:val="0"/>
    </w:pPr>
    <w:rPr>
      <w:rFonts w:ascii="Helvetica Neue" w:hAnsi="Helvetica Neue" w:cs="Arial Unicode MS"/>
      <w:color w:val="000000"/>
      <w:spacing w:val="5"/>
      <w:sz w:val="28"/>
      <w:szCs w:val="28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Header">
    <w:name w:val="header"/>
    <w:basedOn w:val="Normal"/>
    <w:link w:val="HeaderChar"/>
    <w:uiPriority w:val="99"/>
    <w:unhideWhenUsed/>
    <w:rsid w:val="00687FE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7FE8"/>
    <w:rPr>
      <w:sz w:val="24"/>
      <w:szCs w:val="24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687FE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7FE8"/>
    <w:rPr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00_Note-taking">
  <a:themeElements>
    <a:clrScheme name="00_Note-taking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00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Sirin Chankao</cp:lastModifiedBy>
  <cp:revision>6</cp:revision>
  <dcterms:created xsi:type="dcterms:W3CDTF">2020-03-29T06:39:00Z</dcterms:created>
  <dcterms:modified xsi:type="dcterms:W3CDTF">2020-03-29T09:03:00Z</dcterms:modified>
</cp:coreProperties>
</file>