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D9B4E">
      <w:pPr>
        <w:spacing w:after="160"/>
        <w:jc w:val="center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ใบงานที่ 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>5</w:t>
      </w:r>
    </w:p>
    <w:p w14:paraId="0F9BED1C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เรื่อง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 xml:space="preserve">การทดลองวงจร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>BCD Arithmetic Unit</w:t>
      </w:r>
    </w:p>
    <w:p w14:paraId="6BE4029E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25455120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6F45F77D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จัดทำโดย</w:t>
      </w:r>
    </w:p>
    <w:p w14:paraId="6A345F75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นาย ศิริพงศ์ บุญประสิทธิ์</w:t>
      </w:r>
    </w:p>
    <w:p w14:paraId="763EFED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รหัส </w:t>
      </w:r>
      <w:r>
        <w:rPr>
          <w:rFonts w:hint="default" w:ascii="TH SarabunPSK" w:hAnsi="TH SarabunPSK" w:cs="TH SarabunPSK"/>
          <w:sz w:val="32"/>
          <w:szCs w:val="32"/>
        </w:rPr>
        <w:t>ENGCE200_SEC1</w:t>
      </w:r>
    </w:p>
    <w:p w14:paraId="69C286AB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3896FA0D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66B539F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เสนอ</w:t>
      </w:r>
    </w:p>
    <w:p w14:paraId="517CBB00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อาจารย์สมนึก สุระธง</w:t>
      </w:r>
    </w:p>
    <w:p w14:paraId="391ED0C8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32CAA454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6E3C641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ใบงานนี้เป็นส่วนหนึ่งของวิชา</w:t>
      </w:r>
    </w:p>
    <w:p w14:paraId="1DD7D118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7B7D555D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533743A8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1240D436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>ENGCE200</w:t>
      </w:r>
    </w:p>
    <w:p w14:paraId="5C19E62B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การออกแบบดิจิทัล</w:t>
      </w:r>
    </w:p>
    <w:p w14:paraId="689FF58E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>(Digital Systems Design)</w:t>
      </w:r>
    </w:p>
    <w:p w14:paraId="5B9C450A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หลักสูตร วศ</w:t>
      </w:r>
      <w:r>
        <w:rPr>
          <w:rFonts w:hint="default" w:ascii="TH SarabunPSK" w:hAnsi="TH SarabunPSK" w:cs="TH SarabunPSK"/>
          <w:sz w:val="32"/>
          <w:szCs w:val="32"/>
        </w:rPr>
        <w:t>.</w:t>
      </w:r>
      <w:r>
        <w:rPr>
          <w:rFonts w:hint="default" w:ascii="TH SarabunPSK" w:hAnsi="TH SarabunPSK" w:cs="TH SarabunPSK"/>
          <w:sz w:val="32"/>
          <w:szCs w:val="32"/>
          <w:cs/>
        </w:rPr>
        <w:t>บ</w:t>
      </w:r>
      <w:r>
        <w:rPr>
          <w:rFonts w:hint="default" w:ascii="TH SarabunPSK" w:hAnsi="TH SarabunPSK" w:cs="TH SarabunPSK"/>
          <w:sz w:val="32"/>
          <w:szCs w:val="32"/>
        </w:rPr>
        <w:t>.</w:t>
      </w:r>
      <w:r>
        <w:rPr>
          <w:rFonts w:hint="default" w:ascii="TH SarabunPSK" w:hAnsi="TH SarabunPSK" w:cs="TH SarabunPSK"/>
          <w:sz w:val="32"/>
          <w:szCs w:val="32"/>
          <w:cs/>
        </w:rPr>
        <w:t>วิศวกรรมคอมพิวเตอร์</w:t>
      </w:r>
    </w:p>
    <w:p w14:paraId="15118586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สาขาวิศวกรรมไฟฟ้า คณะวิศวกรรมศาสตร์</w:t>
      </w:r>
    </w:p>
    <w:p w14:paraId="5C3C26F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มหาวิทยาลัยเทคโนโลยีราชมงคลล้านนา ภาคพายัพ เชียงใหม่</w:t>
      </w:r>
    </w:p>
    <w:p w14:paraId="0AAECD69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ภาคเรียนที่ </w:t>
      </w:r>
      <w:r>
        <w:rPr>
          <w:rFonts w:hint="default" w:ascii="TH SarabunPSK" w:hAnsi="TH SarabunPSK" w:cs="TH SarabunPSK"/>
          <w:sz w:val="32"/>
          <w:szCs w:val="32"/>
        </w:rPr>
        <w:t xml:space="preserve">1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ปีการศึกษา </w:t>
      </w:r>
      <w:r>
        <w:rPr>
          <w:rFonts w:hint="default" w:ascii="TH SarabunPSK" w:hAnsi="TH SarabunPSK" w:cs="TH SarabunPSK"/>
          <w:sz w:val="32"/>
          <w:szCs w:val="32"/>
        </w:rPr>
        <w:t>2569</w:t>
      </w:r>
    </w:p>
    <w:p w14:paraId="2A84F2C5">
      <w:pP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br w:type="page"/>
      </w:r>
    </w:p>
    <w:p w14:paraId="198C439F">
      <w:pP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</w:pPr>
    </w:p>
    <w:p w14:paraId="483A6786">
      <w:pPr>
        <w:pStyle w:val="3"/>
        <w:jc w:val="center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 xml:space="preserve">ใบงานที่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>5</w:t>
      </w:r>
    </w:p>
    <w:p w14:paraId="4ED60B17">
      <w:pPr>
        <w:rPr>
          <w:rFonts w:hint="default" w:ascii="TH SarabunPSK" w:hAnsi="TH SarabunPSK" w:cs="TH SarabunPSK"/>
          <w:sz w:val="32"/>
          <w:szCs w:val="32"/>
        </w:rPr>
      </w:pPr>
    </w:p>
    <w:p w14:paraId="63D14E57">
      <w:pPr>
        <w:pStyle w:val="3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ชื่อบทเรียน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 xml:space="preserve"> 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 xml:space="preserve">การทดลองวงจร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>BCD Arithmetic Unit</w:t>
      </w:r>
    </w:p>
    <w:p w14:paraId="1C58F6EC">
      <w:pPr>
        <w:rPr>
          <w:rFonts w:hint="default" w:ascii="TH SarabunPSK" w:hAnsi="TH SarabunPSK" w:cs="TH SarabunPSK"/>
          <w:sz w:val="32"/>
          <w:szCs w:val="32"/>
        </w:rPr>
      </w:pPr>
    </w:p>
    <w:p w14:paraId="47F407A5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จุดประสงค์การสอน</w:t>
      </w:r>
      <w:r>
        <w:rPr>
          <w:rFonts w:hint="default" w:ascii="TH SarabunPSK" w:hAnsi="TH SarabunPSK" w:cs="TH SarabunPSK"/>
          <w:sz w:val="32"/>
          <w:szCs w:val="32"/>
        </w:rPr>
        <w:t xml:space="preserve"> 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ปฏิบัติการทดลองวงจร </w:t>
      </w:r>
      <w:r>
        <w:rPr>
          <w:rFonts w:hint="default" w:ascii="TH SarabunPSK" w:hAnsi="TH SarabunPSK" w:cs="TH SarabunPSK"/>
          <w:sz w:val="32"/>
          <w:szCs w:val="32"/>
        </w:rPr>
        <w:t>BCD Arithmetic Unit</w:t>
      </w:r>
    </w:p>
    <w:p w14:paraId="4E4A4973">
      <w:pPr>
        <w:ind w:firstLine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ออกแบบวงจร</w:t>
      </w:r>
      <w:r>
        <w:rPr>
          <w:rFonts w:hint="default" w:ascii="TH SarabunPSK" w:hAnsi="TH SarabunPSK" w:cs="TH SarabunPSK"/>
          <w:sz w:val="32"/>
          <w:szCs w:val="32"/>
        </w:rPr>
        <w:t xml:space="preserve"> BCD Arithmetic Unit</w:t>
      </w:r>
    </w:p>
    <w:p w14:paraId="46DAED21">
      <w:pPr>
        <w:ind w:firstLine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ทดสอบวงจร</w:t>
      </w:r>
      <w:r>
        <w:rPr>
          <w:rFonts w:hint="default" w:ascii="TH SarabunPSK" w:hAnsi="TH SarabunPSK" w:cs="TH SarabunPSK"/>
          <w:sz w:val="32"/>
          <w:szCs w:val="32"/>
        </w:rPr>
        <w:t xml:space="preserve"> BCD Arithmetic Unit</w:t>
      </w:r>
    </w:p>
    <w:p w14:paraId="08099EE9">
      <w:pPr>
        <w:rPr>
          <w:rFonts w:hint="default" w:ascii="TH SarabunPSK" w:hAnsi="TH SarabunPSK" w:cs="TH SarabunPSK"/>
          <w:sz w:val="32"/>
          <w:szCs w:val="32"/>
        </w:rPr>
      </w:pPr>
    </w:p>
    <w:p w14:paraId="443500E5">
      <w:pPr>
        <w:pStyle w:val="2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 xml:space="preserve">1.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ทฤษฎี</w:t>
      </w:r>
    </w:p>
    <w:p w14:paraId="0E5D71D9">
      <w:pPr>
        <w:ind w:firstLine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การออกแบบ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วงจร </w:t>
      </w:r>
      <w:r>
        <w:rPr>
          <w:rFonts w:hint="default" w:ascii="TH SarabunPSK" w:hAnsi="TH SarabunPSK" w:cs="TH SarabunPSK"/>
          <w:sz w:val="32"/>
          <w:szCs w:val="32"/>
        </w:rPr>
        <w:t>BCD Arithmetic Unit</w:t>
      </w:r>
    </w:p>
    <w:p w14:paraId="786106DB">
      <w:pPr>
        <w:ind w:firstLine="720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การออกแบบวงจร </w:t>
      </w:r>
      <w:r>
        <w:rPr>
          <w:rFonts w:hint="default" w:ascii="TH SarabunPSK" w:hAnsi="TH SarabunPSK" w:cs="TH SarabunPSK"/>
          <w:sz w:val="32"/>
          <w:szCs w:val="32"/>
        </w:rPr>
        <w:t xml:space="preserve">BCD Adder/Sub Tractor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ฐานสิบ </w:t>
      </w:r>
      <w:r>
        <w:rPr>
          <w:rFonts w:hint="default" w:ascii="TH SarabunPSK" w:hAnsi="TH SarabunPSK" w:cs="TH SarabunPSK"/>
          <w:sz w:val="32"/>
          <w:szCs w:val="32"/>
        </w:rPr>
        <w:t>3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 หลัก</w:t>
      </w:r>
    </w:p>
    <w:p w14:paraId="7AAD373D">
      <w:pPr>
        <w:pStyle w:val="2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 xml:space="preserve">2.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จงออกแบบวงจรต่อไปนี้</w:t>
      </w:r>
    </w:p>
    <w:p w14:paraId="18D705BF">
      <w:pPr>
        <w:ind w:left="720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แสดงขั้นตอนการออกแบบวงจร </w:t>
      </w:r>
      <w:r>
        <w:rPr>
          <w:rFonts w:hint="default" w:ascii="TH SarabunPSK" w:hAnsi="TH SarabunPSK" w:cs="TH SarabunPSK"/>
          <w:sz w:val="32"/>
          <w:szCs w:val="32"/>
        </w:rPr>
        <w:t xml:space="preserve">BCD Adder/Sub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ฐานสิบ </w:t>
      </w:r>
      <w:r>
        <w:rPr>
          <w:rFonts w:hint="default" w:ascii="TH SarabunPSK" w:hAnsi="TH SarabunPSK" w:cs="TH SarabunPSK"/>
          <w:sz w:val="32"/>
          <w:szCs w:val="32"/>
        </w:rPr>
        <w:t>3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 หลัก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คือ หลักหน่วย </w:t>
      </w:r>
      <w:r>
        <w:rPr>
          <w:rFonts w:hint="default" w:ascii="TH SarabunPSK" w:hAnsi="TH SarabunPSK" w:cs="TH SarabunPSK"/>
          <w:sz w:val="32"/>
          <w:szCs w:val="32"/>
        </w:rPr>
        <w:t xml:space="preserve">,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หลักสิบและหลักร้อย สามารถใช้ </w:t>
      </w:r>
      <w:r>
        <w:rPr>
          <w:rFonts w:hint="default" w:ascii="TH SarabunPSK" w:hAnsi="TH SarabunPSK" w:cs="TH SarabunPSK"/>
          <w:sz w:val="32"/>
          <w:szCs w:val="32"/>
        </w:rPr>
        <w:t xml:space="preserve">MSI IC </w:t>
      </w:r>
      <w:r>
        <w:rPr>
          <w:rFonts w:hint="default" w:ascii="TH SarabunPSK" w:hAnsi="TH SarabunPSK" w:cs="TH SarabunPSK"/>
          <w:sz w:val="32"/>
          <w:szCs w:val="32"/>
          <w:cs/>
        </w:rPr>
        <w:t>ได้</w:t>
      </w:r>
    </w:p>
    <w:p w14:paraId="30E3B155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3. </w:t>
      </w:r>
      <w:r>
        <w:rPr>
          <w:rFonts w:hint="default" w:ascii="TH SarabunPSK" w:hAnsi="TH SarabunPSK" w:cs="TH SarabunPSK"/>
          <w:sz w:val="32"/>
          <w:szCs w:val="32"/>
          <w:cs/>
        </w:rPr>
        <w:t>ผลการทดลอง</w:t>
      </w:r>
    </w:p>
    <w:p w14:paraId="08904318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4. </w:t>
      </w:r>
      <w:r>
        <w:rPr>
          <w:rFonts w:hint="default" w:ascii="TH SarabunPSK" w:hAnsi="TH SarabunPSK" w:cs="TH SarabunPSK"/>
          <w:sz w:val="32"/>
          <w:szCs w:val="32"/>
          <w:cs/>
        </w:rPr>
        <w:t>สรุป</w:t>
      </w:r>
      <w:r>
        <w:rPr>
          <w:rFonts w:hint="default" w:ascii="TH SarabunPSK" w:hAnsi="TH SarabunPSK" w:cs="TH SarabunPSK"/>
          <w:sz w:val="32"/>
          <w:szCs w:val="32"/>
          <w:cs/>
        </w:rPr>
        <w:t>ผลการทดลอง</w:t>
      </w:r>
    </w:p>
    <w:p w14:paraId="74D2E68A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5. </w:t>
      </w:r>
      <w:r>
        <w:rPr>
          <w:rFonts w:hint="default" w:ascii="TH SarabunPSK" w:hAnsi="TH SarabunPSK" w:cs="TH SarabunPSK"/>
          <w:sz w:val="32"/>
          <w:szCs w:val="32"/>
          <w:cs/>
        </w:rPr>
        <w:t>คำถามหลังการทดลอง</w:t>
      </w:r>
    </w:p>
    <w:p w14:paraId="72F1EC1F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บอกหลักการแปลง </w:t>
      </w:r>
      <w:r>
        <w:rPr>
          <w:rFonts w:hint="default" w:ascii="TH SarabunPSK" w:hAnsi="TH SarabunPSK" w:cs="TH SarabunPSK"/>
          <w:sz w:val="32"/>
          <w:szCs w:val="32"/>
        </w:rPr>
        <w:t xml:space="preserve">binary adder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มาสร้างเป็น </w:t>
      </w:r>
      <w:r>
        <w:rPr>
          <w:rFonts w:hint="default" w:ascii="TH SarabunPSK" w:hAnsi="TH SarabunPSK" w:cs="TH SarabunPSK"/>
          <w:sz w:val="32"/>
          <w:szCs w:val="32"/>
        </w:rPr>
        <w:t xml:space="preserve">BCD adder </w:t>
      </w:r>
    </w:p>
    <w:p w14:paraId="71AC8222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บอกหลักการทำวงจร</w:t>
      </w:r>
      <w:r>
        <w:rPr>
          <w:rFonts w:hint="default" w:ascii="TH SarabunPSK" w:hAnsi="TH SarabunPSK" w:cs="TH SarabunPSK"/>
          <w:sz w:val="32"/>
          <w:szCs w:val="32"/>
        </w:rPr>
        <w:t>BCD</w:t>
      </w:r>
      <w:r>
        <w:rPr>
          <w:rFonts w:hint="default" w:ascii="TH SarabunPSK" w:hAnsi="TH SarabunPSK" w:cs="TH SarabunPSK"/>
          <w:sz w:val="32"/>
          <w:szCs w:val="32"/>
          <w:cs/>
        </w:rPr>
        <w:t>บวกให้เป็นวงจรลบ</w:t>
      </w:r>
      <w:r>
        <w:rPr>
          <w:rFonts w:hint="default" w:ascii="TH SarabunPSK" w:hAnsi="TH SarabunPSK" w:cs="TH SarabunPSK"/>
          <w:sz w:val="32"/>
          <w:szCs w:val="32"/>
        </w:rPr>
        <w:t>BCD</w:t>
      </w:r>
    </w:p>
    <w:p w14:paraId="38C064BB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ถ้าต้องการออกแบบวงจร</w:t>
      </w:r>
      <w:r>
        <w:rPr>
          <w:rFonts w:hint="default" w:ascii="TH SarabunPSK" w:hAnsi="TH SarabunPSK" w:cs="TH SarabunPSK"/>
          <w:sz w:val="32"/>
          <w:szCs w:val="32"/>
        </w:rPr>
        <w:t>BCD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บวกและลบเลขขนาด </w:t>
      </w:r>
      <w:r>
        <w:rPr>
          <w:rFonts w:hint="default" w:ascii="TH SarabunPSK" w:hAnsi="TH SarabunPSK" w:cs="TH SarabunPSK"/>
          <w:sz w:val="32"/>
          <w:szCs w:val="32"/>
        </w:rPr>
        <w:t xml:space="preserve">5 </w:t>
      </w:r>
      <w:r>
        <w:rPr>
          <w:rFonts w:hint="default" w:ascii="TH SarabunPSK" w:hAnsi="TH SarabunPSK" w:cs="TH SarabunPSK"/>
          <w:sz w:val="32"/>
          <w:szCs w:val="32"/>
          <w:cs/>
        </w:rPr>
        <w:t>หลัก จะต้องออกแบบอย่างไร</w:t>
      </w:r>
    </w:p>
    <w:p w14:paraId="7897E2AA">
      <w:pPr>
        <w:rPr>
          <w:rFonts w:hint="default" w:ascii="TH SarabunPSK" w:hAnsi="TH SarabunPSK" w:cs="TH SarabunPSK"/>
          <w:sz w:val="32"/>
          <w:szCs w:val="32"/>
        </w:rPr>
      </w:pPr>
      <w:bookmarkStart w:id="0" w:name="_GoBack"/>
      <w:bookmarkEnd w:id="0"/>
    </w:p>
    <w:p w14:paraId="3CB4DCC8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br w:type="page"/>
      </w:r>
    </w:p>
    <w:p w14:paraId="5C9A9AD3">
      <w:pPr>
        <w:jc w:val="center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drawing>
          <wp:inline distT="0" distB="0" distL="114300" distR="114300">
            <wp:extent cx="8651875" cy="5029200"/>
            <wp:effectExtent l="0" t="0" r="0" b="15875"/>
            <wp:docPr id="1" name="Picture 1" descr="lab5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5circui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518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2671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br w:type="page"/>
      </w: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Design.vhd</w:t>
      </w:r>
    </w:p>
    <w:p w14:paraId="331124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IEEE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1F928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IEEE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STD_LOGIC_1164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.ALL;</w:t>
      </w:r>
    </w:p>
    <w:p w14:paraId="7741DA6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IEEE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NUMERIC_STD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.ALL;</w:t>
      </w:r>
    </w:p>
    <w:p w14:paraId="78003A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59A602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BCD_Adder_Subtractor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is</w:t>
      </w:r>
    </w:p>
    <w:p w14:paraId="008198E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</w:p>
    <w:p w14:paraId="08DC15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24223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69DE4E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M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E1F93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M=0 ADD</w:t>
      </w:r>
    </w:p>
    <w:p w14:paraId="11B4F1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M=1 SUB</w:t>
      </w:r>
    </w:p>
    <w:p w14:paraId="2D0CF7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S_H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CB4635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COUT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</w:p>
    <w:p w14:paraId="12CC40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C9FEC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BCD_Adder_Subtractor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3F819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architecture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Behavioral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BCD_Adder_Subtractor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is</w:t>
      </w:r>
    </w:p>
    <w:p w14:paraId="652AED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begin</w:t>
      </w:r>
    </w:p>
    <w:p w14:paraId="08A8796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process(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F3CA82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a_num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027FF2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b_num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D4B4E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094DCC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u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82B635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begin</w:t>
      </w:r>
    </w:p>
    <w:p w14:paraId="521360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a_num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</w:p>
    <w:p w14:paraId="654219E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))*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</w:p>
    <w:p w14:paraId="2CD1FD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))*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</w:p>
    <w:p w14:paraId="04D02D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361355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b_num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</w:p>
    <w:p w14:paraId="4454105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))*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</w:p>
    <w:p w14:paraId="40847F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))*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</w:p>
    <w:p w14:paraId="71A35E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23220F8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then</w:t>
      </w:r>
    </w:p>
    <w:p w14:paraId="6DC10C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a_num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b_num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0020A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26B782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a_num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b_num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0A4BBC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 if;</w:t>
      </w:r>
    </w:p>
    <w:p w14:paraId="1597ED4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then</w:t>
      </w:r>
    </w:p>
    <w:p w14:paraId="2616401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16F6A2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 if;</w:t>
      </w:r>
    </w:p>
    <w:p w14:paraId="7272D5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C6777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mod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85E45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mod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3B6E0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S_H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43BADF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S_T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1F24EB3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S_U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to_unsigned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25EBB3A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result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then</w:t>
      </w:r>
    </w:p>
    <w:p w14:paraId="6B8049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E2332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1D7021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4F5B1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 if;</w:t>
      </w:r>
    </w:p>
    <w:p w14:paraId="0E5CF3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process;</w:t>
      </w:r>
    </w:p>
    <w:p w14:paraId="7BA118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Behavioral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EECB419">
      <w:pPr>
        <w:rPr>
          <w:rFonts w:hint="default" w:ascii="TH SarabunPSK" w:hAnsi="TH SarabunPSK" w:cs="TH SarabunPSK"/>
          <w:sz w:val="32"/>
          <w:szCs w:val="32"/>
          <w:lang w:val="en-US"/>
        </w:rPr>
      </w:pPr>
    </w:p>
    <w:p w14:paraId="49408E4A">
      <w:pP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Tb.vhd</w:t>
      </w:r>
    </w:p>
    <w:p w14:paraId="7F18C7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IEEE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EDC95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IEEE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STD_LOGIC_1164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.ALL;</w:t>
      </w:r>
    </w:p>
    <w:p w14:paraId="75437EE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6C82891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tb_BCD_Adder_Subtractor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is</w:t>
      </w:r>
    </w:p>
    <w:p w14:paraId="690BA95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tb_BCD_Adder_Subtractor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D5AF1E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architecture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Behavioral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tb_BCD_Adder_Subtractor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is</w:t>
      </w:r>
    </w:p>
    <w:p w14:paraId="4E37D0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BCD_Adder_Subtractor</w:t>
      </w:r>
    </w:p>
    <w:p w14:paraId="3F409D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</w:p>
    <w:p w14:paraId="14C2D21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FE0EF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0BE00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M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E6CB7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S_H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2316D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COUT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</w:p>
    <w:p w14:paraId="6677290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1DC907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 component;</w:t>
      </w:r>
    </w:p>
    <w:p w14:paraId="4C9D03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F10ED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D7CAA9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S_T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S_U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downto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1F19A7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D9DD2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STD_LOGIC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48261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begin</w:t>
      </w:r>
    </w:p>
    <w:p w14:paraId="3A4E53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5E89D"/>
          <w:kern w:val="0"/>
          <w:sz w:val="24"/>
          <w:szCs w:val="24"/>
          <w:shd w:val="clear" w:fill="24292E"/>
          <w:lang w:val="en-US" w:eastAsia="zh-CN" w:bidi="ar"/>
        </w:rPr>
        <w:t>UUT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BCD_Adder_Subtractor</w:t>
      </w:r>
    </w:p>
    <w:p w14:paraId="1C2BFD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map(</w:t>
      </w:r>
    </w:p>
    <w:p w14:paraId="11E315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A_H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7714E4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A_T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45078E6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A_U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1B2CDB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B_H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2D90B2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B_T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39A464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B_U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58BE06F0">
      <w:pPr>
        <w:keepNext w:val="0"/>
        <w:keepLines w:val="0"/>
        <w:widowControl/>
        <w:suppressLineNumbers w:val="0"/>
        <w:jc w:val="left"/>
      </w:pPr>
    </w:p>
    <w:p w14:paraId="725A68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M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0EE8558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S_H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S_H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07C9EF3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S_T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003EE8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S_U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S_U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,</w:t>
      </w:r>
    </w:p>
    <w:p w14:paraId="6C428BE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COUT</w:t>
      </w:r>
    </w:p>
    <w:p w14:paraId="014FF8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C77702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5E89D"/>
          <w:kern w:val="0"/>
          <w:sz w:val="24"/>
          <w:szCs w:val="24"/>
          <w:shd w:val="clear" w:fill="24292E"/>
          <w:lang w:val="en-US" w:eastAsia="zh-CN" w:bidi="ar"/>
        </w:rPr>
        <w:t>stim_proc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process</w:t>
      </w:r>
    </w:p>
    <w:p w14:paraId="6468A7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begin</w:t>
      </w:r>
    </w:p>
    <w:p w14:paraId="10DB183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1B5E6CD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TEST 1 : 245 + 378 = 623</w:t>
      </w:r>
    </w:p>
    <w:p w14:paraId="4884E0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415A8D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EE226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"0010"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81D4C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77F932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11C74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"0011"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DA2F3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"0111"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DB487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"1000"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D2A63D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3E6B2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0EC0E6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TEST 2 : 589 + 478 = 1067</w:t>
      </w:r>
    </w:p>
    <w:p w14:paraId="41D486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0073FA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AE355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BB6A7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"1000"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56FB0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"1001"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648E8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A0158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"0111"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2441A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"1000"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5685E9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96C27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14DDBF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TEST 3 : 635 - 214 = 421</w:t>
      </w:r>
    </w:p>
    <w:p w14:paraId="080943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1AEAEA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7C265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"0110"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200E8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"0011"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791DD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A312B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"0010"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B23719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C63A4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E9C6854">
      <w:pPr>
        <w:keepNext w:val="0"/>
        <w:keepLines w:val="0"/>
        <w:widowControl/>
        <w:suppressLineNumbers w:val="0"/>
        <w:jc w:val="left"/>
      </w:pPr>
    </w:p>
    <w:p w14:paraId="7C1B1B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ECA79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0D7CF5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 TEST 4 : 500 - 125 = 375</w:t>
      </w:r>
    </w:p>
    <w:p w14:paraId="65F84C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------------------------------------------------</w:t>
      </w:r>
    </w:p>
    <w:p w14:paraId="23993F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M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58EF7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B5B50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EF5A5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A_U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"0000"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C83CA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10A7D4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"0010"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F15ED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B_U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"0101"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DC7B0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9FD3A2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wait;</w:t>
      </w:r>
    </w:p>
    <w:p w14:paraId="14E7B1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process;</w:t>
      </w:r>
    </w:p>
    <w:p w14:paraId="3C2DDC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Behavioral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293D2E6">
      <w:pPr>
        <w:rPr>
          <w:rFonts w:hint="default" w:ascii="TH SarabunPSK" w:hAnsi="TH SarabunPSK" w:cs="TH SarabunPSK"/>
          <w:sz w:val="32"/>
          <w:szCs w:val="32"/>
          <w:lang w:val="en-US"/>
        </w:rPr>
      </w:pPr>
    </w:p>
    <w:p w14:paraId="2131C373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drawing>
          <wp:inline distT="0" distB="0" distL="114300" distR="114300">
            <wp:extent cx="5270500" cy="1304925"/>
            <wp:effectExtent l="0" t="0" r="6350" b="9525"/>
            <wp:docPr id="2" name="Picture 2" descr="Screenshot 2026-10-15 20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5 2016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default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default"/>
    <w:sig w:usb0="81000003" w:usb1="00000000" w:usb2="00000000" w:usb3="00000000" w:csb0="0001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E7151"/>
    <w:multiLevelType w:val="multilevel"/>
    <w:tmpl w:val="32BE7151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0177C"/>
    <w:rsid w:val="02664AA4"/>
    <w:rsid w:val="1CF83C14"/>
    <w:rsid w:val="20133801"/>
    <w:rsid w:val="228429B1"/>
    <w:rsid w:val="2BC0177C"/>
    <w:rsid w:val="2E21163E"/>
    <w:rsid w:val="4F3E558F"/>
    <w:rsid w:val="4FAD7FBA"/>
    <w:rsid w:val="524F1A19"/>
    <w:rsid w:val="5D265FA8"/>
    <w:rsid w:val="5F405755"/>
    <w:rsid w:val="77280029"/>
    <w:rsid w:val="7BA6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ordia New" w:hAnsi="Cordia New" w:eastAsia="Cordia New" w:cs="Cordia New"/>
      <w:sz w:val="28"/>
      <w:szCs w:val="28"/>
      <w:lang w:val="en-US" w:eastAsia="en-US" w:bidi="th-TH"/>
    </w:rPr>
  </w:style>
  <w:style w:type="paragraph" w:styleId="2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ascii="Times New Roman" w:hAnsi="Times New Roman" w:cs="Angsana New"/>
      <w:b/>
      <w:bCs/>
      <w:szCs w:val="32"/>
    </w:rPr>
  </w:style>
  <w:style w:type="paragraph" w:styleId="3">
    <w:name w:val="heading 7"/>
    <w:basedOn w:val="1"/>
    <w:next w:val="1"/>
    <w:qFormat/>
    <w:uiPriority w:val="0"/>
    <w:pPr>
      <w:keepNext/>
      <w:outlineLvl w:val="6"/>
    </w:pPr>
    <w:rPr>
      <w:rFonts w:ascii="AngsanaUPC" w:hAnsi="AngsanaUPC" w:cs="AngsanaUPC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2026-10-15T13:16:00Z</dcterms:created>
  <dc:creator>Siripong 002</dc:creator>
  <cp:lastModifiedBy>Siripong 002</cp:lastModifiedBy>
  <dcterms:modified xsi:type="dcterms:W3CDTF">2026-10-15T13:21:24Z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F31514CD86824FF58DFC2458D3099074_11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