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D19804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ใบงานที่ </w:t>
      </w:r>
      <w:r>
        <w:rPr>
          <w:rFonts w:ascii="TH SarabunPSK" w:hAnsi="TH SarabunPSK" w:cs="TH SarabunPSK"/>
          <w:sz w:val="32"/>
          <w:szCs w:val="32"/>
        </w:rPr>
        <w:t>3</w:t>
      </w:r>
    </w:p>
    <w:p w14:paraId="2D5F3FD3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เรื่อง การทดลองใช้ </w:t>
      </w:r>
      <w:r>
        <w:rPr>
          <w:rFonts w:ascii="TH SarabunPSK" w:hAnsi="TH SarabunPSK" w:cs="TH SarabunPSK"/>
          <w:sz w:val="32"/>
          <w:szCs w:val="32"/>
        </w:rPr>
        <w:t xml:space="preserve">MSI </w:t>
      </w:r>
      <w:r>
        <w:rPr>
          <w:rFonts w:ascii="TH SarabunPSK" w:hAnsi="TH SarabunPSK" w:cs="TH SarabunPSK"/>
          <w:sz w:val="32"/>
          <w:szCs w:val="32"/>
          <w:cs/>
        </w:rPr>
        <w:t>ออกแบบวงจรเปรียบเทียบ</w:t>
      </w:r>
    </w:p>
    <w:p w14:paraId="7CB30779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24DF5F7F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3304C668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จัดทำโดย</w:t>
      </w:r>
    </w:p>
    <w:p w14:paraId="3431DAB8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นาย ศิริพงศ์ บุญประสิทธิ์</w:t>
      </w:r>
    </w:p>
    <w:p w14:paraId="2FEED619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 xml:space="preserve">รหัส </w:t>
      </w:r>
      <w:r>
        <w:rPr>
          <w:rFonts w:ascii="TH SarabunPSK" w:hAnsi="TH SarabunPSK" w:cs="TH SarabunPSK"/>
          <w:sz w:val="32"/>
          <w:szCs w:val="32"/>
        </w:rPr>
        <w:t>ENGCE200_SEC1</w:t>
      </w:r>
    </w:p>
    <w:p w14:paraId="0939441E">
      <w:pPr>
        <w:spacing w:after="160"/>
        <w:rPr>
          <w:rFonts w:ascii="TH SarabunPSK" w:hAnsi="TH SarabunPSK" w:cs="TH SarabunPSK"/>
          <w:sz w:val="32"/>
          <w:szCs w:val="32"/>
        </w:rPr>
      </w:pPr>
    </w:p>
    <w:p w14:paraId="155CC403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เสนอ</w:t>
      </w:r>
    </w:p>
    <w:p w14:paraId="0CF9156B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อาจารย์สมนึก สุระธง</w:t>
      </w:r>
    </w:p>
    <w:p w14:paraId="31BCABD4">
      <w:pPr>
        <w:spacing w:after="160"/>
        <w:rPr>
          <w:rFonts w:ascii="TH SarabunPSK" w:hAnsi="TH SarabunPSK" w:cs="TH SarabunPSK"/>
          <w:sz w:val="32"/>
          <w:szCs w:val="32"/>
        </w:rPr>
      </w:pPr>
    </w:p>
    <w:p w14:paraId="61827B2B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ใบงานนี้เป็นส่วนหนึ่งของวิชา</w:t>
      </w:r>
    </w:p>
    <w:p w14:paraId="5B9193E7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6ED48FF8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37B41FA9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ENGCE200</w:t>
      </w:r>
    </w:p>
    <w:p w14:paraId="59C26B37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การออกแบบดิจิทัล</w:t>
      </w:r>
    </w:p>
    <w:p w14:paraId="53EEBD02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(Digital Systems Design)</w:t>
      </w:r>
    </w:p>
    <w:p w14:paraId="0A2058CA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หลักสูตร วศ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hint="cs" w:ascii="TH SarabunPSK" w:hAnsi="TH SarabunPSK" w:cs="TH SarabunPSK"/>
          <w:sz w:val="32"/>
          <w:szCs w:val="32"/>
          <w:cs/>
        </w:rPr>
        <w:t>บ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hint="cs" w:ascii="TH SarabunPSK" w:hAnsi="TH SarabunPSK" w:cs="TH SarabunPSK"/>
          <w:sz w:val="32"/>
          <w:szCs w:val="32"/>
          <w:cs/>
        </w:rPr>
        <w:t>วิศวกรรมคอมพิวเตอร์</w:t>
      </w:r>
    </w:p>
    <w:p w14:paraId="7D308813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สาขาวิศวกรรมไฟฟ้า คณะวิศวกรรมศาสตร์</w:t>
      </w:r>
    </w:p>
    <w:p w14:paraId="33BC147A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มหาวิทยาลัยเทคโนโลยีราชมงคลล้านนา ภาคพายัพ เชียงใหม่</w:t>
      </w:r>
    </w:p>
    <w:p w14:paraId="6DAEBC09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 xml:space="preserve">ภาคเรียนที่ </w:t>
      </w:r>
      <w:r>
        <w:rPr>
          <w:rFonts w:ascii="TH SarabunPSK" w:hAnsi="TH SarabunPSK" w:cs="TH SarabunPSK"/>
          <w:sz w:val="32"/>
          <w:szCs w:val="32"/>
        </w:rPr>
        <w:t xml:space="preserve">1 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ปีการศึกษา </w:t>
      </w:r>
      <w:r>
        <w:rPr>
          <w:rFonts w:ascii="TH SarabunPSK" w:hAnsi="TH SarabunPSK" w:cs="TH SarabunPSK"/>
          <w:sz w:val="32"/>
          <w:szCs w:val="32"/>
        </w:rPr>
        <w:t>2569</w:t>
      </w:r>
    </w:p>
    <w:p w14:paraId="0EDDD857">
      <w:pPr>
        <w:rPr>
          <w:rFonts w:ascii="Angsana New" w:hAnsi="Angsana New"/>
          <w:cs/>
        </w:rPr>
      </w:pPr>
      <w:r>
        <w:rPr>
          <w:rFonts w:hint="cs" w:ascii="Angsana New" w:hAnsi="Angsana New"/>
          <w:cs/>
        </w:rPr>
        <w:br w:type="page"/>
      </w:r>
    </w:p>
    <w:p w14:paraId="58DF4011">
      <w:pPr>
        <w:pStyle w:val="3"/>
        <w:jc w:val="center"/>
        <w:rPr>
          <w:rFonts w:ascii="Angsana New" w:hAnsi="Angsana New"/>
          <w:b w:val="0"/>
          <w:bCs w:val="0"/>
        </w:rPr>
      </w:pPr>
      <w:r>
        <w:rPr>
          <w:rFonts w:hint="cs" w:ascii="Angsana New" w:hAnsi="Angsana New"/>
          <w:b w:val="0"/>
          <w:bCs w:val="0"/>
          <w:cs/>
        </w:rPr>
        <w:t xml:space="preserve">ใบงานที่ </w:t>
      </w:r>
      <w:r>
        <w:rPr>
          <w:rFonts w:ascii="Angsana New" w:hAnsi="Angsana New"/>
          <w:b w:val="0"/>
          <w:bCs w:val="0"/>
        </w:rPr>
        <w:t>3</w:t>
      </w:r>
    </w:p>
    <w:p w14:paraId="1D946DFB">
      <w:pPr>
        <w:pStyle w:val="3"/>
        <w:rPr>
          <w:rFonts w:ascii="Angsana New" w:hAnsi="Angsana New"/>
          <w:b w:val="0"/>
          <w:bCs w:val="0"/>
        </w:rPr>
      </w:pPr>
    </w:p>
    <w:p w14:paraId="5D9D2C12">
      <w:pPr>
        <w:pStyle w:val="3"/>
        <w:rPr>
          <w:rFonts w:ascii="Angsana New" w:hAnsi="Angsana New"/>
          <w:b w:val="0"/>
          <w:bCs w:val="0"/>
          <w:cs/>
        </w:rPr>
      </w:pPr>
      <w:r>
        <w:rPr>
          <w:rFonts w:ascii="Angsana New" w:hAnsi="Angsana New"/>
          <w:b w:val="0"/>
          <w:bCs w:val="0"/>
          <w:cs/>
        </w:rPr>
        <w:t>ชื่อบทเรียน</w:t>
      </w:r>
      <w:r>
        <w:rPr>
          <w:rFonts w:ascii="Angsana New" w:hAnsi="Angsana New"/>
          <w:b w:val="0"/>
          <w:bCs w:val="0"/>
        </w:rPr>
        <w:t xml:space="preserve">  </w:t>
      </w:r>
      <w:r>
        <w:rPr>
          <w:rFonts w:ascii="Angsana New" w:hAnsi="Angsana New"/>
          <w:b w:val="0"/>
          <w:bCs w:val="0"/>
          <w:cs/>
        </w:rPr>
        <w:t xml:space="preserve">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  <w:r>
        <w:rPr>
          <w:rFonts w:hint="cs" w:ascii="Angsana New" w:hAnsi="Angsana New"/>
          <w:b w:val="0"/>
          <w:bCs w:val="0"/>
          <w:cs/>
        </w:rPr>
        <w:t xml:space="preserve"> </w:t>
      </w:r>
    </w:p>
    <w:p w14:paraId="11179894">
      <w:pPr>
        <w:pStyle w:val="3"/>
        <w:rPr>
          <w:rFonts w:ascii="Angsana New" w:hAnsi="Angsana New"/>
          <w:b w:val="0"/>
          <w:bCs w:val="0"/>
        </w:rPr>
      </w:pPr>
      <w:r>
        <w:rPr>
          <w:rFonts w:ascii="Angsana New" w:hAnsi="Angsana New"/>
          <w:b w:val="0"/>
          <w:bCs w:val="0"/>
          <w:cs/>
        </w:rPr>
        <w:t>จุดประสงค์การสอน</w:t>
      </w:r>
      <w:r>
        <w:rPr>
          <w:rFonts w:ascii="Angsana New" w:hAnsi="Angsana New"/>
          <w:b w:val="0"/>
          <w:bCs w:val="0"/>
        </w:rPr>
        <w:t xml:space="preserve"> </w:t>
      </w:r>
      <w:r>
        <w:rPr>
          <w:rFonts w:ascii="Angsana New" w:hAnsi="Angsana New"/>
          <w:b w:val="0"/>
          <w:bCs w:val="0"/>
          <w:cs/>
        </w:rPr>
        <w:t xml:space="preserve">ปฏิบัติการทดลองใช้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</w:p>
    <w:p w14:paraId="22605194">
      <w:pPr>
        <w:ind w:left="720"/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  <w:cs/>
        </w:rPr>
        <w:t>ออกแบบ</w:t>
      </w:r>
      <w:r>
        <w:rPr>
          <w:rFonts w:hint="cs" w:ascii="Angsana New" w:hAnsi="Angsana New" w:cs="AngsanaUPC"/>
          <w:sz w:val="32"/>
          <w:szCs w:val="32"/>
          <w:cs/>
        </w:rPr>
        <w:t>และ</w:t>
      </w:r>
      <w:r>
        <w:rPr>
          <w:rFonts w:ascii="Angsana New" w:hAnsi="Angsana New" w:cs="AngsanaUPC"/>
          <w:sz w:val="32"/>
          <w:szCs w:val="32"/>
          <w:cs/>
        </w:rPr>
        <w:t>ทดสอบวงจรเปรียบเทียบ</w:t>
      </w:r>
      <w:r>
        <w:rPr>
          <w:rFonts w:hint="cs" w:ascii="Angsana New" w:hAnsi="Angsana New" w:cs="AngsanaUPC"/>
          <w:sz w:val="32"/>
          <w:szCs w:val="32"/>
          <w:cs/>
        </w:rPr>
        <w:t xml:space="preserve"> โดยใช้</w:t>
      </w:r>
      <w:r>
        <w:rPr>
          <w:rFonts w:ascii="Angsana New" w:hAnsi="Angsana New" w:cs="AngsanaUPC"/>
          <w:sz w:val="32"/>
          <w:szCs w:val="32"/>
        </w:rPr>
        <w:t xml:space="preserve"> </w:t>
      </w:r>
      <w:r>
        <w:rPr>
          <w:rFonts w:ascii="Angsana New" w:hAnsi="Angsana New"/>
        </w:rPr>
        <w:t>MSI</w:t>
      </w:r>
    </w:p>
    <w:p w14:paraId="598A6A9F">
      <w:pPr>
        <w:ind w:left="720"/>
        <w:rPr>
          <w:rFonts w:ascii="Angsana New" w:hAnsi="Angsana New" w:cs="AngsanaUPC"/>
          <w:sz w:val="32"/>
          <w:szCs w:val="32"/>
        </w:rPr>
      </w:pPr>
    </w:p>
    <w:p w14:paraId="5957B544">
      <w:pPr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1. </w:t>
      </w:r>
      <w:r>
        <w:rPr>
          <w:rFonts w:ascii="Angsana New" w:hAnsi="Angsana New" w:cs="AngsanaUPC"/>
          <w:sz w:val="32"/>
          <w:szCs w:val="32"/>
          <w:cs/>
        </w:rPr>
        <w:t>ทฤษฎี</w:t>
      </w:r>
    </w:p>
    <w:p w14:paraId="160AE9D7">
      <w:pPr>
        <w:ind w:left="720"/>
        <w:rPr>
          <w:rFonts w:ascii="Angsana New" w:hAnsi="Angsana New" w:cs="AngsanaUPC"/>
          <w:sz w:val="32"/>
          <w:szCs w:val="32"/>
          <w:cs/>
        </w:rPr>
      </w:pPr>
      <w:r>
        <w:rPr>
          <w:rFonts w:hint="cs" w:ascii="Angsana New" w:hAnsi="Angsana New" w:cs="AngsanaUPC"/>
          <w:sz w:val="32"/>
          <w:szCs w:val="32"/>
          <w:cs/>
        </w:rPr>
        <w:t>วิธี</w:t>
      </w:r>
      <w:r>
        <w:rPr>
          <w:rFonts w:ascii="Angsana New" w:hAnsi="Angsana New" w:cs="AngsanaUPC"/>
          <w:sz w:val="32"/>
          <w:szCs w:val="32"/>
          <w:cs/>
        </w:rPr>
        <w:t xml:space="preserve">ออกแบบวงจรด้วย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0C70854C">
      <w:pPr>
        <w:ind w:left="720"/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>วิธีการออกแบบ</w:t>
      </w:r>
      <w:r>
        <w:rPr>
          <w:rFonts w:ascii="Angsana New" w:hAnsi="Angsana New" w:cs="AngsanaUPC"/>
          <w:sz w:val="32"/>
          <w:szCs w:val="32"/>
          <w:cs/>
        </w:rPr>
        <w:t xml:space="preserve">วงจร โดยใช้ </w:t>
      </w:r>
      <w:r>
        <w:rPr>
          <w:rFonts w:ascii="Angsana New" w:hAnsi="Angsana New" w:cs="AngsanaUPC"/>
          <w:sz w:val="32"/>
          <w:szCs w:val="32"/>
        </w:rPr>
        <w:t xml:space="preserve">4 : 1 Multiplex </w:t>
      </w:r>
    </w:p>
    <w:p w14:paraId="58689E3A">
      <w:pPr>
        <w:pStyle w:val="2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2.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จงออกแบบวงจรเปรียบเทียบ </w:t>
      </w:r>
      <w:r>
        <w:rPr>
          <w:rFonts w:ascii="Angsana New" w:hAnsi="Angsana New" w:cs="AngsanaUPC"/>
          <w:b w:val="0"/>
          <w:bCs w:val="0"/>
          <w:sz w:val="32"/>
        </w:rPr>
        <w:t>4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 บิท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กำหนดให้</w:t>
      </w:r>
    </w:p>
    <w:p w14:paraId="0C4EA876">
      <w:pPr>
        <w:pStyle w:val="2"/>
        <w:rPr>
          <w:rFonts w:ascii="Angsana New" w:hAnsi="Angsana New" w:cs="AngsanaUPC"/>
          <w:b w:val="0"/>
          <w:bCs w:val="0"/>
          <w:sz w:val="32"/>
        </w:rPr>
      </w:pP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    </w:t>
      </w:r>
      <w:r>
        <w:rPr>
          <w:rFonts w:ascii="Angsana New" w:hAnsi="Angsana New" w:cs="AngsanaUPC"/>
          <w:b w:val="0"/>
          <w:bCs w:val="0"/>
          <w:sz w:val="32"/>
        </w:rPr>
        <w:t xml:space="preserve">2.1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มี</w:t>
      </w:r>
      <w:r>
        <w:rPr>
          <w:rFonts w:ascii="Angsana New" w:hAnsi="Angsana New" w:cs="AngsanaUPC"/>
          <w:b w:val="0"/>
          <w:bCs w:val="0"/>
          <w:sz w:val="32"/>
        </w:rPr>
        <w:t xml:space="preserve"> Input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เป็น </w:t>
      </w:r>
      <w:r>
        <w:rPr>
          <w:rFonts w:ascii="Angsana New" w:hAnsi="Angsana New" w:cs="AngsanaUPC"/>
          <w:b w:val="0"/>
          <w:bCs w:val="0"/>
          <w:sz w:val="32"/>
        </w:rPr>
        <w:t xml:space="preserve">A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บิท และ </w:t>
      </w:r>
      <w:r>
        <w:rPr>
          <w:rFonts w:ascii="Angsana New" w:hAnsi="Angsana New" w:cs="AngsanaUPC"/>
          <w:b w:val="0"/>
          <w:bCs w:val="0"/>
          <w:sz w:val="32"/>
        </w:rPr>
        <w:t xml:space="preserve">B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บิท</w:t>
      </w:r>
      <w:r>
        <w:rPr>
          <w:rFonts w:ascii="Angsana New" w:hAnsi="Angsana New" w:cs="AngsanaUPC"/>
          <w:b w:val="0"/>
          <w:bCs w:val="0"/>
          <w:sz w:val="32"/>
        </w:rPr>
        <w:t xml:space="preserve"> 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สามารถเปรียบเทียบ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น้อยกว่า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hint="cs" w:ascii="Angsana New" w:hAnsi="Angsana New" w:cs="AngsanaUPC"/>
          <w:b w:val="0"/>
          <w:bCs w:val="0"/>
          <w:sz w:val="32"/>
          <w:cs/>
        </w:rPr>
        <w:t>มากกว่า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เท่ากับ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</w:p>
    <w:p w14:paraId="3CD0A0AE">
      <w:pPr>
        <w:pStyle w:val="2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     2.2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ใช้ </w:t>
      </w:r>
      <w:r>
        <w:rPr>
          <w:rFonts w:ascii="Angsana New" w:hAnsi="Angsana New" w:cs="AngsanaUPC"/>
          <w:b w:val="0"/>
          <w:bCs w:val="0"/>
          <w:sz w:val="32"/>
        </w:rPr>
        <w:t>4 : 1 Multiplex</w:t>
      </w:r>
    </w:p>
    <w:p w14:paraId="53592B1E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3. </w:t>
      </w:r>
      <w:r>
        <w:rPr>
          <w:rFonts w:hint="cs" w:ascii="Angsana New" w:hAnsi="Angsana New" w:cs="AngsanaUPC"/>
          <w:sz w:val="32"/>
          <w:szCs w:val="32"/>
          <w:cs/>
        </w:rPr>
        <w:t>ผลการทดลอง</w:t>
      </w:r>
    </w:p>
    <w:p w14:paraId="22B876AC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4. </w:t>
      </w:r>
      <w:r>
        <w:rPr>
          <w:rFonts w:hint="cs" w:ascii="Angsana New" w:hAnsi="Angsana New" w:cs="AngsanaUPC"/>
          <w:sz w:val="32"/>
          <w:szCs w:val="32"/>
          <w:cs/>
        </w:rPr>
        <w:t>สรุป</w:t>
      </w:r>
      <w:r>
        <w:rPr>
          <w:rFonts w:ascii="Angsana New" w:hAnsi="Angsana New" w:cs="AngsanaUPC"/>
          <w:sz w:val="32"/>
          <w:szCs w:val="32"/>
          <w:cs/>
        </w:rPr>
        <w:t>ผลการทดลอง</w:t>
      </w:r>
    </w:p>
    <w:p w14:paraId="582F5BC3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5. </w:t>
      </w:r>
      <w:r>
        <w:rPr>
          <w:rFonts w:ascii="Angsana New" w:hAnsi="Angsana New" w:cs="AngsanaUPC"/>
          <w:sz w:val="32"/>
          <w:szCs w:val="32"/>
          <w:cs/>
        </w:rPr>
        <w:t>คำถามหลังการทดลอง</w:t>
      </w:r>
    </w:p>
    <w:p w14:paraId="03524084">
      <w:pPr>
        <w:numPr>
          <w:ilvl w:val="0"/>
          <w:numId w:val="1"/>
        </w:num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 xml:space="preserve">บอกข้อดีและข้อเสียการใช้ </w:t>
      </w:r>
      <w:r>
        <w:rPr>
          <w:rFonts w:ascii="Angsana New" w:hAnsi="Angsana New" w:cs="AngsanaUPC"/>
          <w:sz w:val="32"/>
          <w:szCs w:val="32"/>
        </w:rPr>
        <w:t xml:space="preserve">MSI </w:t>
      </w:r>
      <w:r>
        <w:rPr>
          <w:rFonts w:hint="cs" w:ascii="Angsana New" w:hAnsi="Angsana New" w:cs="AngsanaUPC"/>
          <w:sz w:val="32"/>
          <w:szCs w:val="32"/>
          <w:cs/>
        </w:rPr>
        <w:t>ออกแบบวงจร</w:t>
      </w:r>
    </w:p>
    <w:p w14:paraId="1ACAA96C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 xml:space="preserve">บอกหลักการใช้ </w:t>
      </w:r>
      <w:r>
        <w:rPr>
          <w:rFonts w:ascii="Angsana New" w:hAnsi="Angsana New" w:cs="AngsanaUPC"/>
          <w:sz w:val="32"/>
          <w:szCs w:val="32"/>
        </w:rPr>
        <w:t xml:space="preserve">Multiplex </w:t>
      </w:r>
      <w:r>
        <w:rPr>
          <w:rFonts w:hint="cs" w:ascii="Angsana New" w:hAnsi="Angsana New" w:cs="AngsanaUPC"/>
          <w:sz w:val="32"/>
          <w:szCs w:val="32"/>
          <w:cs/>
        </w:rPr>
        <w:t>ออกแบบวงจร</w:t>
      </w:r>
    </w:p>
    <w:p w14:paraId="7F5533BA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 xml:space="preserve">เมื่อไรถึงจะใช้หลักการ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366AF66B">
      <w:r>
        <w:br w:type="page"/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4"/>
        <w:gridCol w:w="774"/>
        <w:gridCol w:w="774"/>
        <w:gridCol w:w="774"/>
        <w:gridCol w:w="774"/>
        <w:gridCol w:w="774"/>
        <w:gridCol w:w="774"/>
        <w:gridCol w:w="775"/>
        <w:gridCol w:w="775"/>
        <w:gridCol w:w="775"/>
        <w:gridCol w:w="775"/>
      </w:tblGrid>
      <w:tr w14:paraId="254F2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74" w:type="dxa"/>
            <w:vAlign w:val="center"/>
          </w:tcPr>
          <w:p w14:paraId="72D9C63C">
            <w:pPr>
              <w:widowControl/>
              <w:jc w:val="center"/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A</w:t>
            </w:r>
          </w:p>
        </w:tc>
        <w:tc>
          <w:tcPr>
            <w:tcW w:w="774" w:type="dxa"/>
            <w:vAlign w:val="center"/>
          </w:tcPr>
          <w:p w14:paraId="23D6B853">
            <w:pPr>
              <w:widowControl/>
              <w:jc w:val="center"/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B</w:t>
            </w:r>
          </w:p>
        </w:tc>
        <w:tc>
          <w:tcPr>
            <w:tcW w:w="774" w:type="dxa"/>
            <w:vAlign w:val="center"/>
          </w:tcPr>
          <w:p w14:paraId="4E172E19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A2</w:t>
            </w:r>
          </w:p>
        </w:tc>
        <w:tc>
          <w:tcPr>
            <w:tcW w:w="774" w:type="dxa"/>
            <w:vAlign w:val="center"/>
          </w:tcPr>
          <w:p w14:paraId="69F7C676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A1</w:t>
            </w:r>
          </w:p>
        </w:tc>
        <w:tc>
          <w:tcPr>
            <w:tcW w:w="774" w:type="dxa"/>
            <w:vAlign w:val="center"/>
          </w:tcPr>
          <w:p w14:paraId="0851573C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A0</w:t>
            </w:r>
          </w:p>
        </w:tc>
        <w:tc>
          <w:tcPr>
            <w:tcW w:w="774" w:type="dxa"/>
            <w:vAlign w:val="center"/>
          </w:tcPr>
          <w:p w14:paraId="268AB435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B2</w:t>
            </w:r>
          </w:p>
        </w:tc>
        <w:tc>
          <w:tcPr>
            <w:tcW w:w="774" w:type="dxa"/>
            <w:vAlign w:val="center"/>
          </w:tcPr>
          <w:p w14:paraId="1B20339D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B1</w:t>
            </w:r>
          </w:p>
        </w:tc>
        <w:tc>
          <w:tcPr>
            <w:tcW w:w="775" w:type="dxa"/>
            <w:vAlign w:val="center"/>
          </w:tcPr>
          <w:p w14:paraId="11C71D75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B0</w:t>
            </w:r>
          </w:p>
        </w:tc>
        <w:tc>
          <w:tcPr>
            <w:tcW w:w="775" w:type="dxa"/>
            <w:vAlign w:val="center"/>
          </w:tcPr>
          <w:p w14:paraId="70E7FC45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A&gt;B</w:t>
            </w:r>
          </w:p>
        </w:tc>
        <w:tc>
          <w:tcPr>
            <w:tcW w:w="775" w:type="dxa"/>
            <w:vAlign w:val="center"/>
          </w:tcPr>
          <w:p w14:paraId="6F276869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A&lt;B</w:t>
            </w:r>
          </w:p>
        </w:tc>
        <w:tc>
          <w:tcPr>
            <w:tcW w:w="775" w:type="dxa"/>
            <w:vAlign w:val="center"/>
          </w:tcPr>
          <w:p w14:paraId="0A422A83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A=B</w:t>
            </w:r>
          </w:p>
        </w:tc>
      </w:tr>
      <w:tr w14:paraId="19A5C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8849EE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685146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EF7BC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4CB5A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1BCE2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9BB51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11309D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4B489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321D1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34151A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51E3A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5882A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E3AEBC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A3A71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41C531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91E71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0D3521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6D0680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2A7F3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4E4296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6DED2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7FE1FF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626B4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D9D5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F55697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CDA826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6CA68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1EFE92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FDA5F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A690ED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E4A18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54589F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B0B3B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DA78B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A0D1B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6F76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78A3C4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6E53E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A472B2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FFD6E0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ECC3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8BE772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04626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4D22A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A5570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3F1E2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45CFB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1125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ECEB27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F2C58B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15F6E5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4BF4D3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149597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811BE8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DEA1C0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11473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A748D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B9E31C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22239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4C5A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6175AC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CEA1EB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189A615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CBE759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60B79D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0ABF99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F0405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F3E666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42311B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8A9ED9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7B0D1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685F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2373AA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E70C97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EC04A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B9A02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E9AC28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65A404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CF5D10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FC7527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5EC35A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97897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AC6E19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0AB3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9F17CB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58C21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1F2BAF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0DEB4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9B95F9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9B7CB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CDF37A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50EC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79260A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749431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86E00E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73AB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ACBBB2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F5E4B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204DF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29463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72A23F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B4A664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31066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FD2F46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5BF6A0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3B1E1E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00B76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201A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B8D674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984C42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05E9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219BA1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A3E5FE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A1781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81F6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53595D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1C45C0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D4ED94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BC2A08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0BD2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D4D823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B2244F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4BCA66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A1A2C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0A9DAE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6BAFA3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1D688F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C302DA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964770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D1069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B82BE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BA62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B3615B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F59CF6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46F9DE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83688E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4D4F66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93D5A8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29075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4E3F93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6820DA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2334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FF7DC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43D9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C8F940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9BA36A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92583C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AD3485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15C487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2351F1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767272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78D83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D99898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8D76C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CA7765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3CCD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5C7A9D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12B96D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6B086C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99533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6D47F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42605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2E0F71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366FBC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FA3E0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024CAB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AEA1D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2A3E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6E1495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3DA3C0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56D582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FB642E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FCE1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32E509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BA0CB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F87EA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02D70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FC31C6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0380F1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4141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C9D7C2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D25F83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4C94DBF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4F680E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6F4B8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6D0ED6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DA33A9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CF173E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FBCF7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1A9D94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B8EBF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56C5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4AB4B9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9E5015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22088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0C839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F010D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BF9E2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1FB7C0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A313AE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B5AA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5C4856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E3254F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EE0F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DF7455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94BC84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0459EB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5B8D39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90F81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581503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1E73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8E5739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45FF51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E17FF8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DF2683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F415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74CA6F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53AA08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409E89D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08350B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F961E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38053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BFB82F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127C4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E34158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DDC6E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55045B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7334C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1E5485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6081EC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510C66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3399A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6F997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59864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A0EC3B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D3BB7F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7E8578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862922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D4B86A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49ED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89D919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2DB8D3C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C844C2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E1D6F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3E8D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32C7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5BCCF3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9F8D4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251A1A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6FFB6A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65C0EE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0E733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4A7483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E8E0D5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BE0162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0F4B6B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A2819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8031C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A1D98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AED75E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CB464F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E1EB8D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F955C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F344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877B7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3803BBB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2C1E6D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82D938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0C168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FC73F2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7F0498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4BA87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0FE21A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FD834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2F335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F5D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79D41D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4CF807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C2CBCA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FC446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1A8643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E93E15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3A959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947E1C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07D1B0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B390D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9634FE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B088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63D9D1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39C614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9EAA3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36CBED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CB050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03129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50FE14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0F2097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A5919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C89DA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CDF7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EBFD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01CA8F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45616B5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ACFF3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E53B5B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07FDD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863BA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C8C33F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474CED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06E3B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AF74E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8F78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CD54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261262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C92D58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8A4CDC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794F6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AA59D1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EDD711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904137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FFEB61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90285F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5BFB4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B40033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7593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64D366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8E1278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6EB69B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8EDABC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9AFE9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A689D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753E7B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C1312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B2E8D7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17796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5E0EF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2BF0B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44EFFF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7729391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4EC77BA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7CC93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30DEB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CCA53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590DDF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30CA36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3CCF24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781CB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2ECBBE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4B8E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F00443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901B47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022AFB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B2C3FE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E7152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F98E89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D9FF53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003558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E3F17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74AF30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1861A1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9748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5B7167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83352C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DA9D0C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853669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E4F48A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5977F8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9513B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F283AD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B5313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2BE9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9744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780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25D363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477579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F0F61C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C54ED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057B68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CDD18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6BCECC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40E87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6DB5E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E67A6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DB42F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85DB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E40066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6343BCF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FE3C9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972467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270BCA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00D35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5B84A2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A9BD5E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13450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06FEB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7C0C11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72AF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30B3A0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198183A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00367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F6D92C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C9E5A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6F94F6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3AED3E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43701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B4DEA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FBA5E9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B925B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943D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15B71D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83BEAE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3BC6498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B92A96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82901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00E461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885062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30D90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9C2516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61AD1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51318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6987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9EB11E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C2AB78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F1AFAF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F97FD0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A2545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EFB431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B27AF8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5F586B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86A1D6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B5C7B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D11F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C1FB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AAF457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4E497BC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C089FB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0CE9B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E9FB88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EAE97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ABF21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477D5F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34574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A1CEC8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EE333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3F8BB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1442D2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9D33F0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8DBEEA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DF18FD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33E4EB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E4420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C8E815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2813C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BA503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924A31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73CEA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1212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196FD9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2B812E6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FD1D6B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1D1ADE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2B3F10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82A1D8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EFD18F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94474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3527D0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0088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52BBF8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0DEE4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2A91AA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7681AE1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5DA324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1754A8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F8549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95032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824BBF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CDD416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07A3E1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534D3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2957F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5CE3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2CFCBB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4CE4149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56A84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54B380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D7BC05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C445AD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CA26EC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DEB9D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642A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C4F56A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8C29D2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707A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6B057E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3A2735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1210A6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D19A95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C803A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935957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6097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D97B69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6B6EF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38331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80974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CC10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C786D2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2F4F669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9A725A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7833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4AA84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6DC43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15E903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46913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FD33D1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AB6B3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2F28B3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4FA9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1C4DE2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CCACE0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D3CD75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203FA2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680D46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F410A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1D42B0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442C5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4D01B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70131C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21EDC0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2EA3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59157F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D160F1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BCD460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666B50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82D786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71AA7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EC55F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3DF19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EC7BCA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969B6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99EA1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E2C3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FEF576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04A7D8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0997A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AAF38D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BAFB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0F0C0F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CBE38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D7E256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25510B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0DB36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3FB9E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34758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54F1F9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1897408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7957632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2D0E15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72431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42E5B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53C49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119F48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BE6858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197E27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977B1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0CEED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7A1520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AF41A2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9ED6AB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87828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C909E5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B04B2F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248BF6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F0456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AD29D5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A7EEF6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1D56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9E72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37E814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1D3A8F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C87C6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116C3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3F57E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4DAF55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3F96C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D9A4EF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2A06BC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26B4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F3A3F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47C9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D4FE78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B8F70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DC2F65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0A60B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5B01C5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0ABBA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E3CCBC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89776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704E7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DFBA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914E8E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FA2D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2E3B70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B7EC52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344954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1ECA37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555C6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B6995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6DA9E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B356A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77046E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D2BFBA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A8CCC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F883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E15B4D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8B2423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8BBEA6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C91010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4CA617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2CFFDD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945FEF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A216E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5564C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BD03FD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13B744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74C0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FB9606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4F275D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5357C70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A2BE9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C8D0F9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110401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9C188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212ED7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9CD38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2D6CA4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CEE07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5C72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791010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B84529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4195CD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4CCC09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0C6ADC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C0F13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1573CF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AB1BD3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2FDEB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49417E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1D402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381B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131205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68165C7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52058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CED2C4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E5EC3F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B998E5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5F003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C3B5D3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18705E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45BBDD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9A202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0AE6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F9809F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B36BD0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F1BA7B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11799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CCDAB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EF79A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ACA11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DCD3A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B4EB7C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39452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680B0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0D51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090E9E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6C3840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C7C8EE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4EBFFF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9F838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2BD13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A7224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E6D81C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2F887D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A22E56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5104C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3061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5E1551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3FA07F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AC94A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B6B02A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236F5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F8F55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558567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642544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DE75DE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2711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368388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F684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F786AD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C2E9FF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AF5883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18B308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7D0910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0F52B2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19891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BFBB68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DE0886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F6BA03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FEEAC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DA79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411698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238B05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F93DD5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610A3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D42837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3A28C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EEC58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83B347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10F595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F1007E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69AAA9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F040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431CDD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CFC890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5C8234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AAA704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3E7D97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4ACAFA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5236C9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6F3FE2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53B8C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189905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C98EDB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B63E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4AA7B9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5F4A360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D424F6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5CCD5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4C49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0B5EF0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615FD5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8A950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7EB70D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AAAA2D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2E31A1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2EEB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A19FFF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23B05C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B3B9D4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E63A6A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552539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0C2E1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6576A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F8BAE8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BFB55D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C22A7A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ABC8E2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43CF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315C84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362029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72B6C99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B9BDC7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830AAD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9DCB65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445580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0ED73C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6C891C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1AD31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89A8A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</w:tbl>
    <w:p w14:paraId="1E9CEED5"/>
    <w:p w14:paraId="49308B4A">
      <w:r>
        <w:br w:type="page"/>
      </w:r>
    </w:p>
    <w:p w14:paraId="6E9DB91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86400" cy="8462645"/>
            <wp:effectExtent l="0" t="0" r="0" b="14605"/>
            <wp:docPr id="1" name="Picture 1" descr="lab3circ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ab3circuit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4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7B2A">
      <w:pPr>
        <w:jc w:val="center"/>
      </w:pPr>
    </w:p>
    <w:p w14:paraId="70665F0D">
      <w:pPr>
        <w:rPr>
          <w:b/>
          <w:bCs/>
          <w:sz w:val="40"/>
          <w:szCs w:val="40"/>
          <w:u w:val="none"/>
        </w:rPr>
      </w:pPr>
      <w:r>
        <w:rPr>
          <w:b/>
          <w:bCs/>
          <w:sz w:val="40"/>
          <w:szCs w:val="40"/>
          <w:u w:val="none"/>
        </w:rPr>
        <w:t>Test.vhd</w:t>
      </w:r>
    </w:p>
    <w:p w14:paraId="32521FF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library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 xml:space="preserve"> IEEE;</w:t>
      </w:r>
    </w:p>
    <w:p w14:paraId="0A50CDB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use IEEE.STD_LOGIC_1164.ALL;</w:t>
      </w:r>
    </w:p>
    <w:p w14:paraId="4E1CE5E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entity test is</w:t>
      </w:r>
    </w:p>
    <w:p w14:paraId="4EBA79D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Port (</w:t>
      </w:r>
    </w:p>
    <w:p w14:paraId="2699C58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A2, A1, A0 : in STD_LOGIC;</w:t>
      </w:r>
    </w:p>
    <w:p w14:paraId="346425B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B2, B1, B0 : in STD_LOGIC;</w:t>
      </w:r>
    </w:p>
    <w:p w14:paraId="3989838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A_more_B   : out STD_LOGIC;</w:t>
      </w:r>
    </w:p>
    <w:p w14:paraId="019DED0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A_less_B   : out STD_LOGIC;</w:t>
      </w:r>
    </w:p>
    <w:p w14:paraId="6D94CA0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A_equal_B  : out STD_LOGIC</w:t>
      </w:r>
    </w:p>
    <w:p w14:paraId="0E8ED25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);</w:t>
      </w:r>
    </w:p>
    <w:p w14:paraId="67A4D52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end test;</w:t>
      </w:r>
    </w:p>
    <w:p w14:paraId="528670F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architecture Behavioral of test is</w:t>
      </w:r>
    </w:p>
    <w:p w14:paraId="127D43F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begin</w:t>
      </w:r>
    </w:p>
    <w:p w14:paraId="1D11388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process(A2, A1, A0, B2, B1, B0)</w:t>
      </w:r>
    </w:p>
    <w:p w14:paraId="5794205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variable SEL : STD_LOGIC_VECTOR(1 downto 0);</w:t>
      </w:r>
    </w:p>
    <w:p w14:paraId="48D3EDC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begin</w:t>
      </w:r>
    </w:p>
    <w:p w14:paraId="04F7518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SEL := A2 &amp; A1;</w:t>
      </w:r>
    </w:p>
    <w:p w14:paraId="07DB22D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case SEL is</w:t>
      </w:r>
    </w:p>
    <w:p w14:paraId="57E2193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"00" =&gt; A_more_B &lt;= (A0 and not B2 and not B1 and not B0);</w:t>
      </w:r>
    </w:p>
    <w:p w14:paraId="2754270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"01" =&gt; A_more_B &lt;= ((not B2 and not B1) or (A0 and not B2 and B1 and not B0));</w:t>
      </w:r>
    </w:p>
    <w:p w14:paraId="19CCD57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"10" =&gt; A_more_B &lt;= (B2 or (A0 and B2 and not B1 and not B0));</w:t>
      </w:r>
    </w:p>
    <w:p w14:paraId="79AF710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others =&gt; A_more_B &lt;= (not B2 or not B1 or (A0 and B2 and B1 and not B0));</w:t>
      </w:r>
    </w:p>
    <w:p w14:paraId="2CE7A85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end case;</w:t>
      </w:r>
    </w:p>
    <w:p w14:paraId="373FFD5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end process;</w:t>
      </w:r>
    </w:p>
    <w:p w14:paraId="450FF43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process(A2, A1, A0, B2, B1, B0)</w:t>
      </w:r>
    </w:p>
    <w:p w14:paraId="5B9995C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variable SEL : STD_LOGIC_VECTOR(1 downto 0);</w:t>
      </w:r>
    </w:p>
    <w:p w14:paraId="1D7EE27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begin</w:t>
      </w:r>
    </w:p>
    <w:p w14:paraId="399E4D4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SEL := A2 &amp; A1;</w:t>
      </w:r>
    </w:p>
    <w:p w14:paraId="4AA38A9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case SEL is</w:t>
      </w:r>
    </w:p>
    <w:p w14:paraId="7DE8C26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"00" =&gt; A_less_B &lt;= (B1 or B2 or (not A0 and not B2 and not B1 and B0));</w:t>
      </w:r>
    </w:p>
    <w:p w14:paraId="0E9CE74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"01" =&gt; A_less_B &lt;= (B2 or (not A0 and not B2 and B1 and B0));</w:t>
      </w:r>
    </w:p>
    <w:p w14:paraId="70EAC19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"10" =&gt; A_less_B &lt;= ((B2 and B1) or (not A0 and B2 and not B1 and B0));</w:t>
      </w:r>
    </w:p>
    <w:p w14:paraId="5E1006F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others =&gt; A_less_B &lt;= (not A0 and B2 and B1 and B0);</w:t>
      </w:r>
    </w:p>
    <w:p w14:paraId="52E44CE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end case;</w:t>
      </w:r>
    </w:p>
    <w:p w14:paraId="15A0501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end process;</w:t>
      </w:r>
    </w:p>
    <w:p w14:paraId="4A15C00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process(A2, A1, A0, B2, B1, B0)</w:t>
      </w:r>
    </w:p>
    <w:p w14:paraId="71387E7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variable SEL : STD_LOGIC_VECTOR(1 downto 0);</w:t>
      </w:r>
    </w:p>
    <w:p w14:paraId="417BF93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begin</w:t>
      </w:r>
    </w:p>
    <w:p w14:paraId="3DD902A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SEL := A2 &amp; A1;</w:t>
      </w:r>
    </w:p>
    <w:p w14:paraId="0FA552B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case SEL is</w:t>
      </w:r>
    </w:p>
    <w:p w14:paraId="4CA552C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"00" =&gt; A_equal_B &lt;= ((not A0 and not B2 and not B1 and not B0) or (A0 and not B2 and not B1 and B0));</w:t>
      </w:r>
    </w:p>
    <w:p w14:paraId="5638F6E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"01" =&gt; A_equal_B &lt;= ((A0 and not B2 and B1 and B0) or (not A0 and not B2 and B1 and not B0));</w:t>
      </w:r>
    </w:p>
    <w:p w14:paraId="09EE4AD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"10" =&gt; A_equal_B &lt;= ((not A0 and B2 and not B1 and not B0) or (A0 and B2 and not B1 and B0));</w:t>
      </w:r>
    </w:p>
    <w:p w14:paraId="18D4345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    when others =&gt; A_equal_B &lt;= ((A0 and B2 and B1 and B0) or (not A0 and B2 and B1 and not B0));</w:t>
      </w:r>
    </w:p>
    <w:p w14:paraId="1550AA7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    end case;</w:t>
      </w:r>
    </w:p>
    <w:p w14:paraId="48AAB4E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0"/>
          <w:szCs w:val="20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    end process;</w:t>
      </w:r>
    </w:p>
    <w:p w14:paraId="238ACF1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/>
          <w:bCs/>
          <w:sz w:val="40"/>
          <w:szCs w:val="40"/>
          <w:u w:val="none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0"/>
          <w:szCs w:val="20"/>
          <w:shd w:val="clear" w:fill="FFFFFF"/>
          <w:vertAlign w:val="baseline"/>
          <w:lang w:val="en-US"/>
        </w:rPr>
        <w:t>end Behavioral;</w:t>
      </w:r>
    </w:p>
    <w:p w14:paraId="3D361909">
      <w:pPr>
        <w:rPr>
          <w:b/>
          <w:bCs/>
          <w:sz w:val="40"/>
          <w:szCs w:val="40"/>
          <w:u w:val="none"/>
        </w:rPr>
      </w:pPr>
      <w:r>
        <w:rPr>
          <w:rFonts w:hint="default"/>
          <w:b/>
          <w:bCs/>
          <w:sz w:val="40"/>
          <w:szCs w:val="40"/>
          <w:u w:val="none"/>
          <w:lang w:val="en-US"/>
        </w:rPr>
        <w:t>TB_</w:t>
      </w:r>
      <w:r>
        <w:rPr>
          <w:b/>
          <w:bCs/>
          <w:sz w:val="40"/>
          <w:szCs w:val="40"/>
          <w:u w:val="none"/>
        </w:rPr>
        <w:t>test.vhd</w:t>
      </w:r>
    </w:p>
    <w:p w14:paraId="4A15598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library</w:t>
      </w: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 xml:space="preserve"> IEEE;</w:t>
      </w:r>
    </w:p>
    <w:p w14:paraId="574F793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use IEEE.STD_LOGIC_1164.ALL;</w:t>
      </w:r>
    </w:p>
    <w:p w14:paraId="1C15BE1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entity tb_test is</w:t>
      </w:r>
    </w:p>
    <w:p w14:paraId="736095D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end tb_test;</w:t>
      </w:r>
    </w:p>
    <w:p w14:paraId="7B559D5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architecture Behavioral of tb_test is</w:t>
      </w:r>
    </w:p>
    <w:p w14:paraId="6B400C5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component test</w:t>
      </w:r>
    </w:p>
    <w:p w14:paraId="1D955BD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Port (</w:t>
      </w:r>
    </w:p>
    <w:p w14:paraId="7BBC185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    A2, A1, A0 : in STD_LOGIC;</w:t>
      </w:r>
    </w:p>
    <w:p w14:paraId="27D77F9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    B2, B1, B0 : in STD_LOGIC;</w:t>
      </w:r>
    </w:p>
    <w:p w14:paraId="73FE2ED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    A_more_B   : out STD_LOGIC;</w:t>
      </w:r>
    </w:p>
    <w:p w14:paraId="73B9391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    A_less_B   : out STD_LOGIC;</w:t>
      </w:r>
    </w:p>
    <w:p w14:paraId="5841164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    A_equal_B  : out STD_LOGIC</w:t>
      </w:r>
    </w:p>
    <w:p w14:paraId="63D3294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);</w:t>
      </w:r>
    </w:p>
    <w:p w14:paraId="67CB51C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end component;</w:t>
      </w:r>
    </w:p>
    <w:p w14:paraId="01897A8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signal A2, A1, A0 : STD_LOGIC := '0';</w:t>
      </w:r>
    </w:p>
    <w:p w14:paraId="360C4F0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signal B2, B1, B0 : STD_LOGIC := '0';</w:t>
      </w:r>
    </w:p>
    <w:p w14:paraId="2C31B2B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signal A_more_B, A_less_B, A_equal_B : STD_LOGIC;</w:t>
      </w:r>
    </w:p>
    <w:p w14:paraId="6B62BCA4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begin</w:t>
      </w:r>
    </w:p>
    <w:p w14:paraId="1772818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UUT: test</w:t>
      </w:r>
      <w:bookmarkStart w:id="0" w:name="_GoBack"/>
      <w:bookmarkEnd w:id="0"/>
    </w:p>
    <w:p w14:paraId="73654AB1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port map (</w:t>
      </w:r>
    </w:p>
    <w:p w14:paraId="5F8C8B5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A2 =&gt; A2,</w:t>
      </w:r>
    </w:p>
    <w:p w14:paraId="53E57CA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A1 =&gt; A1,</w:t>
      </w:r>
    </w:p>
    <w:p w14:paraId="1860AD95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A0 =&gt; A0,</w:t>
      </w:r>
    </w:p>
    <w:p w14:paraId="400A5AD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B2 =&gt; B2,</w:t>
      </w:r>
    </w:p>
    <w:p w14:paraId="500D7472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B1 =&gt; B1,</w:t>
      </w:r>
    </w:p>
    <w:p w14:paraId="6950E06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B0 =&gt; B0,</w:t>
      </w:r>
    </w:p>
    <w:p w14:paraId="5B8DF49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A_more_B =&gt; A_more_B,</w:t>
      </w:r>
    </w:p>
    <w:p w14:paraId="3A45E91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A_less_B =&gt; A_less_B,</w:t>
      </w:r>
    </w:p>
    <w:p w14:paraId="67B8116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A_equal_B =&gt; A_equal_B</w:t>
      </w:r>
    </w:p>
    <w:p w14:paraId="6B35D8E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);</w:t>
      </w:r>
    </w:p>
    <w:p w14:paraId="09B1467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stimulus : process</w:t>
      </w:r>
    </w:p>
    <w:p w14:paraId="279ACB2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begin</w:t>
      </w:r>
    </w:p>
    <w:p w14:paraId="7CDD6827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-- A=2, B=2  =&gt; A=B</w:t>
      </w:r>
    </w:p>
    <w:p w14:paraId="6354206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A2&lt;='0'; A1&lt;='1'; A0&lt;='0';</w:t>
      </w:r>
    </w:p>
    <w:p w14:paraId="1F064013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B2&lt;='0'; B1&lt;='1'; B0&lt;='0';</w:t>
      </w:r>
    </w:p>
    <w:p w14:paraId="42B8666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wait for 10 ns;</w:t>
      </w:r>
    </w:p>
    <w:p w14:paraId="15766906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-- A=3, B=1  =&gt; A&gt;B</w:t>
      </w:r>
    </w:p>
    <w:p w14:paraId="616459A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A2&lt;='0'; A1&lt;='1'; A0&lt;='1';</w:t>
      </w:r>
    </w:p>
    <w:p w14:paraId="2E00DFC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B2&lt;='0'; B1&lt;='0'; B0&lt;='1';</w:t>
      </w:r>
    </w:p>
    <w:p w14:paraId="1C6A49B8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wait for 10 ns;</w:t>
      </w:r>
    </w:p>
    <w:p w14:paraId="6C92D67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-- A=4, B=5  =&gt; A&lt;B</w:t>
      </w:r>
    </w:p>
    <w:p w14:paraId="048D5BA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A2&lt;='1'; A1&lt;='0'; A0&lt;='0';</w:t>
      </w:r>
    </w:p>
    <w:p w14:paraId="39773E1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B2&lt;='1'; B1&lt;='0'; B0&lt;='1';</w:t>
      </w:r>
    </w:p>
    <w:p w14:paraId="71CDEB1C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wait for 10 ns;</w:t>
      </w:r>
    </w:p>
    <w:p w14:paraId="5DA43AD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    wait;</w:t>
      </w:r>
    </w:p>
    <w:p w14:paraId="6A2B7E9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b w:val="0"/>
          <w:bCs w:val="0"/>
          <w:i w:val="0"/>
          <w:iCs w:val="0"/>
          <w:color w:val="auto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    end process;</w:t>
      </w:r>
    </w:p>
    <w:p w14:paraId="23DA845F">
      <w:pPr>
        <w:pStyle w:val="8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rFonts w:hint="cs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bdr w:val="none" w:color="auto" w:sz="0" w:space="0"/>
          <w:shd w:val="clear" w:fill="FFFFFF"/>
          <w:vertAlign w:val="baseline"/>
          <w:lang w:val="en-US"/>
        </w:rPr>
        <w:t>end Behavioral;</w:t>
      </w:r>
    </w:p>
    <w:sectPr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panose1 w:val="020B0304020202020204"/>
    <w:charset w:val="00"/>
    <w:family w:val="swiss"/>
    <w:pitch w:val="default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default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default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default"/>
    <w:sig w:usb0="A100006F" w:usb1="5000205A" w:usb2="00000000" w:usb3="00000000" w:csb0="60010183" w:csb1="8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653A00"/>
    <w:multiLevelType w:val="multilevel"/>
    <w:tmpl w:val="0C653A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applyBreakingRules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BC7DFD"/>
    <w:rsid w:val="00022337"/>
    <w:rsid w:val="000E34B4"/>
    <w:rsid w:val="00166D33"/>
    <w:rsid w:val="00192A32"/>
    <w:rsid w:val="001A024A"/>
    <w:rsid w:val="001C6DE3"/>
    <w:rsid w:val="001F569A"/>
    <w:rsid w:val="002F1509"/>
    <w:rsid w:val="00384C46"/>
    <w:rsid w:val="004170C9"/>
    <w:rsid w:val="00436764"/>
    <w:rsid w:val="00495AB4"/>
    <w:rsid w:val="005167BB"/>
    <w:rsid w:val="00516EBD"/>
    <w:rsid w:val="006744E1"/>
    <w:rsid w:val="00850A88"/>
    <w:rsid w:val="0097354B"/>
    <w:rsid w:val="00A54769"/>
    <w:rsid w:val="00AD2528"/>
    <w:rsid w:val="00B57AAA"/>
    <w:rsid w:val="00BF646B"/>
    <w:rsid w:val="00C333FE"/>
    <w:rsid w:val="00C811EF"/>
    <w:rsid w:val="00EC32F4"/>
    <w:rsid w:val="00F6419F"/>
    <w:rsid w:val="00F742E6"/>
    <w:rsid w:val="00F94510"/>
    <w:rsid w:val="00FA1003"/>
    <w:rsid w:val="00FA350E"/>
    <w:rsid w:val="034045D6"/>
    <w:rsid w:val="04906F0D"/>
    <w:rsid w:val="0B3746E7"/>
    <w:rsid w:val="0B875DF5"/>
    <w:rsid w:val="0C1A6669"/>
    <w:rsid w:val="14403A45"/>
    <w:rsid w:val="1E0850D6"/>
    <w:rsid w:val="1F983263"/>
    <w:rsid w:val="276421E5"/>
    <w:rsid w:val="28037DA1"/>
    <w:rsid w:val="2BF06E5B"/>
    <w:rsid w:val="2CF72E55"/>
    <w:rsid w:val="32BC7DFD"/>
    <w:rsid w:val="36832FFC"/>
    <w:rsid w:val="3BA63716"/>
    <w:rsid w:val="3D3B749E"/>
    <w:rsid w:val="3EE7052F"/>
    <w:rsid w:val="44C43873"/>
    <w:rsid w:val="499A0251"/>
    <w:rsid w:val="505D37E8"/>
    <w:rsid w:val="57952240"/>
    <w:rsid w:val="5DEF70AD"/>
    <w:rsid w:val="65846994"/>
    <w:rsid w:val="693578A9"/>
    <w:rsid w:val="6B697849"/>
    <w:rsid w:val="71B3270B"/>
    <w:rsid w:val="798E267C"/>
    <w:rsid w:val="7ABF72FD"/>
    <w:rsid w:val="7C715C38"/>
    <w:rsid w:val="7FE6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nhideWhenUsed="0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ordia New" w:hAnsi="Cordia New" w:eastAsia="Cordia New" w:cs="Cordia New"/>
      <w:sz w:val="28"/>
      <w:szCs w:val="28"/>
      <w:lang w:val="en-US" w:eastAsia="en-US" w:bidi="th-TH"/>
    </w:rPr>
  </w:style>
  <w:style w:type="paragraph" w:styleId="2">
    <w:name w:val="heading 4"/>
    <w:basedOn w:val="1"/>
    <w:next w:val="1"/>
    <w:qFormat/>
    <w:uiPriority w:val="0"/>
    <w:pPr>
      <w:keepNext/>
      <w:spacing w:before="240" w:after="60"/>
      <w:outlineLvl w:val="3"/>
    </w:pPr>
    <w:rPr>
      <w:rFonts w:ascii="Times New Roman" w:hAnsi="Times New Roman" w:cs="Angsana New"/>
      <w:b/>
      <w:bCs/>
      <w:szCs w:val="32"/>
    </w:rPr>
  </w:style>
  <w:style w:type="paragraph" w:styleId="3">
    <w:name w:val="heading 7"/>
    <w:basedOn w:val="1"/>
    <w:next w:val="1"/>
    <w:qFormat/>
    <w:uiPriority w:val="0"/>
    <w:pPr>
      <w:keepNext/>
      <w:outlineLvl w:val="6"/>
    </w:pPr>
    <w:rPr>
      <w:rFonts w:ascii="AngsanaUPC" w:hAnsi="AngsanaUPC" w:cs="AngsanaUPC"/>
      <w:b/>
      <w:bCs/>
      <w:sz w:val="32"/>
      <w:szCs w:val="32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uiPriority w:val="0"/>
    <w:rPr>
      <w:color w:val="464FEB"/>
      <w:u w:val="none"/>
    </w:rPr>
  </w:style>
  <w:style w:type="character" w:styleId="7">
    <w:name w:val="Hyperlink"/>
    <w:basedOn w:val="4"/>
    <w:uiPriority w:val="0"/>
    <w:rPr>
      <w:color w:val="464FEB"/>
      <w:u w:val="none"/>
    </w:rPr>
  </w:style>
  <w:style w:type="paragraph" w:styleId="8">
    <w:name w:val="Normal (Web)"/>
    <w:uiPriority w:val="0"/>
    <w:pPr>
      <w:spacing w:beforeAutospacing="1" w:afterAutospacing="1"/>
    </w:pPr>
    <w:rPr>
      <w:rFonts w:ascii="Times New Roman" w:hAnsi="Times New Roman" w:eastAsia="SimSun" w:cs="Angsana New"/>
      <w:sz w:val="24"/>
      <w:szCs w:val="24"/>
      <w:lang w:val="en-US" w:eastAsia="zh-CN" w:bidi="th-TH"/>
    </w:rPr>
  </w:style>
  <w:style w:type="table" w:styleId="9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1380</Words>
  <Characters>3573</Characters>
  <Lines>42</Lines>
  <Paragraphs>11</Paragraphs>
  <TotalTime>4</TotalTime>
  <ScaleCrop>false</ScaleCrop>
  <LinksUpToDate>false</LinksUpToDate>
  <CharactersWithSpaces>4859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2026-08-27T18:09:00Z</dcterms:created>
  <dc:creator>Siripong 002</dc:creator>
  <cp:lastModifiedBy>Siripong 002</cp:lastModifiedBy>
  <dcterms:modified xsi:type="dcterms:W3CDTF">2026-09-03T18:42:06Z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A925B788CE39443BB9D90BAA541FD45C_11</vt:lpwstr>
  </property>
  <property fmtid="{D5CDD505-2E9C-101B-9397-08002B2CF9AE}" pid="4" name="KSOTemplateDocerSaveRecord">
    <vt:lpwstr>eyJoZGlkIjoiNTA5MDYwNDRkMDFmNDU3MGQ0MWZjOGM1YzBmMTk3ZTkiLCJ1c2VySWQiOiIyMzU0MzY3NzAxNjA4In0=</vt:lpwstr>
  </property>
</Properties>
</file>