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95" w:rsidRPr="00B27B95" w:rsidRDefault="008C74D8" w:rsidP="00B27B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27B9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-705485</wp:posOffset>
            </wp:positionV>
            <wp:extent cx="1600200" cy="667385"/>
            <wp:effectExtent l="0" t="0" r="0" b="0"/>
            <wp:wrapThrough wrapText="bothSides">
              <wp:wrapPolygon edited="0">
                <wp:start x="1543" y="2466"/>
                <wp:lineTo x="514" y="5549"/>
                <wp:lineTo x="514" y="19113"/>
                <wp:lineTo x="21343" y="19113"/>
                <wp:lineTo x="21343" y="12948"/>
                <wp:lineTo x="21600" y="4316"/>
                <wp:lineTo x="8743" y="2466"/>
                <wp:lineTo x="1543" y="2466"/>
              </wp:wrapPolygon>
            </wp:wrapThrough>
            <wp:docPr id="8" name="Picture 0" descr="rit-logo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t-logo-n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B95"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="00B27B95" w:rsidRPr="00B27B95">
        <w:rPr>
          <w:rFonts w:ascii="Times New Roman" w:hAnsi="Times New Roman" w:cs="Times New Roman"/>
          <w:b/>
          <w:sz w:val="40"/>
          <w:szCs w:val="40"/>
        </w:rPr>
        <w:t>FAKE NEWS DETECTION USING PYTHON PROJECT</w:t>
      </w:r>
    </w:p>
    <w:p w:rsidR="00536873" w:rsidRDefault="00536873">
      <w:pPr>
        <w:rPr>
          <w:rFonts w:ascii="Arial" w:hAnsi="Arial" w:cs="Arial"/>
          <w:sz w:val="40"/>
          <w:szCs w:val="40"/>
        </w:rPr>
      </w:pPr>
    </w:p>
    <w:p w:rsidR="00536873" w:rsidRDefault="0053687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36873">
        <w:rPr>
          <w:rFonts w:ascii="Times New Roman" w:hAnsi="Times New Roman" w:cs="Times New Roman"/>
          <w:b/>
          <w:sz w:val="40"/>
          <w:szCs w:val="40"/>
          <w:u w:val="single"/>
        </w:rPr>
        <w:t>CODE:</w:t>
      </w:r>
    </w:p>
    <w:p w:rsidR="00536873" w:rsidRPr="00536873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numpy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as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0" w:name="kln-1"/>
      <w:bookmarkEnd w:id="0"/>
      <w:r w:rsidRPr="00C208E4">
        <w:rPr>
          <w:rFonts w:ascii="Consolas" w:eastAsia="Times New Roman" w:hAnsi="Consolas" w:cs="Courier New"/>
          <w:color w:val="000000" w:themeColor="text1"/>
          <w:sz w:val="21"/>
        </w:rPr>
        <w:t>np</w:t>
      </w:r>
    </w:p>
    <w:p w:rsidR="00536873" w:rsidRPr="00536873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pandas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as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1" w:name="kln-2"/>
      <w:bookmarkEnd w:id="1"/>
      <w:proofErr w:type="gramStart"/>
      <w:r w:rsidRPr="00C208E4">
        <w:rPr>
          <w:rFonts w:ascii="Consolas" w:eastAsia="Times New Roman" w:hAnsi="Consolas" w:cs="Courier New"/>
          <w:color w:val="000000" w:themeColor="text1"/>
          <w:sz w:val="21"/>
        </w:rPr>
        <w:t>pd</w:t>
      </w:r>
      <w:proofErr w:type="gramEnd"/>
    </w:p>
    <w:p w:rsidR="00536873" w:rsidRPr="00536873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matplotlib.pyplot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as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2" w:name="kln-3"/>
      <w:bookmarkEnd w:id="2"/>
      <w:r w:rsidRPr="00C208E4">
        <w:rPr>
          <w:rFonts w:ascii="Consolas" w:eastAsia="Times New Roman" w:hAnsi="Consolas" w:cs="Courier New"/>
          <w:color w:val="000000" w:themeColor="text1"/>
          <w:sz w:val="21"/>
        </w:rPr>
        <w:t>plt</w:t>
      </w:r>
    </w:p>
    <w:p w:rsidR="00536873" w:rsidRPr="00536873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3" w:name="kln-4"/>
      <w:bookmarkEnd w:id="3"/>
      <w:r w:rsidRPr="00C208E4">
        <w:rPr>
          <w:rFonts w:ascii="Consolas" w:eastAsia="Times New Roman" w:hAnsi="Consolas" w:cs="Courier New"/>
          <w:color w:val="000000" w:themeColor="text1"/>
          <w:sz w:val="21"/>
        </w:rPr>
        <w:t>matplotlib</w:t>
      </w:r>
    </w:p>
    <w:p w:rsidR="00536873" w:rsidRPr="00536873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seaborn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as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4" w:name="kln-5"/>
      <w:bookmarkEnd w:id="4"/>
      <w:r w:rsidRPr="00C208E4">
        <w:rPr>
          <w:rFonts w:ascii="Consolas" w:eastAsia="Times New Roman" w:hAnsi="Consolas" w:cs="Courier New"/>
          <w:color w:val="000000" w:themeColor="text1"/>
          <w:sz w:val="21"/>
        </w:rPr>
        <w:t>sns</w:t>
      </w:r>
    </w:p>
    <w:p w:rsidR="00536873" w:rsidRPr="00536873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5" w:name="kln-6"/>
      <w:bookmarkEnd w:id="5"/>
      <w:r w:rsidRPr="00C208E4">
        <w:rPr>
          <w:rFonts w:ascii="Consolas" w:eastAsia="Times New Roman" w:hAnsi="Consolas" w:cs="Courier New"/>
          <w:color w:val="000000" w:themeColor="text1"/>
          <w:sz w:val="21"/>
        </w:rPr>
        <w:t>itertools</w:t>
      </w:r>
    </w:p>
    <w:p w:rsidR="00536873" w:rsidRPr="00536873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08E4">
        <w:rPr>
          <w:rFonts w:ascii="Consolas" w:eastAsia="Times New Roman" w:hAnsi="Consolas" w:cs="Courier New"/>
          <w:color w:val="000000" w:themeColor="text1"/>
          <w:sz w:val="21"/>
        </w:rPr>
        <w:t>from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sklearn.model_selection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6" w:name="kln-7"/>
      <w:bookmarkEnd w:id="6"/>
      <w:r w:rsidRPr="00C208E4">
        <w:rPr>
          <w:rFonts w:ascii="Consolas" w:eastAsia="Times New Roman" w:hAnsi="Consolas" w:cs="Courier New"/>
          <w:color w:val="000000" w:themeColor="text1"/>
          <w:sz w:val="21"/>
        </w:rPr>
        <w:t>train_test_split</w:t>
      </w:r>
    </w:p>
    <w:p w:rsidR="00536873" w:rsidRPr="00536873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08E4">
        <w:rPr>
          <w:rFonts w:ascii="Consolas" w:eastAsia="Times New Roman" w:hAnsi="Consolas" w:cs="Courier New"/>
          <w:color w:val="000000" w:themeColor="text1"/>
          <w:sz w:val="21"/>
        </w:rPr>
        <w:t>from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sklearn.feature_extraction.text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7" w:name="kln-8"/>
      <w:bookmarkEnd w:id="7"/>
      <w:r w:rsidRPr="00C208E4">
        <w:rPr>
          <w:rFonts w:ascii="Consolas" w:eastAsia="Times New Roman" w:hAnsi="Consolas" w:cs="Courier New"/>
          <w:color w:val="000000" w:themeColor="text1"/>
          <w:sz w:val="21"/>
        </w:rPr>
        <w:t>TfidfVectorizer</w:t>
      </w:r>
    </w:p>
    <w:p w:rsidR="00536873" w:rsidRPr="00536873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208E4">
        <w:rPr>
          <w:rFonts w:ascii="Consolas" w:eastAsia="Times New Roman" w:hAnsi="Consolas" w:cs="Courier New"/>
          <w:color w:val="000000" w:themeColor="text1"/>
          <w:sz w:val="21"/>
        </w:rPr>
        <w:t>from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sklearn.linear_model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8" w:name="kln-9"/>
      <w:bookmarkEnd w:id="8"/>
      <w:r w:rsidRPr="00C208E4">
        <w:rPr>
          <w:rFonts w:ascii="Consolas" w:eastAsia="Times New Roman" w:hAnsi="Consolas" w:cs="Courier New"/>
          <w:color w:val="000000" w:themeColor="text1"/>
          <w:sz w:val="21"/>
        </w:rPr>
        <w:t>PassiveAggressiveClassifier</w:t>
      </w:r>
    </w:p>
    <w:p w:rsidR="00536873" w:rsidRPr="00C208E4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</w:rPr>
      </w:pPr>
      <w:r w:rsidRPr="00C208E4">
        <w:rPr>
          <w:rFonts w:ascii="Consolas" w:eastAsia="Times New Roman" w:hAnsi="Consolas" w:cs="Courier New"/>
          <w:color w:val="000000" w:themeColor="text1"/>
          <w:sz w:val="21"/>
        </w:rPr>
        <w:t>from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sklearn.metrics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import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bookmarkStart w:id="9" w:name="kln-10"/>
      <w:bookmarkEnd w:id="9"/>
      <w:r w:rsidRPr="00C208E4">
        <w:rPr>
          <w:rFonts w:ascii="Consolas" w:eastAsia="Times New Roman" w:hAnsi="Consolas" w:cs="Courier New"/>
          <w:color w:val="000000" w:themeColor="text1"/>
          <w:sz w:val="21"/>
        </w:rPr>
        <w:t>accuracy_score,</w:t>
      </w:r>
      <w:r w:rsidRPr="00536873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C208E4">
        <w:rPr>
          <w:rFonts w:ascii="Consolas" w:eastAsia="Times New Roman" w:hAnsi="Consolas" w:cs="Courier New"/>
          <w:color w:val="000000" w:themeColor="text1"/>
          <w:sz w:val="21"/>
        </w:rPr>
        <w:t>confusion_matrix</w:t>
      </w:r>
    </w:p>
    <w:p w:rsidR="00536873" w:rsidRPr="00C208E4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</w:rPr>
      </w:pPr>
    </w:p>
    <w:p w:rsidR="00536873" w:rsidRPr="00C208E4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#default theme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0" w:name="kln-12"/>
      <w:bookmarkEnd w:id="10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plt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style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use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'ggplot'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1" w:name="kln-13"/>
      <w:bookmarkEnd w:id="11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sns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color_palette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s2"/>
          <w:rFonts w:ascii="Consolas" w:hAnsi="Consolas"/>
          <w:color w:val="000000" w:themeColor="text1"/>
          <w:sz w:val="21"/>
          <w:szCs w:val="21"/>
        </w:rPr>
        <w:t>"tab10"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2" w:name="kln-14"/>
      <w:bookmarkEnd w:id="12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sns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set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context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'notebook'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style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'darkgrid'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font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'sans-serif'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font_scale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1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rc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proofErr w:type="gramStart"/>
      <w:r w:rsidRPr="00C208E4">
        <w:rPr>
          <w:rStyle w:val="kc"/>
          <w:rFonts w:ascii="Consolas" w:hAnsi="Consolas"/>
          <w:color w:val="000000" w:themeColor="text1"/>
          <w:sz w:val="21"/>
          <w:szCs w:val="21"/>
        </w:rPr>
        <w:t>None</w:t>
      </w:r>
      <w:proofErr w:type="gramEnd"/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3" w:name="kln-15"/>
      <w:bookmarkEnd w:id="13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matplotlib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rcParams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[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'figure.figsize'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]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gramStart"/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[</w:t>
      </w:r>
      <w:proofErr w:type="gramEnd"/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20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8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]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4" w:name="kln-16"/>
      <w:bookmarkEnd w:id="14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matplotlib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rcParams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update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({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'font.size'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: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15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})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s1"/>
          <w:rFonts w:ascii="Consolas" w:hAnsi="Consolas"/>
          <w:color w:val="000000" w:themeColor="text1"/>
          <w:sz w:val="21"/>
          <w:szCs w:val="21"/>
        </w:rPr>
      </w:pPr>
      <w:bookmarkStart w:id="15" w:name="kln-17"/>
      <w:bookmarkEnd w:id="15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matplotlib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rcParams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[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'font.family'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]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'sans-serif'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s1"/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Read the data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6" w:name="kln-19"/>
      <w:bookmarkEnd w:id="16"/>
      <w:proofErr w:type="gramStart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pd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read_csv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'../input/textdb3/fake_or_real_news.csv'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#Get shape and head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7" w:name="kln-22"/>
      <w:bookmarkEnd w:id="17"/>
      <w:r w:rsidRPr="00C208E4">
        <w:rPr>
          <w:rStyle w:val="nb"/>
          <w:rFonts w:ascii="Consolas" w:hAnsi="Consolas"/>
          <w:color w:val="000000" w:themeColor="text1"/>
          <w:sz w:val="21"/>
          <w:szCs w:val="21"/>
        </w:rPr>
        <w:t>print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shape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  <w:bookmarkStart w:id="18" w:name="kln-23"/>
      <w:bookmarkEnd w:id="18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head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Get the labels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19" w:name="kln-25"/>
      <w:bookmarkEnd w:id="19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  <w:bookmarkStart w:id="20" w:name="kln-26"/>
      <w:bookmarkEnd w:id="20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head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target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value_counts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n"/>
          <w:rFonts w:ascii="Consolas" w:hAnsi="Consolas"/>
          <w:color w:val="000000" w:themeColor="text1"/>
          <w:sz w:val="21"/>
          <w:szCs w:val="21"/>
        </w:rPr>
      </w:pPr>
      <w:bookmarkStart w:id="21" w:name="kln-28"/>
      <w:bookmarkEnd w:id="21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target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n"/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sns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countplot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s1"/>
          <w:rFonts w:ascii="Consolas" w:hAnsi="Consolas"/>
          <w:color w:val="000000" w:themeColor="text1"/>
          <w:sz w:val="21"/>
          <w:szCs w:val="21"/>
        </w:rPr>
      </w:pPr>
      <w:bookmarkStart w:id="22" w:name="kln-30"/>
      <w:bookmarkEnd w:id="22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plt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title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'the number of news fake/real);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s1"/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Split the dataset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3" w:name="kln-32"/>
      <w:bookmarkEnd w:id="23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x_train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x_test</w:t>
      </w:r>
      <w:proofErr w:type="gramStart"/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_train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y_test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train_test_split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df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[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'text'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],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labels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test_size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mf"/>
          <w:rFonts w:ascii="Consolas" w:hAnsi="Consolas"/>
          <w:color w:val="000000" w:themeColor="text1"/>
          <w:sz w:val="21"/>
          <w:szCs w:val="21"/>
        </w:rPr>
        <w:t>0.2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random_state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7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lastRenderedPageBreak/>
        <w:t>#DataFlair - Initialize a TfidfVectorizer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4" w:name="kln-34"/>
      <w:bookmarkEnd w:id="24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tfidf_vectorizer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TfidfVectorizer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stop_words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'english'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max_df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mf"/>
          <w:rFonts w:ascii="Consolas" w:hAnsi="Consolas"/>
          <w:color w:val="000000" w:themeColor="text1"/>
          <w:sz w:val="21"/>
          <w:szCs w:val="21"/>
        </w:rPr>
        <w:t>0.7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Fit and transform train set, transform test set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5" w:name="kln-37"/>
      <w:bookmarkEnd w:id="25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tfidf_train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tfidf_vectorizer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fit_transform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x_train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6" w:name="kln-38"/>
      <w:bookmarkEnd w:id="26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tfidf_test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tfidf_vectorizer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transform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x_test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C208E4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</w:t>
      </w:r>
      <w:r w:rsidR="00536873"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DataFlair - Initialize a PassiveAggressiveClassifier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7" w:name="kln-40"/>
      <w:bookmarkEnd w:id="27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pac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PassiveAggressiveClassifier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max_iter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50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8" w:name="kln-41"/>
      <w:bookmarkEnd w:id="28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pac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fit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tfidf_train</w:t>
      </w:r>
      <w:proofErr w:type="gramStart"/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</w:t>
      </w:r>
      <w:proofErr w:type="gramEnd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_train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Predict on the test set and calculate accuracy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29" w:name="kln-44"/>
      <w:bookmarkEnd w:id="29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y_pred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pac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.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predict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tfidf_test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bookmarkStart w:id="30" w:name="kln-45"/>
      <w:bookmarkEnd w:id="30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score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accuracy_score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y_test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y_pred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  <w:bookmarkStart w:id="31" w:name="kln-46"/>
      <w:bookmarkEnd w:id="31"/>
      <w:r w:rsidRPr="00C208E4">
        <w:rPr>
          <w:rStyle w:val="nb"/>
          <w:rFonts w:ascii="Consolas" w:hAnsi="Consolas"/>
          <w:color w:val="000000" w:themeColor="text1"/>
          <w:sz w:val="21"/>
          <w:szCs w:val="21"/>
        </w:rPr>
        <w:t>print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sa"/>
          <w:rFonts w:ascii="Consolas" w:hAnsi="Consolas"/>
          <w:color w:val="000000" w:themeColor="text1"/>
          <w:sz w:val="21"/>
          <w:szCs w:val="21"/>
        </w:rPr>
        <w:t>f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 xml:space="preserve">'Accuracy: </w:t>
      </w:r>
      <w:r w:rsidRPr="00C208E4">
        <w:rPr>
          <w:rStyle w:val="si"/>
          <w:rFonts w:ascii="Consolas" w:hAnsi="Consolas"/>
          <w:b/>
          <w:bCs/>
          <w:color w:val="000000" w:themeColor="text1"/>
          <w:sz w:val="21"/>
          <w:szCs w:val="21"/>
        </w:rPr>
        <w:t>{</w:t>
      </w:r>
      <w:r w:rsidRPr="00C208E4">
        <w:rPr>
          <w:rStyle w:val="nb"/>
          <w:rFonts w:ascii="Consolas" w:hAnsi="Consolas"/>
          <w:color w:val="000000" w:themeColor="text1"/>
          <w:sz w:val="21"/>
          <w:szCs w:val="21"/>
        </w:rPr>
        <w:t>round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score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*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100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mi"/>
          <w:rFonts w:ascii="Consolas" w:hAnsi="Consolas"/>
          <w:color w:val="000000" w:themeColor="text1"/>
          <w:sz w:val="21"/>
          <w:szCs w:val="21"/>
        </w:rPr>
        <w:t>2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  <w:r w:rsidRPr="00C208E4">
        <w:rPr>
          <w:rStyle w:val="si"/>
          <w:rFonts w:ascii="Consolas" w:hAnsi="Consolas"/>
          <w:b/>
          <w:bCs/>
          <w:color w:val="000000" w:themeColor="text1"/>
          <w:sz w:val="21"/>
          <w:szCs w:val="21"/>
        </w:rPr>
        <w:t>}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%'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)</w:t>
      </w:r>
    </w:p>
    <w:p w:rsidR="00C208E4" w:rsidRPr="00C208E4" w:rsidRDefault="00C208E4" w:rsidP="00536873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C208E4" w:rsidRPr="00C208E4" w:rsidRDefault="00C208E4" w:rsidP="00536873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C208E4" w:rsidRPr="00C208E4" w:rsidRDefault="00C208E4" w:rsidP="00C208E4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  <w:r w:rsidRPr="00C208E4">
        <w:rPr>
          <w:rStyle w:val="c1"/>
          <w:rFonts w:ascii="Consolas" w:hAnsi="Consolas"/>
          <w:i/>
          <w:iCs/>
          <w:color w:val="000000" w:themeColor="text1"/>
          <w:sz w:val="21"/>
          <w:szCs w:val="21"/>
        </w:rPr>
        <w:t>#DataFlair - Build confusion matrix</w:t>
      </w:r>
    </w:p>
    <w:p w:rsidR="00C208E4" w:rsidRPr="00C208E4" w:rsidRDefault="00C208E4" w:rsidP="00C208E4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  <w:bookmarkStart w:id="32" w:name="kln-48"/>
      <w:bookmarkEnd w:id="32"/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confusion_matrix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(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y_test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y_pred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Pr="00C208E4">
        <w:rPr>
          <w:rStyle w:val="n"/>
          <w:rFonts w:ascii="Consolas" w:hAnsi="Consolas"/>
          <w:color w:val="000000" w:themeColor="text1"/>
          <w:sz w:val="21"/>
          <w:szCs w:val="21"/>
        </w:rPr>
        <w:t>labels</w:t>
      </w:r>
      <w:r w:rsidRPr="00C208E4">
        <w:rPr>
          <w:rStyle w:val="o"/>
          <w:rFonts w:ascii="Consolas" w:hAnsi="Consolas"/>
          <w:color w:val="000000" w:themeColor="text1"/>
          <w:sz w:val="21"/>
          <w:szCs w:val="21"/>
        </w:rPr>
        <w:t>=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[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'FAKE'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,</w:t>
      </w:r>
      <w:r w:rsidRPr="00C208E4">
        <w:rPr>
          <w:rStyle w:val="s1"/>
          <w:rFonts w:ascii="Consolas" w:hAnsi="Consolas"/>
          <w:color w:val="000000" w:themeColor="text1"/>
          <w:sz w:val="21"/>
          <w:szCs w:val="21"/>
        </w:rPr>
        <w:t>'REAL'</w:t>
      </w:r>
      <w:r w:rsidRPr="00C208E4">
        <w:rPr>
          <w:rStyle w:val="p"/>
          <w:rFonts w:ascii="Consolas" w:hAnsi="Consolas"/>
          <w:color w:val="000000" w:themeColor="text1"/>
          <w:sz w:val="21"/>
          <w:szCs w:val="21"/>
        </w:rPr>
        <w:t>])</w:t>
      </w:r>
    </w:p>
    <w:p w:rsidR="00C208E4" w:rsidRPr="00C208E4" w:rsidRDefault="00C208E4" w:rsidP="00C208E4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C208E4" w:rsidRPr="00C208E4" w:rsidRDefault="00C208E4" w:rsidP="00C208E4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C208E4" w:rsidRPr="00C208E4" w:rsidRDefault="00C208E4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Style w:val="p"/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C208E4" w:rsidRDefault="00536873" w:rsidP="00536873">
      <w:pPr>
        <w:pStyle w:val="HTMLPreformatted"/>
        <w:shd w:val="clear" w:color="auto" w:fill="F7F7F7"/>
        <w:wordWrap w:val="0"/>
        <w:rPr>
          <w:rFonts w:ascii="Consolas" w:hAnsi="Consolas"/>
          <w:color w:val="000000" w:themeColor="text1"/>
          <w:sz w:val="21"/>
          <w:szCs w:val="21"/>
        </w:rPr>
      </w:pPr>
    </w:p>
    <w:p w:rsidR="00536873" w:rsidRPr="00536873" w:rsidRDefault="00536873" w:rsidP="005368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536873" w:rsidRPr="00C208E4" w:rsidRDefault="00536873">
      <w:pP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</w:p>
    <w:p w:rsidR="00B27B95" w:rsidRPr="00C208E4" w:rsidRDefault="00B27B95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C208E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br w:type="page"/>
      </w:r>
    </w:p>
    <w:p w:rsidR="00536873" w:rsidRPr="00536873" w:rsidRDefault="00536873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B27B95" w:rsidRDefault="00B27B95" w:rsidP="00B27B95">
      <w:pPr>
        <w:jc w:val="both"/>
        <w:rPr>
          <w:rFonts w:ascii="Arial" w:hAnsi="Arial" w:cs="Arial"/>
          <w:sz w:val="40"/>
          <w:szCs w:val="40"/>
        </w:rPr>
      </w:pPr>
    </w:p>
    <w:p w:rsidR="00B27B95" w:rsidRDefault="00B27B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8C74D8" w:rsidRPr="00B27B95" w:rsidRDefault="008C74D8" w:rsidP="00B27B95">
      <w:pPr>
        <w:jc w:val="both"/>
        <w:rPr>
          <w:rFonts w:ascii="Arial" w:hAnsi="Arial" w:cs="Arial"/>
          <w:sz w:val="40"/>
          <w:szCs w:val="40"/>
        </w:rPr>
      </w:pPr>
    </w:p>
    <w:p w:rsidR="00F1127B" w:rsidRPr="00810B46" w:rsidRDefault="00F1127B" w:rsidP="008C74D8">
      <w:pPr>
        <w:tabs>
          <w:tab w:val="left" w:pos="3765"/>
        </w:tabs>
        <w:rPr>
          <w:rFonts w:ascii="Times New Roman" w:hAnsi="Times New Roman" w:cs="Times New Roman"/>
        </w:rPr>
      </w:pPr>
    </w:p>
    <w:p w:rsidR="008C74D8" w:rsidRPr="00B27B95" w:rsidRDefault="008C74D8" w:rsidP="00B27B95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8C74D8" w:rsidRPr="002A396A" w:rsidRDefault="008C74D8" w:rsidP="008C74D8">
      <w:pPr>
        <w:jc w:val="both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Arial" w:hAnsi="Arial" w:cs="Arial"/>
          <w:sz w:val="40"/>
          <w:szCs w:val="40"/>
        </w:rPr>
        <w:t xml:space="preserve">                          </w:t>
      </w:r>
    </w:p>
    <w:p w:rsidR="008C74D8" w:rsidRDefault="008C74D8" w:rsidP="008C74D8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8C74D8" w:rsidRDefault="008C74D8" w:rsidP="008C74D8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8C74D8" w:rsidRPr="00AD5A4A" w:rsidRDefault="008C74D8" w:rsidP="008C74D8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8C74D8" w:rsidRPr="00AD5A4A" w:rsidRDefault="008C74D8" w:rsidP="008C74D8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p w:rsidR="008C74D8" w:rsidRPr="005026AB" w:rsidRDefault="008C74D8" w:rsidP="008C74D8">
      <w:pPr>
        <w:rPr>
          <w:szCs w:val="24"/>
        </w:rPr>
      </w:pPr>
    </w:p>
    <w:p w:rsidR="002259A6" w:rsidRDefault="00EC4758"/>
    <w:sectPr w:rsidR="002259A6" w:rsidSect="007C6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25306"/>
    <w:multiLevelType w:val="hybridMultilevel"/>
    <w:tmpl w:val="C7D23B3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458F5485"/>
    <w:multiLevelType w:val="hybridMultilevel"/>
    <w:tmpl w:val="8A2E74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4D8"/>
    <w:rsid w:val="0014182D"/>
    <w:rsid w:val="00171A3D"/>
    <w:rsid w:val="004112F6"/>
    <w:rsid w:val="004E613B"/>
    <w:rsid w:val="00536873"/>
    <w:rsid w:val="00574040"/>
    <w:rsid w:val="008C74D8"/>
    <w:rsid w:val="009772E0"/>
    <w:rsid w:val="00B27B95"/>
    <w:rsid w:val="00C208E4"/>
    <w:rsid w:val="00D97371"/>
    <w:rsid w:val="00E70D4D"/>
    <w:rsid w:val="00EC4758"/>
    <w:rsid w:val="00F11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87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36873"/>
  </w:style>
  <w:style w:type="character" w:customStyle="1" w:styleId="nn">
    <w:name w:val="nn"/>
    <w:basedOn w:val="DefaultParagraphFont"/>
    <w:rsid w:val="00536873"/>
  </w:style>
  <w:style w:type="character" w:customStyle="1" w:styleId="k">
    <w:name w:val="k"/>
    <w:basedOn w:val="DefaultParagraphFont"/>
    <w:rsid w:val="00536873"/>
  </w:style>
  <w:style w:type="character" w:customStyle="1" w:styleId="n">
    <w:name w:val="n"/>
    <w:basedOn w:val="DefaultParagraphFont"/>
    <w:rsid w:val="00536873"/>
  </w:style>
  <w:style w:type="character" w:customStyle="1" w:styleId="p">
    <w:name w:val="p"/>
    <w:basedOn w:val="DefaultParagraphFont"/>
    <w:rsid w:val="00536873"/>
  </w:style>
  <w:style w:type="character" w:customStyle="1" w:styleId="c1">
    <w:name w:val="c1"/>
    <w:basedOn w:val="DefaultParagraphFont"/>
    <w:rsid w:val="00536873"/>
  </w:style>
  <w:style w:type="character" w:customStyle="1" w:styleId="o">
    <w:name w:val="o"/>
    <w:basedOn w:val="DefaultParagraphFont"/>
    <w:rsid w:val="00536873"/>
  </w:style>
  <w:style w:type="character" w:customStyle="1" w:styleId="s1">
    <w:name w:val="s1"/>
    <w:basedOn w:val="DefaultParagraphFont"/>
    <w:rsid w:val="00536873"/>
  </w:style>
  <w:style w:type="character" w:customStyle="1" w:styleId="s2">
    <w:name w:val="s2"/>
    <w:basedOn w:val="DefaultParagraphFont"/>
    <w:rsid w:val="00536873"/>
  </w:style>
  <w:style w:type="character" w:customStyle="1" w:styleId="mi">
    <w:name w:val="mi"/>
    <w:basedOn w:val="DefaultParagraphFont"/>
    <w:rsid w:val="00536873"/>
  </w:style>
  <w:style w:type="character" w:customStyle="1" w:styleId="kc">
    <w:name w:val="kc"/>
    <w:basedOn w:val="DefaultParagraphFont"/>
    <w:rsid w:val="00536873"/>
  </w:style>
  <w:style w:type="character" w:customStyle="1" w:styleId="nb">
    <w:name w:val="nb"/>
    <w:basedOn w:val="DefaultParagraphFont"/>
    <w:rsid w:val="00536873"/>
  </w:style>
  <w:style w:type="character" w:customStyle="1" w:styleId="mf">
    <w:name w:val="mf"/>
    <w:basedOn w:val="DefaultParagraphFont"/>
    <w:rsid w:val="00536873"/>
  </w:style>
  <w:style w:type="character" w:customStyle="1" w:styleId="sa">
    <w:name w:val="sa"/>
    <w:basedOn w:val="DefaultParagraphFont"/>
    <w:rsid w:val="00536873"/>
  </w:style>
  <w:style w:type="character" w:customStyle="1" w:styleId="si">
    <w:name w:val="si"/>
    <w:basedOn w:val="DefaultParagraphFont"/>
    <w:rsid w:val="005368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2</cp:revision>
  <dcterms:created xsi:type="dcterms:W3CDTF">2023-07-15T07:06:00Z</dcterms:created>
  <dcterms:modified xsi:type="dcterms:W3CDTF">2023-07-15T07:06:00Z</dcterms:modified>
</cp:coreProperties>
</file>