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sz w:val="22"/>
          <w:szCs w:val="22"/>
        </w:rPr>
      </w:pPr>
      <w:r>
        <w:rPr>
          <w:rFonts w:asciiTheme="minorHAnsi" w:ascii="Calibri" w:hAnsi="Calibri"/>
          <w:sz w:val="22"/>
          <w:szCs w:val="22"/>
        </w:rPr>
        <mc:AlternateContent>
          <mc:Choice Requires="wps">
            <w:drawing>
              <wp:anchor behindDoc="0" distT="4445" distB="4445" distL="4445" distR="4445" simplePos="0" locked="0" layoutInCell="0" allowOverlap="1" relativeHeight="9">
                <wp:simplePos x="0" y="0"/>
                <wp:positionH relativeFrom="column">
                  <wp:posOffset>4086225</wp:posOffset>
                </wp:positionH>
                <wp:positionV relativeFrom="paragraph">
                  <wp:posOffset>-1231900</wp:posOffset>
                </wp:positionV>
                <wp:extent cx="2535555" cy="9212580"/>
                <wp:effectExtent l="0" t="0" r="0" b="0"/>
                <wp:wrapNone/>
                <wp:docPr id="1" name="Rectangle 21"/>
                <a:graphic xmlns:a="http://schemas.openxmlformats.org/drawingml/2006/main">
                  <a:graphicData uri="http://schemas.microsoft.com/office/word/2010/wordprocessingShape">
                    <wps:wsp>
                      <wps:cNvSpPr/>
                      <wps:spPr>
                        <a:xfrm>
                          <a:off x="0" y="0"/>
                          <a:ext cx="2534760" cy="9212040"/>
                        </a:xfrm>
                        <a:prstGeom prst="rect">
                          <a:avLst/>
                        </a:prstGeom>
                        <a:gradFill rotWithShape="0">
                          <a:gsLst>
                            <a:gs pos="0">
                              <a:srgbClr val="365f91"/>
                            </a:gs>
                            <a:gs pos="100000">
                              <a:srgbClr val="548dd4"/>
                            </a:gs>
                          </a:gsLst>
                          <a:lin ang="5400000"/>
                        </a:gradFill>
                        <a:ln w="9525">
                          <a:solidFill>
                            <a:srgbClr val="558ed5"/>
                          </a:solidFill>
                          <a:miter/>
                        </a:ln>
                      </wps:spPr>
                      <wps:style>
                        <a:lnRef idx="0"/>
                        <a:fillRef idx="0"/>
                        <a:effectRef idx="0"/>
                        <a:fontRef idx="minor"/>
                      </wps:style>
                      <wps:txbx>
                        <w:txbxContent>
                          <w:p>
                            <w:pPr>
                              <w:pStyle w:val="FrameContents"/>
                              <w:rPr>
                                <w:b/>
                                <w:b/>
                                <w:color w:val="808080" w:themeColor="background1" w:themeShade="80"/>
                                <w:sz w:val="96"/>
                                <w:szCs w:val="56"/>
                              </w:rPr>
                            </w:pPr>
                            <w:r>
                              <w:rPr>
                                <w:b/>
                                <w:color w:val="808080" w:themeColor="background1" w:themeShade="80"/>
                                <w:sz w:val="96"/>
                                <w:szCs w:val="56"/>
                              </w:rPr>
                            </w:r>
                          </w:p>
                          <w:p>
                            <w:pPr>
                              <w:pStyle w:val="FrameContents"/>
                              <w:jc w:val="center"/>
                              <w:rPr>
                                <w:rFonts w:ascii="Calibri" w:hAnsi="Calibri" w:cs="Calibri" w:asciiTheme="minorHAnsi" w:cstheme="minorHAnsi" w:hAnsiTheme="minorHAnsi"/>
                                <w:color w:val="FFFFFF" w:themeColor="background1"/>
                                <w:sz w:val="52"/>
                                <w:szCs w:val="44"/>
                              </w:rPr>
                            </w:pPr>
                            <w:r>
                              <w:rPr>
                                <w:rFonts w:cs="Calibri" w:cstheme="minorHAnsi" w:ascii="Calibri" w:hAnsi="Calibri"/>
                                <w:color w:val="FFFFFF" w:themeColor="background1"/>
                                <w:sz w:val="52"/>
                                <w:szCs w:val="44"/>
                              </w:rPr>
                            </w:r>
                          </w:p>
                          <w:p>
                            <w:pPr>
                              <w:pStyle w:val="FrameContents"/>
                              <w:spacing w:before="0" w:after="80"/>
                              <w:jc w:val="center"/>
                              <w:rPr>
                                <w:rFonts w:ascii="Calibri" w:hAnsi="Calibri" w:cs="Calibri" w:asciiTheme="minorHAnsi" w:cstheme="minorHAnsi" w:hAnsiTheme="minorHAnsi"/>
                                <w:color w:val="FFFFFF" w:themeColor="background1"/>
                                <w:sz w:val="52"/>
                                <w:szCs w:val="52"/>
                              </w:rPr>
                            </w:pPr>
                            <w:r>
                              <w:rPr>
                                <w:rFonts w:cs="Calibri" w:ascii="Calibri" w:hAnsi="Calibri" w:asciiTheme="minorHAnsi" w:cstheme="minorHAnsi" w:hAnsiTheme="minorHAnsi"/>
                                <w:color w:val="FFFFFF" w:themeColor="background1"/>
                                <w:sz w:val="52"/>
                                <w:szCs w:val="52"/>
                              </w:rPr>
                              <w:t>Application Development</w:t>
                            </w:r>
                          </w:p>
                        </w:txbxContent>
                      </wps:txbx>
                      <wps:bodyPr upright="1">
                        <a:noAutofit/>
                      </wps:bodyPr>
                    </wps:wsp>
                  </a:graphicData>
                </a:graphic>
              </wp:anchor>
            </w:drawing>
          </mc:Choice>
          <mc:Fallback>
            <w:pict>
              <v:rect id="shape_0" ID="Rectangle 21" path="m0,0l-2147483645,0l-2147483645,-2147483646l0,-2147483646xe" fillcolor="#548dd4" stroked="t" style="position:absolute;margin-left:321.75pt;margin-top:-97pt;width:199.55pt;height:725.3pt;mso-wrap-style:square;v-text-anchor:top">
                <v:fill o:detectmouseclick="t" color2="#365f91"/>
                <v:stroke color="#558ed5" weight="9360" joinstyle="miter" endcap="flat"/>
                <v:textbox>
                  <w:txbxContent>
                    <w:p>
                      <w:pPr>
                        <w:pStyle w:val="FrameContents"/>
                        <w:rPr>
                          <w:b/>
                          <w:b/>
                          <w:color w:val="808080" w:themeColor="background1" w:themeShade="80"/>
                          <w:sz w:val="96"/>
                          <w:szCs w:val="56"/>
                        </w:rPr>
                      </w:pPr>
                      <w:r>
                        <w:rPr>
                          <w:b/>
                          <w:color w:val="808080" w:themeColor="background1" w:themeShade="80"/>
                          <w:sz w:val="96"/>
                          <w:szCs w:val="56"/>
                        </w:rPr>
                      </w:r>
                    </w:p>
                    <w:p>
                      <w:pPr>
                        <w:pStyle w:val="FrameContents"/>
                        <w:jc w:val="center"/>
                        <w:rPr>
                          <w:rFonts w:ascii="Calibri" w:hAnsi="Calibri" w:cs="Calibri" w:asciiTheme="minorHAnsi" w:cstheme="minorHAnsi" w:hAnsiTheme="minorHAnsi"/>
                          <w:color w:val="FFFFFF" w:themeColor="background1"/>
                          <w:sz w:val="52"/>
                          <w:szCs w:val="44"/>
                        </w:rPr>
                      </w:pPr>
                      <w:r>
                        <w:rPr>
                          <w:rFonts w:cs="Calibri" w:cstheme="minorHAnsi" w:ascii="Calibri" w:hAnsi="Calibri"/>
                          <w:color w:val="FFFFFF" w:themeColor="background1"/>
                          <w:sz w:val="52"/>
                          <w:szCs w:val="44"/>
                        </w:rPr>
                      </w:r>
                    </w:p>
                    <w:p>
                      <w:pPr>
                        <w:pStyle w:val="FrameContents"/>
                        <w:spacing w:before="0" w:after="80"/>
                        <w:jc w:val="center"/>
                        <w:rPr>
                          <w:rFonts w:ascii="Calibri" w:hAnsi="Calibri" w:cs="Calibri" w:asciiTheme="minorHAnsi" w:cstheme="minorHAnsi" w:hAnsiTheme="minorHAnsi"/>
                          <w:color w:val="FFFFFF" w:themeColor="background1"/>
                          <w:sz w:val="52"/>
                          <w:szCs w:val="52"/>
                        </w:rPr>
                      </w:pPr>
                      <w:r>
                        <w:rPr>
                          <w:rFonts w:cs="Calibri" w:ascii="Calibri" w:hAnsi="Calibri" w:asciiTheme="minorHAnsi" w:cstheme="minorHAnsi" w:hAnsiTheme="minorHAnsi"/>
                          <w:color w:val="FFFFFF" w:themeColor="background1"/>
                          <w:sz w:val="52"/>
                          <w:szCs w:val="52"/>
                        </w:rPr>
                        <w:t>Application Development</w:t>
                      </w:r>
                    </w:p>
                  </w:txbxContent>
                </v:textbox>
                <w10:wrap type="none"/>
              </v:rect>
            </w:pict>
          </mc:Fallback>
        </mc:AlternateContent>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mc:AlternateContent>
          <mc:Choice Requires="wps">
            <w:drawing>
              <wp:anchor behindDoc="0" distT="6350" distB="6350" distL="6350" distR="6350" simplePos="0" locked="0" layoutInCell="0" allowOverlap="1" relativeHeight="11">
                <wp:simplePos x="0" y="0"/>
                <wp:positionH relativeFrom="column">
                  <wp:posOffset>-506095</wp:posOffset>
                </wp:positionH>
                <wp:positionV relativeFrom="paragraph">
                  <wp:posOffset>-15875</wp:posOffset>
                </wp:positionV>
                <wp:extent cx="4354830" cy="833755"/>
                <wp:effectExtent l="0" t="0" r="0" b="0"/>
                <wp:wrapNone/>
                <wp:docPr id="3" name="Rectangle 18"/>
                <a:graphic xmlns:a="http://schemas.openxmlformats.org/drawingml/2006/main">
                  <a:graphicData uri="http://schemas.microsoft.com/office/word/2010/wordprocessingShape">
                    <wps:wsp>
                      <wps:cNvSpPr/>
                      <wps:spPr>
                        <a:xfrm>
                          <a:off x="0" y="0"/>
                          <a:ext cx="4354200" cy="833040"/>
                        </a:xfrm>
                        <a:prstGeom prst="rect">
                          <a:avLst/>
                        </a:prstGeom>
                        <a:gradFill rotWithShape="0">
                          <a:gsLst>
                            <a:gs pos="0">
                              <a:srgbClr val="548dd4"/>
                            </a:gs>
                            <a:gs pos="100000">
                              <a:srgbClr val="548dd4"/>
                            </a:gs>
                          </a:gsLst>
                          <a:lin ang="5400000"/>
                        </a:gradFill>
                        <a:ln w="12700">
                          <a:noFill/>
                        </a:ln>
                      </wps:spPr>
                      <wps:style>
                        <a:lnRef idx="0"/>
                        <a:fillRef idx="0"/>
                        <a:effectRef idx="0"/>
                        <a:fontRef idx="minor"/>
                      </wps:style>
                      <wps:txbx>
                        <w:txbxContent>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E-commerce application (bags-cart)</w:t>
                            </w:r>
                          </w:p>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Group-E (Farvej, Sujan, Sirisha, Syed)</w:t>
                            </w:r>
                            <w:r>
                              <w:rPr>
                                <w:rFonts w:cs="Calibri" w:ascii="Calibri" w:hAnsi="Calibri" w:asciiTheme="minorHAnsi" w:cstheme="minorHAnsi" w:hAnsiTheme="minorHAnsi"/>
                                <w:smallCaps/>
                                <w:color w:val="000000"/>
                                <w:sz w:val="48"/>
                                <w:szCs w:val="48"/>
                              </w:rPr>
                              <w:tab/>
                              <w:tab/>
                            </w:r>
                          </w:p>
                        </w:txbxContent>
                      </wps:txbx>
                      <wps:bodyPr lIns="182880" rIns="182880" anchor="ctr" upright="1">
                        <a:noAutofit/>
                      </wps:bodyPr>
                    </wps:wsp>
                  </a:graphicData>
                </a:graphic>
              </wp:anchor>
            </w:drawing>
          </mc:Choice>
          <mc:Fallback>
            <w:pict>
              <v:rect id="shape_0" ID="Rectangle 18" path="m0,0l-2147483645,0l-2147483645,-2147483646l0,-2147483646xe" fillcolor="#548dd4" stroked="f" style="position:absolute;margin-left:-39.85pt;margin-top:-1.25pt;width:342.8pt;height:65.55pt;mso-wrap-style:square;v-text-anchor:middle">
                <v:fill o:detectmouseclick="t" color2="#548dd4"/>
                <v:stroke color="#3465a4" weight="12600" joinstyle="round" endcap="flat"/>
                <v:textbox>
                  <w:txbxContent>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E-commerce application (bags-cart)</w:t>
                      </w:r>
                    </w:p>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Group-E (Farvej, Sujan, Sirisha, Syed)</w:t>
                      </w:r>
                      <w:r>
                        <w:rPr>
                          <w:rFonts w:cs="Calibri" w:ascii="Calibri" w:hAnsi="Calibri" w:asciiTheme="minorHAnsi" w:cstheme="minorHAnsi" w:hAnsiTheme="minorHAnsi"/>
                          <w:smallCaps/>
                          <w:color w:val="000000"/>
                          <w:sz w:val="48"/>
                          <w:szCs w:val="48"/>
                        </w:rPr>
                        <w:tab/>
                        <w:tab/>
                      </w:r>
                    </w:p>
                  </w:txbxContent>
                </v:textbox>
                <w10:wrap type="none"/>
              </v:rect>
            </w:pict>
          </mc:Fallback>
        </mc:AlternateContent>
      </w:r>
    </w:p>
    <w:p>
      <w:pPr>
        <w:pStyle w:val="Normal"/>
        <w:rPr>
          <w:rFonts w:ascii="Calibri" w:hAnsi="Calibri" w:asciiTheme="minorHAnsi"/>
          <w:sz w:val="22"/>
          <w:szCs w:val="22"/>
        </w:rPr>
      </w:pPr>
      <w:r>
        <w:rPr>
          <w:rFonts w:asciiTheme="minorHAnsi" w:ascii="Calibri" w:hAnsi="Calibri"/>
          <w:sz w:val="22"/>
          <w:szCs w:val="22"/>
        </w:rPr>
      </w:r>
    </w:p>
    <w:sdt>
      <w:sdtPr>
        <w:docPartObj>
          <w:docPartGallery w:val="Table of Contents"/>
          <w:docPartUnique w:val="true"/>
        </w:docPartObj>
      </w:sdtPr>
      <w:sdtContent>
        <w:p>
          <w:pPr>
            <w:pStyle w:val="TOCHeading1"/>
            <w:shd w:fill="0F243E" w:val="clear"/>
            <w:tabs>
              <w:tab w:val="clear" w:pos="720"/>
              <w:tab w:val="left" w:pos="2130" w:leader="none"/>
            </w:tabs>
            <w:ind w:left="720" w:hanging="0"/>
            <w:rPr>
              <w:rFonts w:ascii="Calibri" w:hAnsi="Calibri" w:asciiTheme="minorHAnsi"/>
            </w:rPr>
          </w:pPr>
          <w:r>
            <w:rPr>
              <w:rFonts w:ascii="Calibri" w:hAnsi="Calibri" w:asciiTheme="minorHAnsi"/>
            </w:rPr>
            <w:t>Contents</w:t>
            <w:tab/>
          </w:r>
        </w:p>
        <w:p>
          <w:pPr>
            <w:pStyle w:val="Contents1"/>
            <w:tabs>
              <w:tab w:val="clear" w:pos="720"/>
              <w:tab w:val="left" w:pos="440" w:leader="none"/>
              <w:tab w:val="right" w:pos="10076" w:leader="dot"/>
            </w:tabs>
            <w:rPr>
              <w:rFonts w:ascii="Calibri" w:hAnsi="Calibri" w:eastAsia="宋体" w:cs="Mangal" w:asciiTheme="minorHAnsi" w:cstheme="minorBidi" w:eastAsiaTheme="minorEastAsia" w:hAnsiTheme="minorHAnsi"/>
              <w:lang w:val="en-IN" w:eastAsia="en-IN"/>
            </w:rPr>
          </w:pPr>
          <w:r>
            <w:fldChar w:fldCharType="begin"/>
          </w:r>
          <w:r>
            <w:rPr>
              <w:webHidden/>
              <w:rStyle w:val="IndexLink"/>
              <w:vanish w:val="false"/>
            </w:rPr>
            <w:instrText> TOC \z \o "1-3" \u \h</w:instrText>
          </w:r>
          <w:r>
            <w:rPr>
              <w:webHidden/>
              <w:rStyle w:val="IndexLink"/>
              <w:vanish w:val="false"/>
            </w:rPr>
            <w:fldChar w:fldCharType="separate"/>
          </w:r>
          <w:hyperlink w:anchor="_Toc414860973">
            <w:r>
              <w:rPr>
                <w:webHidden/>
                <w:rStyle w:val="IndexLink"/>
                <w:rFonts w:asciiTheme="minorHAnsi"/>
                <w:vanish w:val="false"/>
              </w:rPr>
              <w:t>1</w:t>
            </w:r>
            <w:r>
              <w:rPr>
                <w:rStyle w:val="IndexLink"/>
                <w:rFonts w:eastAsia="宋体" w:cs="Mangal" w:cstheme="minorBidi" w:eastAsiaTheme="minorEastAsia"/>
                <w:lang w:val="en-IN" w:eastAsia="en-IN"/>
              </w:rPr>
              <w:tab/>
              <w:t>e-commerce</w:t>
            </w:r>
            <w:r>
              <w:rPr>
                <w:rStyle w:val="IndexLink"/>
                <w:rFonts w:asciiTheme="minorHAnsi"/>
              </w:rPr>
              <w:t xml:space="preserve"> – site overview</w:t>
              <w:tab/>
            </w:r>
          </w:hyperlink>
          <w:r>
            <w:rPr>
              <w:rFonts w:asciiTheme="minorHAnsi"/>
            </w:rPr>
            <w:t>3</w:t>
          </w:r>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4">
            <w:r>
              <w:rPr>
                <w:webHidden/>
                <w:rStyle w:val="IndexLink"/>
                <w:rFonts w:asciiTheme="minorHAnsi"/>
                <w:vanish w:val="false"/>
              </w:rPr>
              <w:t>1.1</w:t>
            </w:r>
            <w:r>
              <w:rPr>
                <w:rStyle w:val="IndexLink"/>
                <w:rFonts w:eastAsia="宋体" w:cs="Mangal" w:cstheme="minorBidi" w:eastAsiaTheme="minorEastAsia"/>
                <w:lang w:val="en-IN" w:eastAsia="en-IN"/>
              </w:rPr>
              <w:tab/>
            </w:r>
            <w:r>
              <w:rPr>
                <w:webHidden/>
              </w:rPr>
              <w:fldChar w:fldCharType="begin"/>
            </w:r>
            <w:r>
              <w:rPr>
                <w:webHidden/>
              </w:rPr>
              <w:instrText>PAGEREF _Toc414860974 \h</w:instrText>
            </w:r>
            <w:r>
              <w:rPr>
                <w:webHidden/>
              </w:rPr>
              <w:fldChar w:fldCharType="separate"/>
            </w:r>
            <w:r>
              <w:rPr>
                <w:rStyle w:val="IndexLink"/>
                <w:rFonts w:asciiTheme="minorHAnsi"/>
              </w:rPr>
              <w:t>Introduction</w:t>
              <w:tab/>
              <w:t>3</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5">
            <w:r>
              <w:rPr>
                <w:webHidden/>
                <w:rStyle w:val="IndexLink"/>
                <w:rFonts w:asciiTheme="minorHAnsi"/>
                <w:vanish w:val="false"/>
              </w:rPr>
              <w:t>1.2</w:t>
            </w:r>
            <w:r>
              <w:rPr>
                <w:rStyle w:val="IndexLink"/>
                <w:rFonts w:eastAsia="宋体" w:cs="Mangal" w:cstheme="minorBidi" w:eastAsiaTheme="minorEastAsia"/>
                <w:lang w:val="en-IN" w:eastAsia="en-IN"/>
              </w:rPr>
              <w:tab/>
            </w:r>
            <w:r>
              <w:rPr>
                <w:webHidden/>
              </w:rPr>
              <w:fldChar w:fldCharType="begin"/>
            </w:r>
            <w:r>
              <w:rPr>
                <w:webHidden/>
              </w:rPr>
              <w:instrText>PAGEREF _Toc414860975 \h</w:instrText>
            </w:r>
            <w:r>
              <w:rPr>
                <w:webHidden/>
              </w:rPr>
              <w:fldChar w:fldCharType="separate"/>
            </w:r>
            <w:r>
              <w:rPr>
                <w:rStyle w:val="IndexLink"/>
                <w:rFonts w:asciiTheme="minorHAnsi"/>
              </w:rPr>
              <w:t>Product Categories</w:t>
              <w:tab/>
              <w:t>3</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6">
            <w:r>
              <w:rPr>
                <w:webHidden/>
                <w:rStyle w:val="IndexLink"/>
                <w:rFonts w:asciiTheme="minorHAnsi"/>
                <w:vanish w:val="false"/>
              </w:rPr>
              <w:t>1.3</w:t>
            </w:r>
            <w:r>
              <w:rPr>
                <w:rStyle w:val="IndexLink"/>
                <w:rFonts w:eastAsia="宋体" w:cs="Mangal" w:cstheme="minorBidi" w:eastAsiaTheme="minorEastAsia"/>
                <w:lang w:val="en-IN" w:eastAsia="en-IN"/>
              </w:rPr>
              <w:tab/>
            </w:r>
            <w:r>
              <w:rPr>
                <w:webHidden/>
              </w:rPr>
              <w:fldChar w:fldCharType="begin"/>
            </w:r>
            <w:r>
              <w:rPr>
                <w:webHidden/>
              </w:rPr>
              <w:instrText>PAGEREF _Toc414860976 \h</w:instrText>
            </w:r>
            <w:r>
              <w:rPr>
                <w:webHidden/>
              </w:rPr>
              <w:fldChar w:fldCharType="separate"/>
            </w:r>
            <w:r>
              <w:rPr>
                <w:rStyle w:val="IndexLink"/>
                <w:rFonts w:asciiTheme="minorHAnsi"/>
              </w:rPr>
              <w:t>Other Highlights</w:t>
              <w:tab/>
              <w:t>4</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7">
            <w:r>
              <w:rPr>
                <w:webHidden/>
                <w:rStyle w:val="IndexLink"/>
                <w:rFonts w:asciiTheme="minorHAnsi"/>
                <w:vanish w:val="false"/>
              </w:rPr>
              <w:t>1.4</w:t>
            </w:r>
            <w:r>
              <w:rPr>
                <w:rStyle w:val="IndexLink"/>
                <w:rFonts w:eastAsia="宋体" w:cs="Mangal" w:cstheme="minorBidi" w:eastAsiaTheme="minorEastAsia"/>
                <w:lang w:val="en-IN" w:eastAsia="en-IN"/>
              </w:rPr>
              <w:tab/>
            </w:r>
            <w:r>
              <w:rPr>
                <w:webHidden/>
              </w:rPr>
              <w:fldChar w:fldCharType="begin"/>
            </w:r>
            <w:r>
              <w:rPr>
                <w:webHidden/>
              </w:rPr>
              <w:instrText>PAGEREF _Toc414860977 \h</w:instrText>
            </w:r>
            <w:r>
              <w:rPr>
                <w:webHidden/>
              </w:rPr>
              <w:fldChar w:fldCharType="separate"/>
            </w:r>
            <w:r>
              <w:rPr>
                <w:rStyle w:val="IndexLink"/>
                <w:rFonts w:asciiTheme="minorHAnsi"/>
              </w:rPr>
              <w:t>Current Strategy  &amp; Implementation</w:t>
              <w:tab/>
              <w:t>4</w:t>
            </w:r>
            <w:r>
              <w:rPr>
                <w:webHidden/>
              </w:rPr>
              <w:fldChar w:fldCharType="end"/>
            </w:r>
          </w:hyperlink>
        </w:p>
        <w:p>
          <w:pPr>
            <w:pStyle w:val="Contents1"/>
            <w:tabs>
              <w:tab w:val="clear" w:pos="720"/>
              <w:tab w:val="left" w:pos="440" w:leader="none"/>
              <w:tab w:val="right" w:pos="10076" w:leader="dot"/>
            </w:tabs>
            <w:rPr>
              <w:rFonts w:ascii="Calibri" w:hAnsi="Calibri" w:eastAsia="宋体" w:cs="Mangal" w:asciiTheme="minorHAnsi" w:cstheme="minorBidi" w:eastAsiaTheme="minorEastAsia" w:hAnsiTheme="minorHAnsi"/>
              <w:lang w:val="en-IN" w:eastAsia="en-IN"/>
            </w:rPr>
          </w:pPr>
          <w:r>
            <w:rPr/>
            <w:t xml:space="preserve">    </w:t>
          </w:r>
          <w:r>
            <w:rPr/>
            <w:t xml:space="preserve">1.5        </w:t>
          </w:r>
          <w:hyperlink w:anchor="_Toc414860979">
            <w:r>
              <w:rPr>
                <w:webHidden/>
                <w:rStyle w:val="IndexLink"/>
                <w:rFonts w:asciiTheme="minorHAnsi"/>
                <w:vanish w:val="false"/>
              </w:rPr>
              <w:t xml:space="preserve"> </w:t>
            </w:r>
            <w:r>
              <w:rPr>
                <w:rStyle w:val="IndexLink"/>
              </w:rPr>
              <w:t>Customer Retention and End to End Automation</w:t>
            </w:r>
            <w:r>
              <w:rPr>
                <w:webHidden/>
              </w:rPr>
              <w:fldChar w:fldCharType="begin"/>
            </w:r>
            <w:r>
              <w:rPr>
                <w:webHidden/>
              </w:rPr>
              <w:instrText>PAGEREF _Toc414860979 \h</w:instrText>
            </w:r>
            <w:r>
              <w:rPr>
                <w:webHidden/>
              </w:rPr>
              <w:fldChar w:fldCharType="separate"/>
            </w:r>
            <w:r>
              <w:rPr>
                <w:rStyle w:val="IndexLink"/>
                <w:rFonts w:asciiTheme="minorHAnsi"/>
              </w:rPr>
              <w:tab/>
              <w:t>6</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r>
            <w:rPr/>
            <w:t xml:space="preserve">     </w:t>
          </w:r>
          <w:hyperlink w:anchor="_Toc414860980">
            <w:r>
              <w:rPr>
                <w:webHidden/>
                <w:rStyle w:val="IndexLink"/>
                <w:rFonts w:asciiTheme="minorHAnsi"/>
                <w:vanish w:val="false"/>
              </w:rPr>
              <w:t>1.5.1</w:t>
            </w:r>
            <w:r>
              <w:rPr>
                <w:rStyle w:val="IndexLink"/>
                <w:rFonts w:eastAsia="宋体" w:cs="Mangal" w:cstheme="minorBidi" w:eastAsiaTheme="minorEastAsia"/>
                <w:lang w:val="en-IN" w:eastAsia="en-IN"/>
              </w:rPr>
              <w:t xml:space="preserve">  </w:t>
            </w:r>
            <w:r>
              <w:rPr>
                <w:webHidden/>
              </w:rPr>
              <w:fldChar w:fldCharType="begin"/>
            </w:r>
            <w:r>
              <w:rPr>
                <w:webHidden/>
              </w:rPr>
              <w:instrText>PAGEREF _Toc414860980 \h</w:instrText>
            </w:r>
            <w:r>
              <w:rPr>
                <w:webHidden/>
              </w:rPr>
              <w:fldChar w:fldCharType="separate"/>
            </w:r>
            <w:r>
              <w:rPr>
                <w:rStyle w:val="IndexLink"/>
                <w:rFonts w:asciiTheme="minorHAnsi"/>
              </w:rPr>
              <w:t>Objective</w:t>
              <w:tab/>
              <w:t>6</w:t>
            </w:r>
            <w:r>
              <w:rPr>
                <w:webHidden/>
              </w:rPr>
              <w:fldChar w:fldCharType="end"/>
            </w:r>
          </w:hyperlink>
        </w:p>
        <w:p>
          <w:pPr>
            <w:pStyle w:val="Contents3"/>
            <w:tabs>
              <w:tab w:val="clear" w:pos="720"/>
              <w:tab w:val="left" w:pos="1320" w:leader="none"/>
              <w:tab w:val="right" w:pos="10076" w:leader="dot"/>
            </w:tabs>
            <w:rPr>
              <w:rFonts w:ascii="Calibri" w:hAnsi="Calibri" w:eastAsia="宋体" w:cs="Mangal" w:asciiTheme="minorHAnsi" w:cstheme="minorBidi" w:eastAsiaTheme="minorEastAsia" w:hAnsiTheme="minorHAnsi"/>
              <w:lang w:val="en-IN" w:eastAsia="en-IN"/>
            </w:rPr>
          </w:pPr>
          <w:r>
            <w:rPr/>
            <w:t xml:space="preserve">1.5.2 </w:t>
          </w:r>
          <w:hyperlink w:anchor="_Toc414860983">
            <w:r>
              <w:rPr>
                <w:webHidden/>
              </w:rPr>
              <w:fldChar w:fldCharType="begin"/>
            </w:r>
            <w:r>
              <w:rPr>
                <w:webHidden/>
              </w:rPr>
              <w:instrText>PAGEREF _Toc414860983 \h</w:instrText>
            </w:r>
            <w:r>
              <w:rPr>
                <w:webHidden/>
              </w:rPr>
              <w:fldChar w:fldCharType="separate"/>
            </w:r>
            <w:r>
              <w:rPr>
                <w:webHidden/>
                <w:rStyle w:val="IndexLink"/>
                <w:rFonts w:asciiTheme="minorHAnsi"/>
                <w:vanish w:val="false"/>
              </w:rPr>
              <w:t xml:space="preserve">  Problem Handling</w:t>
              <w:tab/>
              <w:t>6</w:t>
            </w:r>
            <w:r>
              <w:rPr>
                <w:webHidden/>
              </w:rPr>
              <w:fldChar w:fldCharType="end"/>
            </w:r>
          </w:hyperlink>
        </w:p>
        <w:p>
          <w:pPr>
            <w:pStyle w:val="Contents3"/>
            <w:tabs>
              <w:tab w:val="clear" w:pos="720"/>
              <w:tab w:val="left" w:pos="1320" w:leader="none"/>
              <w:tab w:val="right" w:pos="10076" w:leader="dot"/>
            </w:tabs>
            <w:rPr>
              <w:rFonts w:ascii="Calibri" w:hAnsi="Calibri" w:eastAsia="宋体" w:cs="Mangal" w:asciiTheme="minorHAnsi" w:cstheme="minorBidi" w:eastAsiaTheme="minorEastAsia" w:hAnsiTheme="minorHAnsi"/>
              <w:lang w:val="en-IN" w:eastAsia="en-IN"/>
            </w:rPr>
          </w:pPr>
          <w:r>
            <w:rPr>
              <w:rFonts w:eastAsia="宋体" w:cs="Mangal" w:cstheme="minorBidi" w:eastAsiaTheme="minorEastAsia"/>
              <w:lang w:val="en-IN" w:eastAsia="en-IN"/>
            </w:rPr>
          </w:r>
        </w:p>
        <w:p>
          <w:pPr>
            <w:pStyle w:val="Contents3"/>
            <w:tabs>
              <w:tab w:val="clear" w:pos="720"/>
              <w:tab w:val="left" w:pos="1320" w:leader="none"/>
              <w:tab w:val="right" w:pos="10076" w:leader="dot"/>
            </w:tabs>
            <w:ind w:left="0" w:hanging="0"/>
            <w:rPr>
              <w:rFonts w:ascii="Calibri" w:hAnsi="Calibri" w:eastAsia="宋体" w:cs="Mangal" w:asciiTheme="minorHAnsi" w:cstheme="minorBidi" w:eastAsiaTheme="minorEastAsia" w:hAnsiTheme="minorHAnsi"/>
              <w:lang w:val="en-IN" w:eastAsia="en-IN"/>
            </w:rPr>
          </w:pPr>
          <w:r>
            <w:rPr>
              <w:rFonts w:eastAsia="宋体" w:cs="Mangal" w:cstheme="minorBidi" w:eastAsiaTheme="minorEastAsia"/>
              <w:lang w:val="en-IN" w:eastAsia="en-IN"/>
            </w:rPr>
          </w:r>
        </w:p>
        <w:p>
          <w:pPr>
            <w:pStyle w:val="Normal"/>
            <w:rPr>
              <w:rFonts w:ascii="Calibri" w:hAnsi="Calibri" w:asciiTheme="minorHAnsi"/>
            </w:rPr>
          </w:pPr>
          <w:r>
            <w:rPr>
              <w:rFonts w:asciiTheme="minorHAnsi" w:ascii="Calibri" w:hAnsi="Calibri"/>
            </w:rPr>
          </w:r>
          <w:r>
            <w:rPr>
              <w:rFonts w:ascii="Calibri" w:hAnsi="Calibri"/>
            </w:rPr>
            <w:fldChar w:fldCharType="end"/>
          </w:r>
        </w:p>
      </w:sdtContent>
    </w:sdt>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Heading1"/>
        <w:shd w:val="clear" w:fill="0F243E"/>
        <w:ind w:left="720" w:hanging="720"/>
        <w:rPr>
          <w:rFonts w:ascii="Calibri" w:hAnsi="Calibri" w:asciiTheme="minorHAnsi"/>
          <w:sz w:val="28"/>
          <w:szCs w:val="22"/>
        </w:rPr>
      </w:pPr>
      <w:r>
        <w:rPr>
          <w:rFonts w:ascii="Calibri" w:hAnsi="Calibri" w:asciiTheme="minorHAnsi"/>
        </w:rPr>
        <w:t>Bags-Cart</w:t>
      </w:r>
      <w:bookmarkStart w:id="0" w:name="_Toc414860973"/>
      <w:r>
        <w:rPr>
          <w:rFonts w:ascii="Calibri" w:hAnsi="Calibri" w:asciiTheme="minorHAnsi"/>
        </w:rPr>
        <w:t xml:space="preserve">  :  site Overview</w:t>
      </w:r>
      <w:bookmarkEnd w:id="0"/>
    </w:p>
    <w:p>
      <w:pPr>
        <w:pStyle w:val="Normal"/>
        <w:rPr>
          <w:rFonts w:ascii="Calibri" w:hAnsi="Calibri" w:asciiTheme="minorHAnsi"/>
        </w:rPr>
      </w:pPr>
      <w:r>
        <w:rPr>
          <w:rFonts w:asciiTheme="minorHAnsi" w:ascii="Calibri" w:hAnsi="Calibri"/>
        </w:rPr>
      </w:r>
    </w:p>
    <w:p>
      <w:pPr>
        <w:pStyle w:val="Heading2"/>
        <w:shd w:val="clear" w:fill="548DD4"/>
        <w:ind w:left="720" w:hanging="720"/>
        <w:rPr>
          <w:rFonts w:ascii="Calibri" w:hAnsi="Calibri" w:asciiTheme="minorHAnsi"/>
        </w:rPr>
      </w:pPr>
      <w:bookmarkStart w:id="1" w:name="_Toc414860974"/>
      <w:r>
        <w:rPr>
          <w:rFonts w:ascii="Calibri" w:hAnsi="Calibri" w:asciiTheme="minorHAnsi"/>
        </w:rPr>
        <w:t>Introduction</w:t>
      </w:r>
      <w:bookmarkEnd w:id="1"/>
    </w:p>
    <w:p>
      <w:pPr>
        <w:pStyle w:val="ListParagraph1"/>
        <w:tabs>
          <w:tab w:val="clear" w:pos="720"/>
          <w:tab w:val="left" w:pos="1260" w:leader="none"/>
        </w:tabs>
        <w:ind w:left="0" w:hanging="0"/>
        <w:rPr>
          <w:rFonts w:ascii="Calibri" w:hAnsi="Calibri" w:asciiTheme="minorHAnsi"/>
          <w:sz w:val="22"/>
          <w:szCs w:val="22"/>
        </w:rPr>
      </w:pPr>
      <w:r>
        <w:rPr/>
      </w:r>
    </w:p>
    <w:p>
      <w:pPr>
        <w:pStyle w:val="ListParagraph1"/>
        <w:tabs>
          <w:tab w:val="clear" w:pos="720"/>
          <w:tab w:val="left" w:pos="1260" w:leader="none"/>
        </w:tabs>
        <w:ind w:left="0" w:hanging="0"/>
        <w:rPr>
          <w:rFonts w:ascii="Calibri" w:hAnsi="Calibri" w:asciiTheme="minorHAnsi"/>
          <w:sz w:val="22"/>
          <w:szCs w:val="22"/>
        </w:rPr>
      </w:pPr>
      <w:r>
        <w:rPr>
          <w:rFonts w:ascii="Calibri" w:hAnsi="Calibri" w:asciiTheme="minorHAnsi"/>
          <w:sz w:val="22"/>
          <w:szCs w:val="22"/>
        </w:rPr>
        <w:t>Online shopping is a trend in modern digital society keeping this is view we are developing a site where individual can choose there choice of bags.</w:t>
      </w:r>
    </w:p>
    <w:p>
      <w:pPr>
        <w:pStyle w:val="Normal"/>
        <w:rPr>
          <w:rFonts w:ascii="Calibri" w:hAnsi="Calibri" w:asciiTheme="minorHAnsi"/>
          <w:color w:val="000000" w:themeColor="text1"/>
          <w:sz w:val="22"/>
          <w:szCs w:val="22"/>
        </w:rPr>
      </w:pPr>
      <w:r>
        <w:rPr>
          <w:rFonts w:asciiTheme="minorHAnsi" w:ascii="Calibri" w:hAnsi="Calibri"/>
          <w:color w:val="000000" w:themeColor="text1"/>
          <w:sz w:val="22"/>
          <w:szCs w:val="22"/>
        </w:rPr>
      </w:r>
    </w:p>
    <w:p>
      <w:pPr>
        <w:pStyle w:val="Heading2"/>
        <w:shd w:val="clear" w:fill="548DD4"/>
        <w:ind w:left="720" w:hanging="720"/>
        <w:rPr>
          <w:rFonts w:ascii="Calibri" w:hAnsi="Calibri" w:asciiTheme="minorHAnsi"/>
        </w:rPr>
      </w:pPr>
      <w:bookmarkStart w:id="2" w:name="_Toc414860975"/>
      <w:r>
        <w:rPr>
          <w:rFonts w:ascii="Calibri" w:hAnsi="Calibri" w:asciiTheme="minorHAnsi"/>
        </w:rPr>
        <w:t>Product Categories</w:t>
      </w:r>
      <w:bookmarkEnd w:id="2"/>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Home</w:t>
      </w:r>
      <w:r>
        <w:rPr>
          <w:rFonts w:ascii="Calibri" w:hAnsi="Calibri" w:asciiTheme="minorHAnsi"/>
          <w:sz w:val="22"/>
          <w:szCs w:val="22"/>
        </w:rPr>
        <w:t xml:space="preserve">:  overview of the site and advertise billing and holdings. </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Products</w:t>
      </w:r>
      <w:r>
        <w:rPr>
          <w:rFonts w:ascii="Calibri" w:hAnsi="Calibri" w:asciiTheme="minorHAnsi"/>
          <w:sz w:val="22"/>
          <w:szCs w:val="22"/>
        </w:rPr>
        <w:t>: the detailed version of product includes cost, material type, price etc.</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 xml:space="preserve">Cart </w:t>
      </w:r>
      <w:r>
        <w:rPr>
          <w:rFonts w:ascii="Calibri" w:hAnsi="Calibri" w:asciiTheme="minorHAnsi"/>
          <w:sz w:val="22"/>
          <w:szCs w:val="22"/>
        </w:rPr>
        <w:t>: when user choose a product render to cart page to show his choices and proceed to billing.</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View Product:</w:t>
      </w:r>
      <w:r>
        <w:rPr>
          <w:rFonts w:ascii="Calibri" w:hAnsi="Calibri" w:asciiTheme="minorHAnsi"/>
          <w:sz w:val="22"/>
          <w:szCs w:val="22"/>
        </w:rPr>
        <w:t xml:space="preserve"> we get the details of the product </w:t>
      </w:r>
      <w:r>
        <w:rPr>
          <w:rFonts w:ascii="Calibri" w:hAnsi="Calibri" w:asciiTheme="minorHAnsi"/>
          <w:sz w:val="22"/>
          <w:szCs w:val="22"/>
        </w:rPr>
        <w:t>and</w:t>
      </w:r>
      <w:r>
        <w:rPr>
          <w:rFonts w:ascii="Calibri" w:hAnsi="Calibri" w:asciiTheme="minorHAnsi"/>
          <w:sz w:val="22"/>
          <w:szCs w:val="22"/>
        </w:rPr>
        <w:t xml:space="preserve"> we can zoom in.</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 xml:space="preserve">Payments: </w:t>
      </w:r>
      <w:r>
        <w:rPr>
          <w:rFonts w:ascii="Calibri" w:hAnsi="Calibri" w:asciiTheme="minorHAnsi"/>
          <w:sz w:val="22"/>
          <w:szCs w:val="22"/>
        </w:rPr>
        <w:t xml:space="preserve">billing section one can fill details of the card or Cash on Delivery. </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Register</w:t>
      </w:r>
      <w:r>
        <w:rPr>
          <w:rFonts w:ascii="Calibri" w:hAnsi="Calibri" w:asciiTheme="minorHAnsi"/>
          <w:sz w:val="22"/>
          <w:szCs w:val="22"/>
        </w:rPr>
        <w:t>: to register individual into the site and business</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Login</w:t>
      </w:r>
      <w:r>
        <w:rPr>
          <w:rFonts w:ascii="Calibri" w:hAnsi="Calibri" w:asciiTheme="minorHAnsi"/>
          <w:sz w:val="22"/>
          <w:szCs w:val="22"/>
        </w:rPr>
        <w:t>: for buying and payment and also other activities in site.</w:t>
      </w:r>
    </w:p>
    <w:p>
      <w:pPr>
        <w:pStyle w:val="Normal"/>
        <w:tabs>
          <w:tab w:val="clear" w:pos="720"/>
          <w:tab w:val="left" w:pos="1260" w:leader="none"/>
        </w:tabs>
        <w:rPr>
          <w:rFonts w:ascii="Calibri" w:hAnsi="Calibri" w:asciiTheme="minorHAnsi"/>
          <w:sz w:val="22"/>
          <w:szCs w:val="22"/>
        </w:rPr>
      </w:pPr>
      <w:r>
        <w:rPr>
          <w:rFonts w:ascii="Calibri" w:hAnsi="Calibri" w:asciiTheme="minorHAnsi"/>
          <w:b/>
          <w:bCs/>
          <w:sz w:val="24"/>
          <w:szCs w:val="24"/>
        </w:rPr>
        <w:t>About us</w:t>
      </w:r>
      <w:r>
        <w:rPr>
          <w:rFonts w:ascii="Calibri" w:hAnsi="Calibri" w:asciiTheme="minorHAnsi"/>
          <w:sz w:val="22"/>
          <w:szCs w:val="22"/>
        </w:rPr>
        <w:t>: About app/ site.</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Heading2"/>
        <w:shd w:val="clear" w:fill="548DD4"/>
        <w:ind w:left="720" w:hanging="720"/>
        <w:rPr>
          <w:rFonts w:ascii="Calibri" w:hAnsi="Calibri" w:asciiTheme="minorHAnsi"/>
        </w:rPr>
      </w:pPr>
      <w:bookmarkStart w:id="3" w:name="_Toc414860976"/>
      <w:r>
        <w:rPr>
          <w:rFonts w:ascii="Calibri" w:hAnsi="Calibri" w:asciiTheme="minorHAnsi"/>
        </w:rPr>
        <w:t>Other Highlights</w:t>
      </w:r>
      <w:bookmarkEnd w:id="3"/>
    </w:p>
    <w:p>
      <w:pPr>
        <w:pStyle w:val="Normal"/>
        <w:tabs>
          <w:tab w:val="clear" w:pos="720"/>
          <w:tab w:val="left" w:pos="1260" w:leader="none"/>
        </w:tabs>
        <w:rPr>
          <w:rFonts w:ascii="Calibri" w:hAnsi="Calibri" w:asciiTheme="minorHAnsi"/>
          <w:color w:val="000000" w:themeColor="text1"/>
          <w:sz w:val="22"/>
          <w:szCs w:val="22"/>
        </w:rPr>
      </w:pPr>
      <w:r>
        <w:rPr>
          <w:rFonts w:asciiTheme="minorHAnsi" w:ascii="Calibri" w:hAnsi="Calibri"/>
          <w:color w:val="000000" w:themeColor="text1"/>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b/>
          <w:bCs/>
          <w:sz w:val="24"/>
          <w:szCs w:val="24"/>
        </w:rPr>
        <w:t xml:space="preserve">Login with Google/facebook </w:t>
      </w:r>
      <w:r>
        <w:rPr>
          <w:rFonts w:asciiTheme="minorHAnsi" w:ascii="Calibri" w:hAnsi="Calibri"/>
          <w:sz w:val="22"/>
          <w:szCs w:val="22"/>
        </w:rPr>
        <w:t>: login using  social accounts.</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Heading2"/>
        <w:shd w:val="clear" w:fill="548DD4"/>
        <w:ind w:left="720" w:hanging="720"/>
        <w:rPr>
          <w:rFonts w:ascii="Calibri" w:hAnsi="Calibri" w:asciiTheme="minorHAnsi"/>
        </w:rPr>
      </w:pPr>
      <w:bookmarkStart w:id="4" w:name="_Toc414860977"/>
      <w:r>
        <w:rPr>
          <w:rFonts w:ascii="Calibri" w:hAnsi="Calibri" w:asciiTheme="minorHAnsi"/>
        </w:rPr>
        <w:t>Current Strategy&amp; Implementation</w:t>
      </w:r>
      <w:bookmarkEnd w:id="4"/>
    </w:p>
    <w:p>
      <w:pPr>
        <w:pStyle w:val="ListParagraph1"/>
        <w:numPr>
          <w:ilvl w:val="0"/>
          <w:numId w:val="0"/>
        </w:numPr>
        <w:tabs>
          <w:tab w:val="clear" w:pos="720"/>
          <w:tab w:val="left" w:pos="1260" w:leader="none"/>
        </w:tabs>
        <w:ind w:left="2160" w:hanging="0"/>
        <w:rPr>
          <w:rFonts w:ascii="Calibri" w:hAnsi="Calibri" w:asciiTheme="minorHAnsi"/>
          <w:sz w:val="22"/>
          <w:szCs w:val="22"/>
        </w:rPr>
      </w:pPr>
      <w:r>
        <w:rPr/>
      </w:r>
    </w:p>
    <w:p>
      <w:pPr>
        <w:pStyle w:val="ListParagraph1"/>
        <w:numPr>
          <w:ilvl w:val="0"/>
          <w:numId w:val="7"/>
        </w:numPr>
        <w:tabs>
          <w:tab w:val="clear" w:pos="720"/>
          <w:tab w:val="left" w:pos="1260" w:leader="none"/>
        </w:tabs>
        <w:rPr>
          <w:rFonts w:ascii="Calibri" w:hAnsi="Calibri" w:asciiTheme="minorHAnsi"/>
          <w:sz w:val="22"/>
          <w:szCs w:val="22"/>
        </w:rPr>
      </w:pPr>
      <w:r>
        <w:rPr>
          <w:rFonts w:ascii="Calibri" w:hAnsi="Calibri" w:asciiTheme="minorHAnsi"/>
          <w:sz w:val="22"/>
          <w:szCs w:val="22"/>
        </w:rPr>
        <w:t xml:space="preserve">To attract customers with discounts </w:t>
      </w:r>
    </w:p>
    <w:p>
      <w:pPr>
        <w:pStyle w:val="ListParagraph1"/>
        <w:numPr>
          <w:ilvl w:val="0"/>
          <w:numId w:val="7"/>
        </w:numPr>
        <w:tabs>
          <w:tab w:val="clear" w:pos="720"/>
          <w:tab w:val="left" w:pos="1260" w:leader="none"/>
        </w:tabs>
        <w:rPr>
          <w:rFonts w:ascii="Calibri" w:hAnsi="Calibri" w:asciiTheme="minorHAnsi"/>
          <w:sz w:val="22"/>
          <w:szCs w:val="22"/>
        </w:rPr>
      </w:pPr>
      <w:r>
        <w:rPr>
          <w:rFonts w:ascii="Calibri" w:hAnsi="Calibri" w:asciiTheme="minorHAnsi"/>
          <w:sz w:val="22"/>
          <w:szCs w:val="22"/>
        </w:rPr>
        <w:t>To provide home delivery and to save customer time.</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color w:val="000000" w:themeColor="text1"/>
          <w:sz w:val="24"/>
          <w:szCs w:val="24"/>
        </w:rPr>
      </w:pPr>
      <w:r>
        <w:rPr>
          <w:rFonts w:asciiTheme="minorHAnsi" w:ascii="Calibri" w:hAnsi="Calibri"/>
          <w:color w:val="000000" w:themeColor="text1"/>
          <w:sz w:val="24"/>
          <w:szCs w:val="24"/>
        </w:rPr>
      </w:r>
    </w:p>
    <w:p>
      <w:pPr>
        <w:pStyle w:val="Heading1"/>
        <w:numPr>
          <w:ilvl w:val="0"/>
          <w:numId w:val="0"/>
        </w:numPr>
        <w:shd w:val="clear" w:fill="0F243E"/>
        <w:ind w:left="0" w:hanging="0"/>
        <w:rPr>
          <w:rFonts w:ascii="Calibri" w:hAnsi="Calibri" w:asciiTheme="minorHAnsi"/>
        </w:rPr>
      </w:pPr>
      <w:r>
        <w:rPr>
          <w:rFonts w:ascii="Calibri" w:hAnsi="Calibri" w:asciiTheme="minorHAnsi"/>
        </w:rPr>
        <w:t xml:space="preserve"> </w:t>
      </w:r>
      <w:r>
        <w:rPr>
          <w:rFonts w:ascii="Calibri" w:hAnsi="Calibri" w:asciiTheme="minorHAnsi"/>
        </w:rPr>
        <w:t>Customer Retention and End to End Automation</w:t>
      </w:r>
    </w:p>
    <w:p>
      <w:pPr>
        <w:pStyle w:val="Normal"/>
        <w:rPr>
          <w:rFonts w:ascii="Calibri" w:hAnsi="Calibri" w:asciiTheme="minorHAnsi"/>
          <w:sz w:val="22"/>
          <w:szCs w:val="22"/>
        </w:rPr>
      </w:pPr>
      <w:r>
        <w:rPr>
          <w:rFonts w:asciiTheme="minorHAnsi" w:ascii="Calibri" w:hAnsi="Calibri"/>
          <w:sz w:val="22"/>
          <w:szCs w:val="22"/>
        </w:rPr>
      </w:r>
    </w:p>
    <w:p>
      <w:pPr>
        <w:pStyle w:val="Heading2"/>
        <w:shd w:val="clear" w:fill="548DD4"/>
        <w:ind w:left="720" w:hanging="720"/>
        <w:rPr>
          <w:rFonts w:ascii="Calibri" w:hAnsi="Calibri" w:asciiTheme="minorHAnsi"/>
        </w:rPr>
      </w:pPr>
      <w:bookmarkStart w:id="5" w:name="_Toc414860980"/>
      <w:r>
        <w:rPr>
          <w:rFonts w:ascii="Calibri" w:hAnsi="Calibri" w:asciiTheme="minorHAnsi"/>
        </w:rPr>
        <w:t>Objective</w:t>
      </w:r>
      <w:bookmarkEnd w:id="5"/>
    </w:p>
    <w:p>
      <w:pPr>
        <w:pStyle w:val="Normal"/>
        <w:rPr>
          <w:rFonts w:ascii="Calibri" w:hAnsi="Calibri" w:asciiTheme="minorHAnsi"/>
          <w:sz w:val="22"/>
          <w:szCs w:val="22"/>
        </w:rPr>
      </w:pPr>
      <w:r>
        <w:rPr/>
      </w:r>
    </w:p>
    <w:p>
      <w:pPr>
        <w:pStyle w:val="Normal"/>
        <w:rPr>
          <w:rFonts w:ascii="Calibri" w:hAnsi="Calibri" w:asciiTheme="minorHAnsi"/>
          <w:sz w:val="22"/>
          <w:szCs w:val="22"/>
        </w:rPr>
      </w:pPr>
      <w:r>
        <w:rPr>
          <w:rFonts w:ascii="Calibri" w:hAnsi="Calibri" w:asciiTheme="minorHAnsi"/>
          <w:sz w:val="22"/>
          <w:szCs w:val="22"/>
        </w:rPr>
        <w:t>To retain the customer of Bags-Cart by helping implement the strategy leveraging the current implementation and enhancing it wherever required and increase profitability.</w:t>
      </w:r>
    </w:p>
    <w:p>
      <w:pPr>
        <w:pStyle w:val="Normal"/>
        <w:rPr>
          <w:rFonts w:ascii="Calibri" w:hAnsi="Calibri" w:asciiTheme="minorHAnsi"/>
          <w:sz w:val="22"/>
          <w:szCs w:val="22"/>
        </w:rPr>
      </w:pPr>
      <w:r>
        <w:rPr>
          <w:rFonts w:asciiTheme="minorHAnsi" w:ascii="Calibri" w:hAnsi="Calibri"/>
          <w:sz w:val="22"/>
          <w:szCs w:val="22"/>
        </w:rPr>
      </w:r>
    </w:p>
    <w:p>
      <w:pPr>
        <w:pStyle w:val="Heading2"/>
        <w:numPr>
          <w:ilvl w:val="0"/>
          <w:numId w:val="0"/>
        </w:numPr>
        <w:shd w:val="clear" w:fill="548DD4"/>
        <w:ind w:left="720" w:hanging="0"/>
        <w:rPr>
          <w:rFonts w:ascii="Calibri" w:hAnsi="Calibri" w:asciiTheme="minorHAnsi"/>
        </w:rPr>
      </w:pPr>
      <w:r>
        <w:rPr>
          <w:rFonts w:asciiTheme="minorHAnsi" w:ascii="Calibri" w:hAnsi="Calibri"/>
        </w:rPr>
      </w:r>
    </w:p>
    <w:p>
      <w:pPr>
        <w:pStyle w:val="Heading3"/>
        <w:shd w:val="clear" w:fill="8DB3E2"/>
        <w:ind w:left="720" w:hanging="720"/>
        <w:rPr>
          <w:rFonts w:ascii="Calibri" w:hAnsi="Calibri" w:asciiTheme="minorHAnsi"/>
          <w:sz w:val="22"/>
          <w:szCs w:val="22"/>
        </w:rPr>
      </w:pPr>
      <w:r>
        <w:rPr>
          <w:rFonts w:ascii="Calibri" w:hAnsi="Calibri" w:asciiTheme="minorHAnsi"/>
          <w:sz w:val="22"/>
          <w:szCs w:val="22"/>
        </w:rPr>
        <w:t>PROBLEM HANDLING</w:t>
      </w:r>
    </w:p>
    <w:p>
      <w:pPr>
        <w:pStyle w:val="Normal"/>
        <w:jc w:val="left"/>
        <w:rPr>
          <w:rFonts w:ascii="Calibri" w:hAnsi="Calibri" w:eastAsia="SimSun" w:cs="SimSun" w:asciiTheme="minorHAnsi"/>
          <w:sz w:val="24"/>
          <w:szCs w:val="24"/>
          <w:lang w:eastAsia="zh-CN" w:bidi="ar"/>
        </w:rPr>
      </w:pPr>
      <w:r>
        <w:rPr>
          <w:rFonts w:eastAsia="SimSun" w:cs="SimSun" w:ascii="Calibri" w:hAnsi="Calibri"/>
          <w:sz w:val="24"/>
          <w:szCs w:val="24"/>
          <w:lang w:eastAsia="zh-CN" w:bidi="ar"/>
        </w:rPr>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Problem Handling processes are responsible for receiving trouble reports from customers, resolving them to the customer's satisfaction and providing meaningful status on repair activity to the customer. They are also responsible for customer contact and support in relation to any service-affecting problems detected by the resources or through analysis, including proactively informing the customer and resolving these specific problems to the customer's satisfaction</w:t>
      </w:r>
    </w:p>
    <w:p>
      <w:pPr>
        <w:pStyle w:val="Normal"/>
        <w:jc w:val="left"/>
        <w:rPr>
          <w:rFonts w:ascii="Calibri" w:hAnsi="Calibri" w:eastAsia="SimSun" w:asciiTheme="minorHAnsi"/>
          <w:sz w:val="22"/>
          <w:szCs w:val="22"/>
          <w:lang w:eastAsia="zh-CN" w:bidi="ar"/>
        </w:rPr>
      </w:pPr>
      <w:r>
        <w:rPr>
          <w:rFonts w:eastAsia="SimSun" w:ascii="Calibri" w:hAnsi="Calibri"/>
          <w:sz w:val="22"/>
          <w:szCs w:val="22"/>
          <w:lang w:eastAsia="zh-CN" w:bidi="ar"/>
        </w:rPr>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Isolate Customer Problem • Issue &amp; Distribute</w:t>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Marketing Collaterals</w:t>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Track Leads</w:t>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 xml:space="preserve">Report Customer Problem </w:t>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 xml:space="preserve">Track &amp; Manage Customer Problem </w:t>
      </w:r>
    </w:p>
    <w:p>
      <w:pPr>
        <w:pStyle w:val="Normal"/>
        <w:jc w:val="left"/>
        <w:rPr>
          <w:rFonts w:ascii="Calibri" w:hAnsi="Calibri" w:eastAsia="SimSun" w:asciiTheme="minorHAnsi"/>
          <w:sz w:val="22"/>
          <w:szCs w:val="22"/>
          <w:lang w:eastAsia="zh-CN" w:bidi="ar"/>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 xml:space="preserve">Close Customer Problem Report </w:t>
      </w:r>
    </w:p>
    <w:p>
      <w:pPr>
        <w:pStyle w:val="Normal"/>
        <w:jc w:val="left"/>
        <w:rPr>
          <w:rFonts w:ascii="Calibri" w:hAnsi="Calibri" w:asciiTheme="minorHAnsi"/>
          <w:sz w:val="22"/>
          <w:szCs w:val="22"/>
        </w:rPr>
      </w:pPr>
      <w:r>
        <w:rPr>
          <w:rFonts w:eastAsia="SimSun" w:ascii="Calibri" w:hAnsi="Calibri" w:asciiTheme="minorHAnsi"/>
          <w:sz w:val="22"/>
          <w:szCs w:val="22"/>
          <w:lang w:eastAsia="zh-CN" w:bidi="ar"/>
        </w:rPr>
        <w:t xml:space="preserve">• </w:t>
      </w:r>
      <w:r>
        <w:rPr>
          <w:rFonts w:eastAsia="SimSun" w:ascii="Calibri" w:hAnsi="Calibri" w:asciiTheme="minorHAnsi"/>
          <w:sz w:val="22"/>
          <w:szCs w:val="22"/>
          <w:lang w:eastAsia="zh-CN" w:bidi="ar"/>
        </w:rPr>
        <w:t>Create Customer Problem Report</w:t>
      </w:r>
    </w:p>
    <w:p>
      <w:pPr>
        <w:pStyle w:val="Normal"/>
        <w:rPr>
          <w:rFonts w:ascii="Calibri" w:hAnsi="Calibri" w:asciiTheme="minorHAnsi"/>
          <w:b/>
          <w:b/>
          <w:sz w:val="22"/>
          <w:szCs w:val="22"/>
        </w:rPr>
      </w:pPr>
      <w:r>
        <w:rPr>
          <w:rFonts w:asciiTheme="minorHAnsi" w:ascii="Calibri" w:hAnsi="Calibri"/>
          <w:b/>
          <w:sz w:val="22"/>
          <w:szCs w:val="22"/>
        </w:rPr>
      </w:r>
    </w:p>
    <w:p>
      <w:pPr>
        <w:pStyle w:val="Normal"/>
        <w:jc w:val="left"/>
        <w:rPr>
          <w:rFonts w:ascii="Calibri" w:hAnsi="Calibri" w:eastAsia="SimSun" w:asciiTheme="minorHAnsi"/>
          <w:sz w:val="22"/>
          <w:szCs w:val="22"/>
          <w:lang w:eastAsia="zh-CN" w:bidi="ar"/>
        </w:rPr>
      </w:pPr>
      <w:r>
        <w:rPr>
          <w:rFonts w:eastAsia="SimSun" w:ascii="Calibri" w:hAnsi="Calibri"/>
          <w:sz w:val="22"/>
          <w:szCs w:val="22"/>
          <w:lang w:eastAsia="zh-CN" w:bidi="ar"/>
        </w:rPr>
      </w:r>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p>
    <w:p>
      <w:pPr>
        <w:pStyle w:val="Heading3"/>
        <w:keepNext w:val="false"/>
        <w:shd w:val="clear" w:color="auto" w:fill="8DB3E2"/>
        <w:tabs>
          <w:tab w:val="clear" w:pos="720"/>
          <w:tab w:val="left" w:pos="851" w:leader="none"/>
        </w:tabs>
        <w:spacing w:before="0" w:after="180"/>
        <w:ind w:left="720" w:hanging="720"/>
        <w:rPr>
          <w:rFonts w:ascii="Calibri" w:hAnsi="Calibri" w:asciiTheme="minorHAnsi"/>
        </w:rPr>
      </w:pPr>
      <w:bookmarkStart w:id="6" w:name="_Toc414860987"/>
      <w:bookmarkStart w:id="7" w:name="_Toc293497564"/>
      <w:bookmarkStart w:id="8" w:name="_Toc13548712"/>
      <w:r>
        <w:rPr>
          <w:rFonts w:ascii="Calibri" w:hAnsi="Calibri" w:asciiTheme="minorHAnsi"/>
        </w:rPr>
        <w:t>Performance Requirements</w:t>
      </w:r>
      <w:bookmarkEnd w:id="6"/>
      <w:bookmarkEnd w:id="7"/>
      <w:bookmarkEnd w:id="8"/>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p>
    <w:p>
      <w:pPr>
        <w:pStyle w:val="TemplateInformation"/>
        <w:ind w:left="0" w:hanging="0"/>
        <w:rPr>
          <w:b w:val="false"/>
          <w:b w:val="false"/>
          <w:bCs w:val="false"/>
          <w:sz w:val="22"/>
          <w:szCs w:val="22"/>
        </w:rPr>
      </w:pPr>
      <w:r>
        <w:rPr>
          <w:rFonts w:ascii="Calibri" w:hAnsi="Calibri" w:asciiTheme="minorHAnsi"/>
          <w:b w:val="false"/>
          <w:bCs w:val="false"/>
          <w:i w:val="false"/>
          <w:color w:val="auto"/>
          <w:sz w:val="22"/>
          <w:szCs w:val="22"/>
        </w:rPr>
        <w:t>Displaying Cart / add to cart option and view products</w:t>
      </w:r>
    </w:p>
    <w:p>
      <w:pPr>
        <w:pStyle w:val="TemplateInformation"/>
        <w:ind w:left="0" w:hanging="0"/>
        <w:rPr>
          <w:b w:val="false"/>
          <w:b w:val="false"/>
          <w:bCs w:val="false"/>
          <w:sz w:val="22"/>
          <w:szCs w:val="22"/>
        </w:rPr>
      </w:pPr>
      <w:r>
        <w:rPr>
          <w:rFonts w:ascii="Calibri" w:hAnsi="Calibri" w:asciiTheme="minorHAnsi"/>
          <w:b w:val="false"/>
          <w:bCs w:val="false"/>
          <w:i w:val="false"/>
          <w:color w:val="auto"/>
          <w:sz w:val="22"/>
          <w:szCs w:val="22"/>
        </w:rPr>
        <w:t>Registering new customers.</w:t>
      </w:r>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bookmarkStart w:id="9" w:name="_GoBack"/>
      <w:bookmarkStart w:id="10" w:name="_GoBack"/>
      <w:bookmarkEnd w:id="10"/>
    </w:p>
    <w:p>
      <w:pPr>
        <w:pStyle w:val="TemplateInformation"/>
        <w:ind w:left="0" w:hanging="0"/>
        <w:rPr/>
      </w:pPr>
      <w:r>
        <w:rPr/>
      </w:r>
    </w:p>
    <w:p>
      <w:pPr>
        <w:pStyle w:val="TemplateInformation"/>
        <w:spacing w:before="0" w:after="120"/>
        <w:ind w:left="0" w:hanging="0"/>
        <w:rPr>
          <w:rFonts w:ascii="Calibri" w:hAnsi="Calibri" w:asciiTheme="minorHAnsi"/>
          <w:i w:val="false"/>
          <w:i w:val="false"/>
          <w:color w:val="auto"/>
        </w:rPr>
      </w:pPr>
      <w:r>
        <w:rPr/>
      </w:r>
    </w:p>
    <w:sectPr>
      <w:headerReference w:type="default" r:id="rId2"/>
      <w:footerReference w:type="default" r:id="rId3"/>
      <w:type w:val="nextPage"/>
      <w:pgSz w:w="12240" w:h="15840"/>
      <w:pgMar w:left="1077" w:right="1077" w:header="629" w:top="1701" w:footer="720" w:bottom="1440" w:gutter="0"/>
      <w:pgNumType w:fmt="decimal"/>
      <w:formProt w:val="false"/>
      <w:titlePg/>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w:rFonts w:cs="Arial" w:ascii="Arial" w:hAnsi="Arial"/>
        <w:color w:val="7F7F7F" w:themeColor="text1" w:themeTint="80"/>
        <w:szCs w:val="32"/>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rPr>
    </w:pPr>
    <w:r>
      <w:rPr/>
      <mc:AlternateContent>
        <mc:Choice Requires="wps">
          <w:drawing>
            <wp:anchor behindDoc="1" distT="0" distB="0" distL="0" distR="0" simplePos="0" locked="0" layoutInCell="0" allowOverlap="1" relativeHeight="8">
              <wp:simplePos x="0" y="0"/>
              <wp:positionH relativeFrom="column">
                <wp:posOffset>-401955</wp:posOffset>
              </wp:positionH>
              <wp:positionV relativeFrom="paragraph">
                <wp:posOffset>-57785</wp:posOffset>
              </wp:positionV>
              <wp:extent cx="1510665" cy="222250"/>
              <wp:effectExtent l="0" t="0" r="0" b="0"/>
              <wp:wrapNone/>
              <wp:docPr id="5" name="Text Box 3"/>
              <a:graphic xmlns:a="http://schemas.openxmlformats.org/drawingml/2006/main">
                <a:graphicData uri="http://schemas.microsoft.com/office/word/2010/wordprocessingShape">
                  <wps:wsp>
                    <wps:cNvSpPr/>
                    <wps:spPr>
                      <a:xfrm>
                        <a:off x="0" y="0"/>
                        <a:ext cx="1510200" cy="221760"/>
                      </a:xfrm>
                      <a:prstGeom prst="rect">
                        <a:avLst/>
                      </a:prstGeom>
                      <a:noFill/>
                      <a:ln w="0">
                        <a:noFill/>
                      </a:ln>
                    </wps:spPr>
                    <wps:style>
                      <a:lnRef idx="0"/>
                      <a:fillRef idx="0"/>
                      <a:effectRef idx="0"/>
                      <a:fontRef idx="minor"/>
                    </wps:style>
                    <wps:txbx>
                      <w:txbxContent>
                        <w:p>
                          <w:pPr>
                            <w:pStyle w:val="FrameContents"/>
                            <w:spacing w:before="0" w:after="80"/>
                            <w:rPr>
                              <w:color w:val="000000"/>
                            </w:rPr>
                          </w:pPr>
                          <w:r>
                            <w:rPr>
                              <w:color w:val="000000"/>
                            </w:rPr>
                          </w:r>
                        </w:p>
                      </w:txbxContent>
                    </wps:txbx>
                    <wps:bodyPr upright="1">
                      <a:spAutoFit/>
                    </wps:bodyPr>
                  </wps:wsp>
                </a:graphicData>
              </a:graphic>
              <wp14:sizeRelV relativeFrom="margin">
                <wp14:pctHeight>20000</wp14:pctHeight>
              </wp14:sizeRelV>
            </wp:anchor>
          </w:drawing>
        </mc:Choice>
        <mc:Fallback>
          <w:pict>
            <v:rect id="shape_0" ID="Text Box 3" path="m0,0l-2147483645,0l-2147483645,-2147483646l0,-2147483646xe" stroked="f" style="position:absolute;margin-left:-31.65pt;margin-top:-4.55pt;width:118.85pt;height:17.4pt;mso-wrap-style:none;v-text-anchor:middle">
              <v:fill o:detectmouseclick="t" on="false"/>
              <v:stroke color="#3465a4" joinstyle="round" endcap="flat"/>
              <v:textbox>
                <w:txbxContent>
                  <w:p>
                    <w:pPr>
                      <w:pStyle w:val="FrameContents"/>
                      <w:spacing w:before="0" w:after="80"/>
                      <w:rPr>
                        <w:color w:val="000000"/>
                      </w:rPr>
                    </w:pPr>
                    <w:r>
                      <w:rPr>
                        <w:color w:val="000000"/>
                      </w:rPr>
                    </w:r>
                  </w:p>
                </w:txbxContent>
              </v:textbox>
              <w10:wrap type="none"/>
            </v:rect>
          </w:pict>
        </mc:Fallback>
      </mc:AlternateContent>
      <w:fldChar w:fldCharType="begin"/>
    </w:r>
    <w:r>
      <w:rPr/>
      <w:instrText> PAGE </w:instrText>
    </w:r>
    <w:r>
      <w:rPr/>
      <w:fldChar w:fldCharType="separate"/>
    </w:r>
    <w:r>
      <w:rPr/>
      <w:t>5</w:t>
    </w:r>
    <w:r>
      <w:rPr/>
      <w:fldChar w:fldCharType="end"/>
    </w:r>
  </w:p>
  <w:p>
    <w:pPr>
      <w:pStyle w:val="Header"/>
      <w:spacing w:before="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8"/>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900" w:hanging="720"/>
      </w:pPr>
    </w:lvl>
    <w:lvl w:ilvl="3">
      <w:start w:val="1"/>
      <w:pStyle w:val="Heading4"/>
      <w:numFmt w:val="decimal"/>
      <w:lvlText w:val="%1.%2.%3.%4"/>
      <w:lvlJc w:val="left"/>
      <w:pPr>
        <w:tabs>
          <w:tab w:val="num" w:pos="0"/>
        </w:tabs>
        <w:ind w:left="4409"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360"/>
        </w:tabs>
        <w:ind w:left="360" w:hanging="360"/>
      </w:pPr>
      <w:rPr>
        <w:sz w:val="18"/>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80"/>
      <w:jc w:val="both"/>
    </w:pPr>
    <w:rPr>
      <w:rFonts w:ascii="Times New Roman" w:hAnsi="Times New Roman" w:eastAsia="Times New Roman" w:cs="Times New Roman"/>
      <w:color w:val="auto"/>
      <w:kern w:val="0"/>
      <w:sz w:val="18"/>
      <w:szCs w:val="20"/>
      <w:lang w:val="en-US" w:eastAsia="en-US" w:bidi="ar-SA"/>
    </w:rPr>
  </w:style>
  <w:style w:type="paragraph" w:styleId="Heading1">
    <w:name w:val="Heading 1"/>
    <w:basedOn w:val="Normal"/>
    <w:next w:val="Normal"/>
    <w:qFormat/>
    <w:pPr>
      <w:keepNext w:val="true"/>
      <w:pageBreakBefore/>
      <w:numPr>
        <w:ilvl w:val="0"/>
        <w:numId w:val="1"/>
      </w:numPr>
      <w:shd w:val="clear" w:color="auto" w:fill="0F243E" w:themeFill="text2" w:themeFillShade="80"/>
      <w:spacing w:before="40" w:after="0"/>
      <w:ind w:left="720" w:hanging="720"/>
      <w:jc w:val="left"/>
      <w:outlineLvl w:val="0"/>
    </w:pPr>
    <w:rPr>
      <w:rFonts w:ascii="Arial" w:hAnsi="Arial"/>
      <w:b/>
      <w:color w:val="FFFFFF" w:themeColor="background1"/>
      <w:kern w:val="2"/>
      <w:sz w:val="32"/>
    </w:rPr>
  </w:style>
  <w:style w:type="paragraph" w:styleId="Heading2">
    <w:name w:val="Heading 2"/>
    <w:basedOn w:val="Heading1"/>
    <w:next w:val="Normal"/>
    <w:qFormat/>
    <w:pPr>
      <w:pageBreakBefore w:val="false"/>
      <w:numPr>
        <w:ilvl w:val="1"/>
        <w:numId w:val="1"/>
      </w:numPr>
      <w:shd w:val="clear" w:color="auto" w:fill="548DD4" w:themeFill="text2" w:themeFillTint="99"/>
      <w:ind w:left="720" w:hanging="720"/>
      <w:outlineLvl w:val="1"/>
    </w:pPr>
    <w:rPr>
      <w:sz w:val="28"/>
      <w:szCs w:val="28"/>
    </w:rPr>
  </w:style>
  <w:style w:type="paragraph" w:styleId="Heading3">
    <w:name w:val="Heading 3"/>
    <w:basedOn w:val="Heading2"/>
    <w:next w:val="Normal"/>
    <w:qFormat/>
    <w:pPr>
      <w:numPr>
        <w:ilvl w:val="2"/>
        <w:numId w:val="1"/>
      </w:numPr>
      <w:shd w:val="clear" w:color="auto" w:fill="8DB3E2" w:themeFill="text2" w:themeFillTint="66"/>
      <w:outlineLvl w:val="2"/>
    </w:pPr>
    <w:rPr>
      <w:sz w:val="26"/>
      <w:szCs w:val="26"/>
    </w:rPr>
  </w:style>
  <w:style w:type="paragraph" w:styleId="Heading4">
    <w:name w:val="Heading 4"/>
    <w:basedOn w:val="Heading3"/>
    <w:next w:val="Normal"/>
    <w:qFormat/>
    <w:pPr>
      <w:numPr>
        <w:ilvl w:val="3"/>
        <w:numId w:val="1"/>
      </w:numPr>
      <w:shd w:val="clear" w:color="auto" w:fill="C6D9F1" w:themeFill="text2" w:themeFillTint="33"/>
      <w:ind w:left="864" w:hanging="720"/>
      <w:outlineLvl w:val="3"/>
    </w:pPr>
    <w:rPr>
      <w:color w:val="0F243E" w:themeColor="text2" w:themeShade="80"/>
      <w:sz w:val="24"/>
    </w:rPr>
  </w:style>
  <w:style w:type="paragraph" w:styleId="Heading5">
    <w:name w:val="Heading 5"/>
    <w:basedOn w:val="ListNumber3"/>
    <w:next w:val="Normal"/>
    <w:qFormat/>
    <w:pPr>
      <w:numPr>
        <w:ilvl w:val="4"/>
        <w:numId w:val="1"/>
      </w:numPr>
      <w:spacing w:before="40" w:after="0"/>
      <w:jc w:val="left"/>
      <w:outlineLvl w:val="4"/>
    </w:pPr>
    <w:rPr>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unhideWhenUsed/>
    <w:qFormat/>
    <w:rPr/>
  </w:style>
  <w:style w:type="character" w:styleId="Annotationreference">
    <w:name w:val="annotation reference"/>
    <w:basedOn w:val="DefaultParagraphFont"/>
    <w:qFormat/>
    <w:rPr>
      <w:sz w:val="16"/>
      <w:szCs w:val="16"/>
    </w:rPr>
  </w:style>
  <w:style w:type="character" w:styleId="FootnoteCharacters">
    <w:name w:val="Footnote Characters"/>
    <w:basedOn w:val="DefaultParagraphFont"/>
    <w:semiHidden/>
    <w:qFormat/>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InternetLink">
    <w:name w:val="Hyperlink"/>
    <w:basedOn w:val="DefaultParagraphFont"/>
    <w:uiPriority w:val="99"/>
    <w:rPr>
      <w:color w:val="0000FF"/>
      <w:u w:val="single"/>
    </w:rPr>
  </w:style>
  <w:style w:type="character" w:styleId="Pagenumber">
    <w:name w:val="page number"/>
    <w:basedOn w:val="DefaultParagraphFont"/>
    <w:qFormat/>
    <w:rPr/>
  </w:style>
  <w:style w:type="character" w:styleId="NoSpacingChar" w:customStyle="1">
    <w:name w:val="No Spacing Char"/>
    <w:basedOn w:val="DefaultParagraphFont"/>
    <w:link w:val="NoSpacing1"/>
    <w:uiPriority w:val="1"/>
    <w:qFormat/>
    <w:rPr>
      <w:rFonts w:ascii="Calibri" w:hAnsi="Calibri"/>
      <w:sz w:val="22"/>
      <w:szCs w:val="22"/>
      <w:lang w:val="en-US" w:eastAsia="en-US" w:bidi="ar-SA"/>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PlaceholderText1" w:customStyle="1">
    <w:name w:val="Placeholder Text1"/>
    <w:basedOn w:val="DefaultParagraphFont"/>
    <w:uiPriority w:val="99"/>
    <w:semiHidden/>
    <w:qFormat/>
    <w:rPr>
      <w:color w:val="808080"/>
    </w:rPr>
  </w:style>
  <w:style w:type="character" w:styleId="FooterChar" w:customStyle="1">
    <w:name w:val="Footer Char"/>
    <w:basedOn w:val="DefaultParagraphFont"/>
    <w:link w:val="Footer"/>
    <w:uiPriority w:val="99"/>
    <w:qFormat/>
    <w:rPr>
      <w:sz w:val="18"/>
    </w:rPr>
  </w:style>
  <w:style w:type="character" w:styleId="HeaderChar" w:customStyle="1">
    <w:name w:val="Header Char"/>
    <w:basedOn w:val="DefaultParagraphFont"/>
    <w:link w:val="Header"/>
    <w:uiPriority w:val="99"/>
    <w:qFormat/>
    <w:rPr>
      <w:sz w:val="18"/>
    </w:rPr>
  </w:style>
  <w:style w:type="character" w:styleId="CommentTextChar" w:customStyle="1">
    <w:name w:val="Comment Text Char"/>
    <w:basedOn w:val="DefaultParagraphFont"/>
    <w:link w:val="CommentText"/>
    <w:qFormat/>
    <w:rPr/>
  </w:style>
  <w:style w:type="character" w:styleId="CommentSubjectChar" w:customStyle="1">
    <w:name w:val="Comment Subject Char"/>
    <w:basedOn w:val="CommentTextChar"/>
    <w:link w:val="CommentSubject"/>
    <w:qFormat/>
    <w:rPr>
      <w:b/>
      <w:bCs/>
    </w:rPr>
  </w:style>
  <w:style w:type="character" w:styleId="ListParagraphChar" w:customStyle="1">
    <w:name w:val="List Paragraph Char"/>
    <w:basedOn w:val="DefaultParagraphFont"/>
    <w:link w:val="ListParagraph1"/>
    <w:uiPriority w:val="34"/>
    <w:qFormat/>
    <w:rPr>
      <w:sz w:val="18"/>
    </w:rPr>
  </w:style>
  <w:style w:type="character" w:styleId="BulletLevel1Char" w:customStyle="1">
    <w:name w:val="Bullet Level 1 Char"/>
    <w:basedOn w:val="ListParagraphChar"/>
    <w:link w:val="BulletLevel1"/>
    <w:qFormat/>
    <w:rPr>
      <w:rFonts w:ascii="Calibri" w:hAnsi="Calibri" w:cs="Calibri" w:asciiTheme="minorHAnsi" w:cstheme="minorHAnsi" w:hAnsiTheme="minorHAnsi"/>
      <w:sz w:val="22"/>
      <w:szCs w:val="22"/>
    </w:rPr>
  </w:style>
  <w:style w:type="character" w:styleId="BulletLevel2Char" w:customStyle="1">
    <w:name w:val="Bullet Level 2 Char"/>
    <w:basedOn w:val="ListParagraphChar"/>
    <w:link w:val="BulletLevel2"/>
    <w:qFormat/>
    <w:rPr>
      <w:rFonts w:ascii="Calibri" w:hAnsi="Calibri" w:cs="Calibri" w:asciiTheme="minorHAnsi" w:cstheme="minorHAnsi" w:hAnsiTheme="minorHAnsi"/>
      <w:sz w:val="22"/>
      <w:szCs w:val="22"/>
    </w:rPr>
  </w:style>
  <w:style w:type="character" w:styleId="Numberlevel2Char" w:customStyle="1">
    <w:name w:val="number level 2 Char"/>
    <w:basedOn w:val="ListParagraphChar"/>
    <w:link w:val="numberlevel2"/>
    <w:qFormat/>
    <w:rPr>
      <w:rFonts w:ascii="Calibri" w:hAnsi="Calibri" w:cs="Calibri" w:asciiTheme="minorHAnsi" w:cstheme="minorHAnsi" w:hAnsiTheme="minorHAnsi"/>
      <w:sz w:val="22"/>
      <w:szCs w:val="22"/>
    </w:rPr>
  </w:style>
  <w:style w:type="character" w:styleId="Numberlevel1Char" w:customStyle="1">
    <w:name w:val="number level 1 Char"/>
    <w:basedOn w:val="ListParagraphChar"/>
    <w:link w:val="numberlevel10"/>
    <w:qFormat/>
    <w:rPr>
      <w:rFonts w:ascii="Calibri" w:hAnsi="Calibri" w:cs="Calibri" w:asciiTheme="minorHAnsi" w:cstheme="minorHAnsi" w:hAnsiTheme="minorHAnsi"/>
      <w:sz w:val="22"/>
      <w:szCs w:val="22"/>
    </w:rPr>
  </w:style>
  <w:style w:type="character" w:styleId="TemplateInformationChar" w:customStyle="1">
    <w:name w:val="Template Information Char"/>
    <w:link w:val="TemplateInformation"/>
    <w:qFormat/>
    <w:rPr>
      <w:i/>
      <w:color w:val="0000FF"/>
      <w:lang w:val="en-AU"/>
    </w:rPr>
  </w:style>
  <w:style w:type="character" w:styleId="InstructionsChar" w:customStyle="1">
    <w:name w:val="Instructions Char"/>
    <w:link w:val="Instructions"/>
    <w:qFormat/>
    <w:rPr>
      <w:i/>
      <w:color w:val="0000FF"/>
      <w:lang w:val="en-A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0"/>
    </w:pPr>
    <w:rPr>
      <w:sz w:val="1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Number3">
    <w:name w:val="List Number 3"/>
    <w:basedOn w:val="Normal"/>
    <w:qFormat/>
    <w:pPr>
      <w:ind w:left="1080" w:hanging="360"/>
    </w:pPr>
    <w:rPr/>
  </w:style>
  <w:style w:type="paragraph" w:styleId="BalloonText">
    <w:name w:val="Balloon Text"/>
    <w:basedOn w:val="Normal"/>
    <w:link w:val="BalloonTextChar"/>
    <w:qFormat/>
    <w:pPr>
      <w:spacing w:before="0" w:after="0"/>
    </w:pPr>
    <w:rPr>
      <w:rFonts w:ascii="Tahoma" w:hAnsi="Tahoma" w:cs="Tahoma"/>
      <w:sz w:val="16"/>
      <w:szCs w:val="16"/>
    </w:rPr>
  </w:style>
  <w:style w:type="paragraph" w:styleId="TextBodyIndent">
    <w:name w:val="Body Text Indent"/>
    <w:basedOn w:val="Normal"/>
    <w:pPr>
      <w:spacing w:before="0" w:after="0"/>
      <w:ind w:firstLine="360"/>
    </w:pPr>
    <w:rPr/>
  </w:style>
  <w:style w:type="paragraph" w:styleId="Caption1">
    <w:name w:val="caption"/>
    <w:basedOn w:val="Normal"/>
    <w:next w:val="Normal"/>
    <w:uiPriority w:val="35"/>
    <w:qFormat/>
    <w:pPr>
      <w:jc w:val="center"/>
    </w:pPr>
    <w:rPr>
      <w:rFonts w:cs="Miriam"/>
      <w:b/>
      <w:bCs/>
      <w:szCs w:val="18"/>
      <w:lang w:eastAsia="en-AU"/>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Normal"/>
    <w:semiHidden/>
    <w:qFormat/>
    <w:pPr>
      <w:shd w:val="clear" w:color="auto" w:fill="000080"/>
    </w:pPr>
    <w:rPr>
      <w:rFonts w:ascii="Tahoma" w:hAnsi="Tahoma" w:cs="Tahoma"/>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Footnote">
    <w:name w:val="Footnote Text"/>
    <w:basedOn w:val="Normal"/>
    <w:semiHidden/>
    <w:pPr>
      <w:ind w:left="144" w:hanging="144"/>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Contents1">
    <w:name w:val="TOC 1"/>
    <w:basedOn w:val="Normal"/>
    <w:next w:val="Normal"/>
    <w:uiPriority w:val="39"/>
    <w:unhideWhenUsed/>
    <w:qFormat/>
    <w:pPr>
      <w:spacing w:before="0" w:after="100"/>
      <w:jc w:val="left"/>
    </w:pPr>
    <w:rPr>
      <w:rFonts w:ascii="Calibri" w:hAnsi="Calibri"/>
      <w:sz w:val="22"/>
      <w:szCs w:val="22"/>
    </w:rPr>
  </w:style>
  <w:style w:type="paragraph" w:styleId="Contents2">
    <w:name w:val="TOC 2"/>
    <w:basedOn w:val="Normal"/>
    <w:next w:val="Normal"/>
    <w:uiPriority w:val="39"/>
    <w:unhideWhenUsed/>
    <w:qFormat/>
    <w:pPr>
      <w:spacing w:before="0" w:after="100"/>
      <w:ind w:left="220" w:hanging="0"/>
      <w:jc w:val="left"/>
    </w:pPr>
    <w:rPr>
      <w:rFonts w:ascii="Calibri" w:hAnsi="Calibri"/>
      <w:sz w:val="22"/>
      <w:szCs w:val="22"/>
    </w:rPr>
  </w:style>
  <w:style w:type="paragraph" w:styleId="Contents3">
    <w:name w:val="TOC 3"/>
    <w:basedOn w:val="Normal"/>
    <w:next w:val="Normal"/>
    <w:uiPriority w:val="39"/>
    <w:unhideWhenUsed/>
    <w:qFormat/>
    <w:pPr>
      <w:spacing w:before="0" w:after="100"/>
      <w:ind w:left="440" w:hanging="0"/>
      <w:jc w:val="left"/>
    </w:pPr>
    <w:rPr>
      <w:rFonts w:ascii="Calibri" w:hAnsi="Calibri"/>
      <w:sz w:val="22"/>
      <w:szCs w:val="22"/>
    </w:rPr>
  </w:style>
  <w:style w:type="paragraph" w:styleId="Author" w:customStyle="1">
    <w:name w:val="Author"/>
    <w:basedOn w:val="Normal"/>
    <w:qFormat/>
    <w:pPr>
      <w:jc w:val="center"/>
    </w:pPr>
    <w:rPr>
      <w:rFonts w:ascii="Helvetica" w:hAnsi="Helvetica"/>
      <w:sz w:val="24"/>
    </w:rPr>
  </w:style>
  <w:style w:type="paragraph" w:styleId="PaperTitle" w:customStyle="1">
    <w:name w:val="Paper-Title"/>
    <w:basedOn w:val="Normal"/>
    <w:qFormat/>
    <w:pPr>
      <w:spacing w:before="0" w:after="120"/>
      <w:jc w:val="center"/>
    </w:pPr>
    <w:rPr>
      <w:rFonts w:ascii="Helvetica" w:hAnsi="Helvetica"/>
      <w:b/>
      <w:sz w:val="36"/>
    </w:rPr>
  </w:style>
  <w:style w:type="paragraph" w:styleId="Affiliations" w:customStyle="1">
    <w:name w:val="Affiliations"/>
    <w:basedOn w:val="Normal"/>
    <w:qFormat/>
    <w:pPr>
      <w:jc w:val="center"/>
    </w:pPr>
    <w:rPr>
      <w:rFonts w:ascii="Helvetica" w:hAnsi="Helvetica"/>
      <w:sz w:val="20"/>
    </w:rPr>
  </w:style>
  <w:style w:type="paragraph" w:styleId="Bullet" w:customStyle="1">
    <w:name w:val="Bullet"/>
    <w:basedOn w:val="Normal"/>
    <w:qFormat/>
    <w:pPr>
      <w:ind w:left="144" w:hanging="144"/>
    </w:pPr>
    <w:rPr/>
  </w:style>
  <w:style w:type="paragraph" w:styleId="EMail" w:customStyle="1">
    <w:name w:val="E-Mail"/>
    <w:basedOn w:val="Author"/>
    <w:qFormat/>
    <w:pPr>
      <w:spacing w:before="0" w:after="60"/>
    </w:pPr>
    <w:rPr/>
  </w:style>
  <w:style w:type="paragraph" w:styleId="Abstract" w:customStyle="1">
    <w:name w:val="Abstract"/>
    <w:basedOn w:val="Heading1"/>
    <w:qFormat/>
    <w:pPr>
      <w:numPr>
        <w:ilvl w:val="0"/>
        <w:numId w:val="0"/>
      </w:numPr>
      <w:shd w:val="clear" w:fill="0F243E"/>
      <w:spacing w:before="0" w:after="120"/>
      <w:ind w:left="720" w:hanging="720"/>
      <w:jc w:val="both"/>
    </w:pPr>
    <w:rPr>
      <w:b w:val="false"/>
      <w:sz w:val="18"/>
    </w:rPr>
  </w:style>
  <w:style w:type="paragraph" w:styleId="Captions" w:customStyle="1">
    <w:name w:val="Captions"/>
    <w:basedOn w:val="Normal"/>
    <w:qFormat/>
    <w:pPr>
      <w:jc w:val="center"/>
    </w:pPr>
    <w:rPr>
      <w:b/>
    </w:rPr>
  </w:style>
  <w:style w:type="paragraph" w:styleId="References" w:customStyle="1">
    <w:name w:val="References"/>
    <w:basedOn w:val="Normal"/>
    <w:qFormat/>
    <w:pPr>
      <w:numPr>
        <w:ilvl w:val="0"/>
        <w:numId w:val="2"/>
      </w:numPr>
      <w:jc w:val="left"/>
    </w:pPr>
    <w:rPr/>
  </w:style>
  <w:style w:type="paragraph" w:styleId="NoSpacing1" w:customStyle="1">
    <w:name w:val="No Spacing1"/>
    <w:link w:val="NoSpacingChar"/>
    <w:uiPriority w:val="1"/>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TOCHeading1" w:customStyle="1">
    <w:name w:val="TOC Heading1"/>
    <w:basedOn w:val="Heading1"/>
    <w:next w:val="Normal"/>
    <w:uiPriority w:val="39"/>
    <w:unhideWhenUsed/>
    <w:qFormat/>
    <w:pPr>
      <w:keepLines/>
      <w:numPr>
        <w:ilvl w:val="0"/>
        <w:numId w:val="0"/>
      </w:numPr>
      <w:shd w:val="clear" w:fill="0F243E"/>
      <w:spacing w:before="480" w:after="0"/>
      <w:ind w:left="720" w:hanging="720"/>
    </w:pPr>
    <w:rPr>
      <w:rFonts w:ascii="Cambria" w:hAnsi="Cambria"/>
      <w:bCs/>
      <w:kern w:val="0"/>
      <w:sz w:val="28"/>
      <w:szCs w:val="28"/>
    </w:rPr>
  </w:style>
  <w:style w:type="paragraph" w:styleId="Revision1" w:customStyle="1">
    <w:name w:val="Revision1"/>
    <w:uiPriority w:val="99"/>
    <w:semiHidden/>
    <w:qFormat/>
    <w:pPr>
      <w:widowControl/>
      <w:suppressAutoHyphens w:val="true"/>
      <w:bidi w:val="0"/>
      <w:spacing w:lineRule="auto" w:line="276" w:before="0" w:after="200"/>
      <w:jc w:val="left"/>
    </w:pPr>
    <w:rPr>
      <w:rFonts w:ascii="Times New Roman" w:hAnsi="Times New Roman" w:eastAsia="Times New Roman" w:cs="Times New Roman"/>
      <w:color w:val="auto"/>
      <w:kern w:val="0"/>
      <w:sz w:val="18"/>
      <w:szCs w:val="20"/>
      <w:lang w:val="en-US" w:eastAsia="en-US" w:bidi="ar-SA"/>
    </w:rPr>
  </w:style>
  <w:style w:type="paragraph" w:styleId="ListParagraph1" w:customStyle="1">
    <w:name w:val="List Paragraph1"/>
    <w:basedOn w:val="Normal"/>
    <w:link w:val="ListParagraphChar"/>
    <w:uiPriority w:val="34"/>
    <w:qFormat/>
    <w:pPr>
      <w:spacing w:before="0" w:after="80"/>
      <w:ind w:left="720" w:hanging="0"/>
      <w:contextualSpacing/>
    </w:pPr>
    <w:rPr/>
  </w:style>
  <w:style w:type="paragraph" w:styleId="BulletLevel1" w:customStyle="1">
    <w:name w:val="Bullet Level 1"/>
    <w:basedOn w:val="ListParagraph1"/>
    <w:link w:val="BulletLevel1Char"/>
    <w:qFormat/>
    <w:pPr>
      <w:ind w:left="540" w:hanging="540"/>
    </w:pPr>
    <w:rPr>
      <w:rFonts w:ascii="Calibri" w:hAnsi="Calibri" w:cs="Calibri" w:asciiTheme="minorHAnsi" w:cstheme="minorHAnsi" w:hAnsiTheme="minorHAnsi"/>
      <w:sz w:val="22"/>
      <w:szCs w:val="22"/>
    </w:rPr>
  </w:style>
  <w:style w:type="paragraph" w:styleId="BulletLevel2" w:customStyle="1">
    <w:name w:val="Bullet Level 2"/>
    <w:basedOn w:val="ListParagraph1"/>
    <w:link w:val="BulletLevel2Char"/>
    <w:qFormat/>
    <w:pPr>
      <w:numPr>
        <w:ilvl w:val="0"/>
        <w:numId w:val="3"/>
      </w:numPr>
      <w:ind w:left="1080" w:hanging="540"/>
    </w:pPr>
    <w:rPr>
      <w:rFonts w:ascii="Calibri" w:hAnsi="Calibri" w:cs="Calibri" w:asciiTheme="minorHAnsi" w:cstheme="minorHAnsi" w:hAnsiTheme="minorHAnsi"/>
      <w:sz w:val="22"/>
      <w:szCs w:val="22"/>
    </w:rPr>
  </w:style>
  <w:style w:type="paragraph" w:styleId="Numberlevel2" w:customStyle="1">
    <w:name w:val="number level 2"/>
    <w:basedOn w:val="ListParagraph1"/>
    <w:link w:val="numberlevel2Char"/>
    <w:qFormat/>
    <w:pPr>
      <w:numPr>
        <w:ilvl w:val="0"/>
        <w:numId w:val="4"/>
      </w:numPr>
      <w:ind w:left="900" w:hanging="540"/>
    </w:pPr>
    <w:rPr>
      <w:rFonts w:ascii="Calibri" w:hAnsi="Calibri" w:cs="Calibri" w:asciiTheme="minorHAnsi" w:cstheme="minorHAnsi" w:hAnsiTheme="minorHAnsi"/>
      <w:sz w:val="22"/>
      <w:szCs w:val="22"/>
    </w:rPr>
  </w:style>
  <w:style w:type="paragraph" w:styleId="Numberlevel1" w:customStyle="1">
    <w:name w:val="number level 1"/>
    <w:basedOn w:val="ListParagraph1"/>
    <w:link w:val="numberlevel1Char"/>
    <w:qFormat/>
    <w:pPr>
      <w:numPr>
        <w:ilvl w:val="0"/>
        <w:numId w:val="5"/>
      </w:numPr>
      <w:ind w:left="360" w:hanging="0"/>
    </w:pPr>
    <w:rPr>
      <w:rFonts w:ascii="Calibri" w:hAnsi="Calibri" w:cs="Calibri" w:asciiTheme="minorHAnsi" w:cstheme="minorHAnsi" w:hAnsiTheme="minorHAnsi"/>
      <w:sz w:val="22"/>
      <w:szCs w:val="22"/>
    </w:rPr>
  </w:style>
  <w:style w:type="paragraph" w:styleId="NumberLevel11" w:customStyle="1">
    <w:name w:val="Number Level 1"/>
    <w:basedOn w:val="BulletLevel2"/>
    <w:qFormat/>
    <w:pPr>
      <w:numPr>
        <w:ilvl w:val="0"/>
        <w:numId w:val="6"/>
      </w:numPr>
    </w:pPr>
    <w:rPr>
      <w:rFonts w:ascii="Calibri" w:hAnsi="Calibri" w:cs="Times New Roman"/>
      <w:lang w:val="en-IN" w:bidi="en-US"/>
    </w:rPr>
  </w:style>
  <w:style w:type="paragraph" w:styleId="TableHead" w:customStyle="1">
    <w:name w:val="TableHead"/>
    <w:basedOn w:val="Normal"/>
    <w:next w:val="Normal"/>
    <w:qFormat/>
    <w:pPr>
      <w:spacing w:before="60" w:after="60"/>
      <w:ind w:left="851" w:hanging="0"/>
      <w:jc w:val="left"/>
    </w:pPr>
    <w:rPr>
      <w:rFonts w:ascii="Arial" w:hAnsi="Arial"/>
      <w:b/>
      <w:lang w:val="en-AU"/>
    </w:rPr>
  </w:style>
  <w:style w:type="paragraph" w:styleId="TemplateInformation" w:customStyle="1">
    <w:name w:val="Template Information"/>
    <w:basedOn w:val="Normal"/>
    <w:link w:val="TemplateInformationChar"/>
    <w:qFormat/>
    <w:pPr>
      <w:keepLines/>
      <w:spacing w:before="0" w:after="120"/>
      <w:ind w:left="993" w:hanging="0"/>
      <w:jc w:val="left"/>
    </w:pPr>
    <w:rPr>
      <w:i/>
      <w:color w:val="0000FF"/>
      <w:sz w:val="20"/>
      <w:lang w:val="en-AU"/>
    </w:rPr>
  </w:style>
  <w:style w:type="paragraph" w:styleId="Instructions" w:customStyle="1">
    <w:name w:val="Instructions"/>
    <w:basedOn w:val="TemplateInformation"/>
    <w:link w:val="InstructionsChar"/>
    <w:qFormat/>
    <w:pPr>
      <w:ind w:left="851" w:hanging="0"/>
    </w:pPr>
    <w:rPr/>
  </w:style>
  <w:style w:type="paragraph" w:styleId="ListParagraph">
    <w:name w:val="List Paragraph"/>
    <w:basedOn w:val="Normal"/>
    <w:uiPriority w:val="99"/>
    <w:unhideWhenUsed/>
    <w:qFormat/>
    <w:rsid w:val="009e4822"/>
    <w:pPr>
      <w:spacing w:before="0" w:after="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3">
    <w:name w:val="Table 3D effects 3"/>
    <w:basedOn w:val="TableNormal"/>
    <w:pPr>
      <w:spacing w:after="80"/>
      <w:jc w:val="both"/>
    </w:p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spacing w:after="8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pPr>
      <w:spacing w:after="8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rPr>
      <w:rFonts w:asciiTheme="minorHAnsi" w:hAnsiTheme="minorHAnsi" w:eastAsiaTheme="minorEastAsia" w:cstheme="minorBidi"/>
      <w:lang w:bidi="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List-Accent5">
    <w:name w:val="Light List Accent 5"/>
    <w:basedOn w:val="TableNormal"/>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Grid-Accent1">
    <w:name w:val="Light Grid Accent 1"/>
    <w:basedOn w:val="TableNormal"/>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MediumShading1-Accent1">
    <w:name w:val="Medium Shading 1 Accent 1"/>
    <w:basedOn w:val="TableNormal"/>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jc w:val="both"/>
    </w:pPr>
    <w:rPr>
      <w:rFonts w:asciiTheme="minorHAnsi" w:hAnsiTheme="minorHAnsi" w:eastAsiaTheme="minorEastAsia" w:cstheme="minorBidi"/>
      <w:lang w:bidi="en-US"/>
    </w:r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7BFDE" w:themeFill="accent1" w:themeFillTint="7f"/>
      </w:tcPr>
    </w:tblStylePr>
  </w:style>
  <w:style w:type="table" w:styleId="MediumGrid3-Accent2">
    <w:name w:val="Medium Grid 3 Accent 2"/>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DFA7A6" w:themeFill="accent2" w:themeFillTint="7f"/>
      </w:tcPr>
    </w:tblStylePr>
  </w:style>
  <w:style w:type="table" w:customStyle="1" w:styleId="ColorfulGrid1">
    <w:name w:val="Colorful Grid1"/>
    <w:basedOn w:val="TableNormal"/>
    <w:uiPriority w:val="73"/>
    <w:rPr>
      <w:color w:val="000000"/>
      <w:sz w:val="22"/>
      <w:szCs w:val="22"/>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modern"/>
    <w:pitch w:val="default"/>
    <w:sig w:usb0="000000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
  <w:rsids>
    <w:rsidRoot w:val="009B3730"/>
    <w:rsid w:val="000074A4"/>
    <w:rsid w:val="000355F4"/>
    <w:rsid w:val="00045CE6"/>
    <w:rsid w:val="00150BEC"/>
    <w:rsid w:val="00153C9C"/>
    <w:rsid w:val="001E5A84"/>
    <w:rsid w:val="002526D8"/>
    <w:rsid w:val="00340E64"/>
    <w:rsid w:val="003801A6"/>
    <w:rsid w:val="00423322"/>
    <w:rsid w:val="00497A24"/>
    <w:rsid w:val="005059DC"/>
    <w:rsid w:val="0052152C"/>
    <w:rsid w:val="00564834"/>
    <w:rsid w:val="00565B49"/>
    <w:rsid w:val="00565B79"/>
    <w:rsid w:val="00574468"/>
    <w:rsid w:val="00604BE1"/>
    <w:rsid w:val="006675C9"/>
    <w:rsid w:val="006B5649"/>
    <w:rsid w:val="00737CA5"/>
    <w:rsid w:val="007B276D"/>
    <w:rsid w:val="007D76FD"/>
    <w:rsid w:val="008C1CFC"/>
    <w:rsid w:val="008E3822"/>
    <w:rsid w:val="009962F7"/>
    <w:rsid w:val="009B3730"/>
    <w:rsid w:val="009B480D"/>
    <w:rsid w:val="009C5AE0"/>
    <w:rsid w:val="009D666C"/>
    <w:rsid w:val="00A26772"/>
    <w:rsid w:val="00AB5BB0"/>
    <w:rsid w:val="00B13CED"/>
    <w:rsid w:val="00B20EA2"/>
    <w:rsid w:val="00B51C61"/>
    <w:rsid w:val="00BC10F6"/>
    <w:rsid w:val="00CC0EAD"/>
    <w:rsid w:val="00CC1E51"/>
    <w:rsid w:val="00D97542"/>
    <w:rsid w:val="00EC0AC9"/>
    <w:rsid w:val="00F3140D"/>
    <w:rsid w:val="00F51104"/>
    <w:rsid w:val="00FE0A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qFormat/>
    <w:rPr>
      <w:color w:val="808080"/>
    </w:rPr>
  </w:style>
  <w:style w:type="paragraph" w:customStyle="1" w:styleId="CAEA892CA090455DBD4B583E07F4664F">
    <w:name w:val="CAEA892CA090455DBD4B583E07F4664F"/>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LibreOffice/7.1.8.1$Windows_X86_64 LibreOffice_project/e1f30c802c3269a1d052614453f260e49458c82c</Application>
  <AppVersion>15.0000</AppVersion>
  <Pages>5</Pages>
  <Words>360</Words>
  <Characters>1997</Characters>
  <CharactersWithSpaces>2337</CharactersWithSpaces>
  <Paragraphs>47</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2021-12-27T16:31:00Z</dcterms:created>
  <dc:creator>iPRIMED</dc:creator>
  <dc:description/>
  <dc:language>en-IN</dc:language>
  <cp:lastModifiedBy/>
  <cp:lastPrinted>2012-08-23T22:59:00Z</cp:lastPrinted>
  <dcterms:modified xsi:type="dcterms:W3CDTF">2022-02-02T12:41:51Z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