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6AF2" w:rsidRPr="007B4180" w:rsidRDefault="005C6AF2">
      <w:pPr>
        <w:spacing w:before="600"/>
        <w:rPr>
          <w:color w:val="000000" w:themeColor="text1"/>
        </w:rPr>
      </w:pPr>
    </w:p>
    <w:p w:rsidR="005C6AF2" w:rsidRPr="007B4180" w:rsidRDefault="005C6AF2">
      <w:pPr>
        <w:spacing w:before="80"/>
        <w:rPr>
          <w:color w:val="000000" w:themeColor="text1"/>
        </w:rPr>
      </w:pPr>
    </w:p>
    <w:p w:rsidR="005C6AF2" w:rsidRPr="007B4180" w:rsidRDefault="00E30A53">
      <w:pPr>
        <w:spacing w:after="60"/>
        <w:jc w:val="center"/>
        <w:rPr>
          <w:color w:val="000000" w:themeColor="text1"/>
        </w:rPr>
      </w:pPr>
      <w:r w:rsidRPr="007B4180">
        <w:rPr>
          <w:b/>
          <w:bCs/>
          <w:color w:val="000000" w:themeColor="text1"/>
          <w:sz w:val="32"/>
          <w:szCs w:val="32"/>
        </w:rPr>
        <w:t xml:space="preserve">Employee Management </w:t>
      </w:r>
      <w:proofErr w:type="gramStart"/>
      <w:r w:rsidRPr="007B4180">
        <w:rPr>
          <w:b/>
          <w:bCs/>
          <w:color w:val="000000" w:themeColor="text1"/>
          <w:sz w:val="32"/>
          <w:szCs w:val="32"/>
        </w:rPr>
        <w:t>System</w:t>
      </w:r>
      <w:r w:rsidR="00531E49">
        <w:rPr>
          <w:b/>
          <w:bCs/>
          <w:color w:val="000000" w:themeColor="text1"/>
          <w:sz w:val="32"/>
          <w:szCs w:val="32"/>
        </w:rPr>
        <w:t>(</w:t>
      </w:r>
      <w:proofErr w:type="gramEnd"/>
      <w:r w:rsidR="00531E49">
        <w:rPr>
          <w:b/>
          <w:bCs/>
          <w:color w:val="000000" w:themeColor="text1"/>
          <w:sz w:val="32"/>
          <w:szCs w:val="32"/>
        </w:rPr>
        <w:t>Initial Draft)</w:t>
      </w:r>
    </w:p>
    <w:p w:rsidR="005C6AF2" w:rsidRPr="007B4180" w:rsidRDefault="00E30A53">
      <w:pPr>
        <w:spacing w:after="40"/>
        <w:jc w:val="center"/>
        <w:rPr>
          <w:color w:val="000000" w:themeColor="text1"/>
        </w:rPr>
      </w:pPr>
      <w:r w:rsidRPr="007B4180">
        <w:rPr>
          <w:color w:val="000000" w:themeColor="text1"/>
          <w:sz w:val="22"/>
          <w:szCs w:val="22"/>
        </w:rPr>
        <w:t xml:space="preserve">Leapfrog </w:t>
      </w:r>
      <w:proofErr w:type="gramStart"/>
      <w:r w:rsidRPr="007B4180">
        <w:rPr>
          <w:color w:val="000000" w:themeColor="text1"/>
          <w:sz w:val="22"/>
          <w:szCs w:val="22"/>
        </w:rPr>
        <w:t>Technology  ·</w:t>
      </w:r>
      <w:proofErr w:type="gramEnd"/>
      <w:r w:rsidRPr="007B4180">
        <w:rPr>
          <w:color w:val="000000" w:themeColor="text1"/>
          <w:sz w:val="22"/>
          <w:szCs w:val="22"/>
        </w:rPr>
        <w:t xml:space="preserve">  Version 1.0  ·  May 2026</w:t>
      </w:r>
    </w:p>
    <w:p w:rsidR="005C6AF2" w:rsidRPr="007B4180" w:rsidRDefault="00E30A53">
      <w:pPr>
        <w:spacing w:after="600"/>
        <w:jc w:val="center"/>
        <w:rPr>
          <w:color w:val="000000" w:themeColor="text1"/>
        </w:rPr>
      </w:pPr>
      <w:r w:rsidRPr="007B4180">
        <w:rPr>
          <w:i/>
          <w:iCs/>
          <w:color w:val="000000" w:themeColor="text1"/>
          <w:sz w:val="20"/>
          <w:szCs w:val="20"/>
        </w:rPr>
        <w:t xml:space="preserve">Prepared by: </w:t>
      </w:r>
      <w:proofErr w:type="spellStart"/>
      <w:r w:rsidRPr="007B4180">
        <w:rPr>
          <w:i/>
          <w:iCs/>
          <w:color w:val="000000" w:themeColor="text1"/>
          <w:sz w:val="20"/>
          <w:szCs w:val="20"/>
        </w:rPr>
        <w:t>Aayush</w:t>
      </w:r>
      <w:proofErr w:type="spellEnd"/>
      <w:r w:rsidRPr="007B4180">
        <w:rPr>
          <w:i/>
          <w:iCs/>
          <w:color w:val="000000" w:themeColor="text1"/>
          <w:sz w:val="20"/>
          <w:szCs w:val="20"/>
        </w:rPr>
        <w:t xml:space="preserve"> Basnet, QA Engineer</w:t>
      </w:r>
    </w:p>
    <w:p w:rsidR="005C6AF2" w:rsidRPr="007B4180" w:rsidRDefault="00E30A53">
      <w:pPr>
        <w:spacing w:before="30" w:after="30"/>
        <w:rPr>
          <w:color w:val="000000" w:themeColor="text1"/>
        </w:rPr>
      </w:pPr>
      <w:r w:rsidRPr="007B4180">
        <w:rPr>
          <w:color w:val="000000" w:themeColor="text1"/>
        </w:rPr>
        <w:t>This plan provides an overview of the project and product test strategy, a list of testing deliverables, and a plan for testing the Employee Management System (EMS) developed for Leapfrog Technology.</w:t>
      </w:r>
    </w:p>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Change History</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200"/>
        <w:gridCol w:w="4560"/>
        <w:gridCol w:w="1800"/>
      </w:tblGrid>
      <w:tr w:rsidR="007B4180" w:rsidRPr="007B4180" w:rsidTr="00BC2233">
        <w:trPr>
          <w:trHeight w:val="349"/>
        </w:trPr>
        <w:tc>
          <w:tcPr>
            <w:tcW w:w="18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Date</w:t>
            </w:r>
          </w:p>
        </w:tc>
        <w:tc>
          <w:tcPr>
            <w:tcW w:w="12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Version</w:t>
            </w:r>
          </w:p>
        </w:tc>
        <w:tc>
          <w:tcPr>
            <w:tcW w:w="45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Change Summary</w:t>
            </w:r>
          </w:p>
        </w:tc>
        <w:tc>
          <w:tcPr>
            <w:tcW w:w="18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Prepared By</w:t>
            </w:r>
          </w:p>
        </w:tc>
        <w:bookmarkStart w:id="0" w:name="_GoBack"/>
        <w:bookmarkEnd w:id="0"/>
      </w:tr>
      <w:tr w:rsidR="007B4180" w:rsidRPr="007B4180">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May 2026</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jc w:val="center"/>
              <w:rPr>
                <w:color w:val="000000" w:themeColor="text1"/>
              </w:rPr>
            </w:pPr>
            <w:r w:rsidRPr="007B4180">
              <w:rPr>
                <w:color w:val="000000" w:themeColor="text1"/>
                <w:sz w:val="18"/>
                <w:szCs w:val="18"/>
              </w:rPr>
              <w:t>1.0</w:t>
            </w:r>
          </w:p>
        </w:tc>
        <w:tc>
          <w:tcPr>
            <w:tcW w:w="45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Initial Draft</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proofErr w:type="spellStart"/>
            <w:r w:rsidRPr="007B4180">
              <w:rPr>
                <w:color w:val="000000" w:themeColor="text1"/>
                <w:sz w:val="18"/>
                <w:szCs w:val="18"/>
              </w:rPr>
              <w:t>Aayush</w:t>
            </w:r>
            <w:proofErr w:type="spellEnd"/>
            <w:r w:rsidRPr="007B4180">
              <w:rPr>
                <w:color w:val="000000" w:themeColor="text1"/>
                <w:sz w:val="18"/>
                <w:szCs w:val="18"/>
              </w:rPr>
              <w:t xml:space="preserve"> Basnet / QA</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References</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The following were referred to in developing this document or are directly referenced herein.</w:t>
      </w:r>
    </w:p>
    <w:p w:rsidR="005C6AF2" w:rsidRPr="007B4180" w:rsidRDefault="005C6AF2">
      <w:pPr>
        <w:spacing w:before="6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6480"/>
        <w:gridCol w:w="2160"/>
      </w:tblGrid>
      <w:tr w:rsidR="007B4180" w:rsidRPr="007B4180">
        <w:tc>
          <w:tcPr>
            <w:tcW w:w="72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ID</w:t>
            </w:r>
          </w:p>
        </w:tc>
        <w:tc>
          <w:tcPr>
            <w:tcW w:w="64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Document Name</w:t>
            </w:r>
          </w:p>
        </w:tc>
        <w:tc>
          <w:tcPr>
            <w:tcW w:w="21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Author</w:t>
            </w:r>
          </w:p>
        </w:tc>
      </w:tr>
      <w:tr w:rsidR="007B4180" w:rsidRPr="007B4180">
        <w:tc>
          <w:tcPr>
            <w:tcW w:w="72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jc w:val="center"/>
              <w:rPr>
                <w:color w:val="000000" w:themeColor="text1"/>
              </w:rPr>
            </w:pPr>
            <w:r w:rsidRPr="007B4180">
              <w:rPr>
                <w:color w:val="000000" w:themeColor="text1"/>
                <w:sz w:val="18"/>
                <w:szCs w:val="18"/>
              </w:rPr>
              <w:t>[1]</w:t>
            </w:r>
          </w:p>
        </w:tc>
        <w:tc>
          <w:tcPr>
            <w:tcW w:w="64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Employee Management System </w:t>
            </w:r>
            <w:r w:rsidR="007B4180" w:rsidRPr="007B4180">
              <w:rPr>
                <w:color w:val="000000" w:themeColor="text1"/>
                <w:sz w:val="18"/>
                <w:szCs w:val="18"/>
              </w:rPr>
              <w:t>:</w:t>
            </w:r>
            <w:r w:rsidRPr="007B4180">
              <w:rPr>
                <w:color w:val="000000" w:themeColor="text1"/>
                <w:sz w:val="18"/>
                <w:szCs w:val="18"/>
              </w:rPr>
              <w:t xml:space="preserve"> Figma Design Screens</w:t>
            </w:r>
          </w:p>
        </w:tc>
        <w:tc>
          <w:tcPr>
            <w:tcW w:w="21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Leapfrog Technology</w:t>
            </w:r>
          </w:p>
        </w:tc>
      </w:tr>
      <w:tr w:rsidR="007B4180" w:rsidRPr="007B4180">
        <w:tc>
          <w:tcPr>
            <w:tcW w:w="72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jc w:val="center"/>
              <w:rPr>
                <w:color w:val="000000" w:themeColor="text1"/>
              </w:rPr>
            </w:pPr>
            <w:r w:rsidRPr="007B4180">
              <w:rPr>
                <w:color w:val="000000" w:themeColor="text1"/>
                <w:sz w:val="18"/>
                <w:szCs w:val="18"/>
              </w:rPr>
              <w:t>[2]</w:t>
            </w:r>
          </w:p>
        </w:tc>
        <w:tc>
          <w:tcPr>
            <w:tcW w:w="6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EMS Requirements &amp; Feature Specification</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Leapfrog Technology</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Introduction</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The Test Plan is designed to prescribe the scope, approach, resources, and schedule of all testing activities for the Employee Management System (EMS) at Leapfrog Technology. The plan identifies the items to be tested, the features to be tested, the types of testing to be performed, the personnel responsible for testing, and the resources and schedule required to complete testing.</w:t>
      </w:r>
    </w:p>
    <w:p w:rsidR="005C6AF2" w:rsidRPr="007B4180" w:rsidRDefault="005C6AF2">
      <w:pPr>
        <w:spacing w:before="60"/>
        <w:rPr>
          <w:color w:val="000000" w:themeColor="text1"/>
        </w:rPr>
      </w:pPr>
    </w:p>
    <w:p w:rsidR="005C6AF2" w:rsidRPr="007B4180" w:rsidRDefault="00E30A53">
      <w:pPr>
        <w:spacing w:before="30" w:after="30"/>
        <w:rPr>
          <w:color w:val="000000" w:themeColor="text1"/>
        </w:rPr>
      </w:pPr>
      <w:r w:rsidRPr="007B4180">
        <w:rPr>
          <w:color w:val="000000" w:themeColor="text1"/>
        </w:rPr>
        <w:t>The EMS covers two primary feature flows identified from the provided Figma design screens: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 xml:space="preserve">Flow </w:t>
      </w:r>
      <w:proofErr w:type="gramStart"/>
      <w:r w:rsidRPr="007B4180">
        <w:rPr>
          <w:color w:val="000000" w:themeColor="text1"/>
        </w:rPr>
        <w:t xml:space="preserve">1 </w:t>
      </w:r>
      <w:r w:rsidR="007B4180" w:rsidRPr="007B4180">
        <w:rPr>
          <w:color w:val="000000" w:themeColor="text1"/>
        </w:rPr>
        <w:t>:</w:t>
      </w:r>
      <w:proofErr w:type="gramEnd"/>
      <w:r w:rsidRPr="007B4180">
        <w:rPr>
          <w:color w:val="000000" w:themeColor="text1"/>
        </w:rPr>
        <w:t xml:space="preserve"> Creating New Employee (multi-step wizard)</w:t>
      </w:r>
    </w:p>
    <w:p w:rsidR="005C6AF2" w:rsidRPr="00BC2233" w:rsidRDefault="00E30A53" w:rsidP="00134E8D">
      <w:pPr>
        <w:pStyle w:val="ListParagraph"/>
        <w:numPr>
          <w:ilvl w:val="0"/>
          <w:numId w:val="2"/>
        </w:numPr>
        <w:spacing w:before="60" w:after="30"/>
        <w:rPr>
          <w:color w:val="000000" w:themeColor="text1"/>
        </w:rPr>
      </w:pPr>
      <w:r w:rsidRPr="00BC2233">
        <w:rPr>
          <w:color w:val="000000" w:themeColor="text1"/>
        </w:rPr>
        <w:t xml:space="preserve">Flow </w:t>
      </w:r>
      <w:proofErr w:type="gramStart"/>
      <w:r w:rsidRPr="00BC2233">
        <w:rPr>
          <w:color w:val="000000" w:themeColor="text1"/>
        </w:rPr>
        <w:t xml:space="preserve">2 </w:t>
      </w:r>
      <w:r w:rsidR="007B4180" w:rsidRPr="00BC2233">
        <w:rPr>
          <w:color w:val="000000" w:themeColor="text1"/>
        </w:rPr>
        <w:t>:</w:t>
      </w:r>
      <w:proofErr w:type="gramEnd"/>
      <w:r w:rsidRPr="00BC2233">
        <w:rPr>
          <w:color w:val="000000" w:themeColor="text1"/>
        </w:rPr>
        <w:t xml:space="preserve"> Work From Home (WFH) module and Leave Questions management</w:t>
      </w:r>
    </w:p>
    <w:p w:rsidR="005C6AF2" w:rsidRPr="007B4180" w:rsidRDefault="00E30A53">
      <w:pPr>
        <w:spacing w:before="240"/>
        <w:rPr>
          <w:color w:val="000000" w:themeColor="text1"/>
        </w:rPr>
      </w:pPr>
      <w:r w:rsidRPr="007B4180">
        <w:rPr>
          <w:b/>
          <w:bCs/>
          <w:color w:val="000000" w:themeColor="text1"/>
          <w:sz w:val="24"/>
          <w:szCs w:val="24"/>
        </w:rPr>
        <w:t>Features to be Tested</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The following features are in scope for testing:</w:t>
      </w:r>
    </w:p>
    <w:p w:rsidR="005C6AF2" w:rsidRPr="007B4180" w:rsidRDefault="005C6AF2">
      <w:pPr>
        <w:spacing w:before="6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B4180" w:rsidRPr="007B4180">
        <w:tc>
          <w:tcPr>
            <w:tcW w:w="36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Feature</w:t>
            </w:r>
          </w:p>
        </w:tc>
        <w:tc>
          <w:tcPr>
            <w:tcW w:w="57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Description</w:t>
            </w: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Create New Employee</w:t>
            </w:r>
          </w:p>
        </w:tc>
        <w:tc>
          <w:tcPr>
            <w:tcW w:w="57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Multi-step form wizard: Primary Info, Profile Info, Official Info. Includes photo upload, skill tagging, and field validations.</w:t>
            </w: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lastRenderedPageBreak/>
              <w:t>Apply Work From Home</w:t>
            </w:r>
          </w:p>
        </w:tc>
        <w:tc>
          <w:tcPr>
            <w:tcW w:w="5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Form submission with reason, tasks, availability window, and mood/emoji selection. Supports reviewer approve/reject workflow.</w:t>
            </w: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WFH Details Table</w:t>
            </w:r>
          </w:p>
        </w:tc>
        <w:tc>
          <w:tcPr>
            <w:tcW w:w="57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badges, column display, filtering of WFH requests.</w:t>
            </w: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Leave Questions</w:t>
            </w:r>
          </w:p>
        </w:tc>
        <w:tc>
          <w:tcPr>
            <w:tcW w:w="5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CRUD operations: list, add, edit, delete questions. Date validation, emoji-based answer options.</w:t>
            </w: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Navigation</w:t>
            </w:r>
          </w:p>
        </w:tc>
        <w:tc>
          <w:tcPr>
            <w:tcW w:w="57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Top navigation, back navigation, stepper flows between form steps.</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Approach / Strategy</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Testing will be conducted as manual functional testing against the implemented application, using the Figma designs as the source of truth. The following techniques will be applied:</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Functional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Positive Testing: verify that valid inputs produce the correct outcomes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Negative Testing: verify that invalid or missing inputs trigger appropriate validation errors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Boundary Testing: verify edge cases for date fields and optional vs. mandatory fields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Test cases will be developed for each requirement on a sprint basis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Test data will include both positive data (valid inputs per spec) and negative data (invalid inputs)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Equivalence partitioning will minimize test scenarios for large forms requiring a range of inputs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API testing will be performed using Postman to evaluate response messages and status codes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Bugs will be logged in JIRA when actual outcome does not match expected outcome</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Regression testing will be performed at the end of every sprint and after every major feature release</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UI / Visual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Labels, placeholders, icons, and layout will be verified against Figma design specifications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Font consistency and component alignment will be checked across all screens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 xml:space="preserve">System design will be evaluated based on </w:t>
      </w:r>
      <w:proofErr w:type="spellStart"/>
      <w:r w:rsidRPr="007B4180">
        <w:rPr>
          <w:color w:val="000000" w:themeColor="text1"/>
        </w:rPr>
        <w:t>mockups</w:t>
      </w:r>
      <w:proofErr w:type="spellEnd"/>
      <w:r w:rsidRPr="007B4180">
        <w:rPr>
          <w:color w:val="000000" w:themeColor="text1"/>
        </w:rPr>
        <w:t xml:space="preserve"> provided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Consistent design will be verified across all major browsers</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Usability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System will be tested for ease of use and intuitiveness of workflows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Form submission via keyboard (Enter/Return key) will be verified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Proper error messages and guidance for invalid inputs will be checked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Navigation flows (Next, Previous, Finish, Back) will be verified for correct state preservation</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Performance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 xml:space="preserve">Load testing will be performed using </w:t>
      </w:r>
      <w:proofErr w:type="spellStart"/>
      <w:r w:rsidRPr="007B4180">
        <w:rPr>
          <w:color w:val="000000" w:themeColor="text1"/>
        </w:rPr>
        <w:t>JMeter</w:t>
      </w:r>
      <w:proofErr w:type="spellEnd"/>
    </w:p>
    <w:p w:rsidR="005C6AF2" w:rsidRPr="007B4180" w:rsidRDefault="00E30A53">
      <w:pPr>
        <w:pStyle w:val="ListParagraph"/>
        <w:numPr>
          <w:ilvl w:val="0"/>
          <w:numId w:val="2"/>
        </w:numPr>
        <w:spacing w:before="30" w:after="30"/>
        <w:rPr>
          <w:color w:val="000000" w:themeColor="text1"/>
        </w:rPr>
      </w:pPr>
      <w:r w:rsidRPr="007B4180">
        <w:rPr>
          <w:color w:val="000000" w:themeColor="text1"/>
        </w:rPr>
        <w:t>Response time with and without ramp-up time will be analysed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Transaction Per Second (TPS) under varying load will be measured</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Backend / API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Data flow between the EMS system and its API layer will be evaluated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CRUD operations will be tested at database level</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Data duplication will be validated</w:t>
      </w:r>
    </w:p>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Test Environment</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7B4180" w:rsidRPr="007B4180">
        <w:tc>
          <w:tcPr>
            <w:tcW w:w="28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Environment</w:t>
            </w:r>
          </w:p>
        </w:tc>
        <w:tc>
          <w:tcPr>
            <w:tcW w:w="64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Description</w:t>
            </w:r>
          </w:p>
        </w:tc>
      </w:tr>
      <w:tr w:rsidR="007B4180" w:rsidRPr="007B4180">
        <w:tc>
          <w:tcPr>
            <w:tcW w:w="288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Browser</w:t>
            </w:r>
          </w:p>
        </w:tc>
        <w:tc>
          <w:tcPr>
            <w:tcW w:w="64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Latest Chrome (Desktop)</w:t>
            </w:r>
          </w:p>
        </w:tc>
      </w:tr>
      <w:tr w:rsidR="007B4180" w:rsidRPr="007B4180">
        <w:tc>
          <w:tcPr>
            <w:tcW w:w="28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Test Data</w:t>
            </w:r>
          </w:p>
        </w:tc>
        <w:tc>
          <w:tcPr>
            <w:tcW w:w="6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Pre-prepared employee records, WFH requests in pending/approved/rejected states</w:t>
            </w:r>
          </w:p>
        </w:tc>
      </w:tr>
      <w:tr w:rsidR="007B4180" w:rsidRPr="007B4180">
        <w:tc>
          <w:tcPr>
            <w:tcW w:w="288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Roles Required</w:t>
            </w:r>
          </w:p>
        </w:tc>
        <w:tc>
          <w:tcPr>
            <w:tcW w:w="64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Standard Employee (applicant) and Reviewer/Manager</w:t>
            </w:r>
          </w:p>
        </w:tc>
      </w:tr>
      <w:tr w:rsidR="007B4180" w:rsidRPr="007B4180">
        <w:tc>
          <w:tcPr>
            <w:tcW w:w="28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Tools</w:t>
            </w:r>
          </w:p>
        </w:tc>
        <w:tc>
          <w:tcPr>
            <w:tcW w:w="6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JIRA (bug tracking), Google Drive (test case storage), Postman (API validation)</w:t>
            </w:r>
          </w:p>
        </w:tc>
      </w:tr>
      <w:tr w:rsidR="007B4180" w:rsidRPr="007B4180">
        <w:tc>
          <w:tcPr>
            <w:tcW w:w="288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Operating Systems</w:t>
            </w:r>
          </w:p>
        </w:tc>
        <w:tc>
          <w:tcPr>
            <w:tcW w:w="64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Windows 10/11</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Entry &amp; Exit Criteria</w:t>
      </w:r>
    </w:p>
    <w:p w:rsidR="005C6AF2" w:rsidRPr="007B4180" w:rsidRDefault="005C6AF2">
      <w:pPr>
        <w:pBdr>
          <w:bottom w:val="single" w:sz="8" w:space="1" w:color="1F4E79"/>
        </w:pBdr>
        <w:spacing w:after="80"/>
        <w:rPr>
          <w:color w:val="000000" w:themeColor="text1"/>
        </w:rPr>
      </w:pPr>
    </w:p>
    <w:p w:rsidR="005C6AF2" w:rsidRPr="007B4180" w:rsidRDefault="00E30A53">
      <w:pPr>
        <w:spacing w:before="160" w:after="60"/>
        <w:rPr>
          <w:color w:val="000000" w:themeColor="text1"/>
        </w:rPr>
      </w:pPr>
      <w:proofErr w:type="gramStart"/>
      <w:r w:rsidRPr="007B4180">
        <w:rPr>
          <w:b/>
          <w:bCs/>
          <w:color w:val="000000" w:themeColor="text1"/>
          <w:sz w:val="21"/>
          <w:szCs w:val="21"/>
        </w:rPr>
        <w:t>5.1  Entry</w:t>
      </w:r>
      <w:proofErr w:type="gramEnd"/>
      <w:r w:rsidRPr="007B4180">
        <w:rPr>
          <w:b/>
          <w:bCs/>
          <w:color w:val="000000" w:themeColor="text1"/>
          <w:sz w:val="21"/>
          <w:szCs w:val="21"/>
        </w:rPr>
        <w:t xml:space="preserve"> Criteria</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Development build is deployed to the test environment</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Figma designs have been reviewed and test cases written</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Test data (employee records, WFH requests) is prepared</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proofErr w:type="gramStart"/>
      <w:r w:rsidRPr="007B4180">
        <w:rPr>
          <w:b/>
          <w:bCs/>
          <w:color w:val="000000" w:themeColor="text1"/>
          <w:sz w:val="21"/>
          <w:szCs w:val="21"/>
        </w:rPr>
        <w:t>5.2  Exit</w:t>
      </w:r>
      <w:proofErr w:type="gramEnd"/>
      <w:r w:rsidRPr="007B4180">
        <w:rPr>
          <w:b/>
          <w:bCs/>
          <w:color w:val="000000" w:themeColor="text1"/>
          <w:sz w:val="21"/>
          <w:szCs w:val="21"/>
        </w:rPr>
        <w:t xml:space="preserve"> Criteria</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All planned test cases have been executed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Zero critical defects remain open</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Test summary report has been signed off by the QA lead</w:t>
      </w:r>
    </w:p>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Test Case Summary</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440"/>
        <w:gridCol w:w="1440"/>
        <w:gridCol w:w="1440"/>
        <w:gridCol w:w="1440"/>
      </w:tblGrid>
      <w:tr w:rsidR="007B4180" w:rsidRPr="007B4180">
        <w:tc>
          <w:tcPr>
            <w:tcW w:w="36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Module</w:t>
            </w:r>
          </w:p>
        </w:tc>
        <w:tc>
          <w:tcPr>
            <w:tcW w:w="14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Total TCs</w:t>
            </w:r>
          </w:p>
        </w:tc>
        <w:tc>
          <w:tcPr>
            <w:tcW w:w="14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Pass</w:t>
            </w:r>
          </w:p>
        </w:tc>
        <w:tc>
          <w:tcPr>
            <w:tcW w:w="14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Fail</w:t>
            </w:r>
          </w:p>
        </w:tc>
        <w:tc>
          <w:tcPr>
            <w:tcW w:w="14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Blocked</w:t>
            </w: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Create Employee </w:t>
            </w:r>
            <w:r w:rsidR="007B4180" w:rsidRPr="007B4180">
              <w:rPr>
                <w:color w:val="000000" w:themeColor="text1"/>
                <w:sz w:val="18"/>
                <w:szCs w:val="18"/>
              </w:rPr>
              <w:t>:</w:t>
            </w:r>
            <w:r w:rsidRPr="007B4180">
              <w:rPr>
                <w:color w:val="000000" w:themeColor="text1"/>
                <w:sz w:val="18"/>
                <w:szCs w:val="18"/>
              </w:rPr>
              <w:t xml:space="preserve"> Step 1 (Primary Info)</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Create Employee </w:t>
            </w:r>
            <w:r w:rsidR="007B4180" w:rsidRPr="007B4180">
              <w:rPr>
                <w:color w:val="000000" w:themeColor="text1"/>
                <w:sz w:val="18"/>
                <w:szCs w:val="18"/>
              </w:rPr>
              <w:t>:</w:t>
            </w:r>
            <w:r w:rsidRPr="007B4180">
              <w:rPr>
                <w:color w:val="000000" w:themeColor="text1"/>
                <w:sz w:val="18"/>
                <w:szCs w:val="18"/>
              </w:rPr>
              <w:t xml:space="preserve"> Step 2 (Profile Info)</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Create Employee </w:t>
            </w:r>
            <w:r w:rsidR="007B4180" w:rsidRPr="007B4180">
              <w:rPr>
                <w:color w:val="000000" w:themeColor="text1"/>
                <w:sz w:val="18"/>
                <w:szCs w:val="18"/>
              </w:rPr>
              <w:t>:</w:t>
            </w:r>
            <w:r w:rsidRPr="007B4180">
              <w:rPr>
                <w:color w:val="000000" w:themeColor="text1"/>
                <w:sz w:val="18"/>
                <w:szCs w:val="18"/>
              </w:rPr>
              <w:t xml:space="preserve"> Step 3 (Official Info)</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Stepper / Navigation (Flow 1)</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Apply WFH Form</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Details Table</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Questions (List &amp; CRUD)</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Navigation &amp; Responsiveness</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TOTAL</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5C6AF2">
            <w:pPr>
              <w:rPr>
                <w:color w:val="000000" w:themeColor="text1"/>
              </w:rPr>
            </w:pPr>
          </w:p>
        </w:tc>
      </w:tr>
    </w:tbl>
    <w:p w:rsidR="005C6AF2" w:rsidRPr="007B4180" w:rsidRDefault="005C6AF2">
      <w:pPr>
        <w:spacing w:before="60"/>
        <w:rPr>
          <w:color w:val="000000" w:themeColor="text1"/>
        </w:rPr>
      </w:pPr>
    </w:p>
    <w:p w:rsidR="005C6AF2" w:rsidRPr="007B4180" w:rsidRDefault="007B4180">
      <w:pPr>
        <w:rPr>
          <w:color w:val="000000" w:themeColor="text1"/>
        </w:rPr>
      </w:pPr>
      <w:r>
        <w:rPr>
          <w:color w:val="000000" w:themeColor="text1"/>
        </w:rPr>
        <w:t xml:space="preserve">Note: Test Case </w:t>
      </w:r>
      <w:proofErr w:type="spellStart"/>
      <w:r>
        <w:rPr>
          <w:color w:val="000000" w:themeColor="text1"/>
        </w:rPr>
        <w:t>Sumary</w:t>
      </w:r>
      <w:proofErr w:type="spellEnd"/>
      <w:r>
        <w:rPr>
          <w:color w:val="000000" w:themeColor="text1"/>
        </w:rPr>
        <w:t xml:space="preserve"> is subject to change for every time a test is done.</w:t>
      </w:r>
      <w:r w:rsidR="00E30A53" w:rsidRPr="007B4180">
        <w:rPr>
          <w:color w:val="000000" w:themeColor="text1"/>
        </w:rPr>
        <w:br w:type="page"/>
      </w:r>
    </w:p>
    <w:p w:rsidR="005C6AF2" w:rsidRPr="007B4180" w:rsidRDefault="00E30A53">
      <w:pPr>
        <w:spacing w:before="240"/>
        <w:rPr>
          <w:color w:val="000000" w:themeColor="text1"/>
        </w:rPr>
      </w:pPr>
      <w:r w:rsidRPr="007B4180">
        <w:rPr>
          <w:b/>
          <w:bCs/>
          <w:color w:val="000000" w:themeColor="text1"/>
          <w:sz w:val="24"/>
          <w:szCs w:val="24"/>
        </w:rPr>
        <w:lastRenderedPageBreak/>
        <w:t xml:space="preserve">Flow </w:t>
      </w:r>
      <w:proofErr w:type="gramStart"/>
      <w:r w:rsidRPr="007B4180">
        <w:rPr>
          <w:b/>
          <w:bCs/>
          <w:color w:val="000000" w:themeColor="text1"/>
          <w:sz w:val="24"/>
          <w:szCs w:val="24"/>
        </w:rPr>
        <w:t xml:space="preserve">1 </w:t>
      </w:r>
      <w:r w:rsidR="007B4180" w:rsidRPr="007B4180">
        <w:rPr>
          <w:b/>
          <w:bCs/>
          <w:color w:val="000000" w:themeColor="text1"/>
          <w:sz w:val="24"/>
          <w:szCs w:val="24"/>
        </w:rPr>
        <w:t>:</w:t>
      </w:r>
      <w:proofErr w:type="gramEnd"/>
      <w:r w:rsidRPr="007B4180">
        <w:rPr>
          <w:b/>
          <w:bCs/>
          <w:color w:val="000000" w:themeColor="text1"/>
          <w:sz w:val="24"/>
          <w:szCs w:val="24"/>
        </w:rPr>
        <w:t xml:space="preserve"> Create New Employee</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The Create New Employee wizard consists of three sequential steps. All mandatory fields are marked with an asterisk (*). The user must complete each step before advancing via the Next button. The Finish button on Step 3 submits the complete form.</w:t>
      </w:r>
    </w:p>
    <w:p w:rsidR="005C6AF2" w:rsidRPr="007B4180" w:rsidRDefault="005C6AF2">
      <w:pPr>
        <w:spacing w:before="6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2200"/>
        <w:gridCol w:w="1700"/>
        <w:gridCol w:w="2000"/>
        <w:gridCol w:w="960"/>
      </w:tblGrid>
      <w:tr w:rsidR="007B4180" w:rsidRPr="007B4180">
        <w:tc>
          <w:tcPr>
            <w:tcW w:w="9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TC #</w:t>
            </w:r>
          </w:p>
        </w:tc>
        <w:tc>
          <w:tcPr>
            <w:tcW w:w="16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Module / Screen</w:t>
            </w:r>
          </w:p>
        </w:tc>
        <w:tc>
          <w:tcPr>
            <w:tcW w:w="22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Test Scenario</w:t>
            </w:r>
          </w:p>
        </w:tc>
        <w:tc>
          <w:tcPr>
            <w:tcW w:w="17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Steps / Input</w:t>
            </w:r>
          </w:p>
        </w:tc>
        <w:tc>
          <w:tcPr>
            <w:tcW w:w="20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Expected Result</w:t>
            </w:r>
          </w:p>
        </w:tc>
        <w:tc>
          <w:tcPr>
            <w:tcW w:w="9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Status</w:t>
            </w: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Full Name fields visible (First, Middle, Last)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Create New Employee form</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Three name fields rendered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Email is mandatory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Email blank,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Validation error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Invalid email format rejected</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Enter '</w:t>
            </w:r>
            <w:proofErr w:type="spellStart"/>
            <w:r w:rsidRPr="007B4180">
              <w:rPr>
                <w:color w:val="000000" w:themeColor="text1"/>
                <w:sz w:val="18"/>
                <w:szCs w:val="18"/>
              </w:rPr>
              <w:t>notanemail</w:t>
            </w:r>
            <w:proofErr w:type="spellEnd"/>
            <w:r w:rsidRPr="007B4180">
              <w:rPr>
                <w:color w:val="000000" w:themeColor="text1"/>
                <w:sz w:val="18"/>
                <w:szCs w:val="18"/>
              </w:rPr>
              <w:t>',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Error: invalid email format</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Mobile Phone field accepts numbers only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Enter alphabets in Mobile Phone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Field rejects non-numeric input</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Home Phone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Home Phone blank,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Gender radio buttons (Male/Female/Others)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 each gender option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Only one can be selected at a time</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TC-007</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of Birth date picker works</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date picker, select a date</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populates the field correctly</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Next button advances to Step 2</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Fill mandatory fields,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 2 (Profile Info) loads</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TC-009</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 indicator shows Step 1 active</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top stepper</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Primary Info step is highlighted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Permanent Address is mandatory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Validation error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Temporary Address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Blood Group radio buttons display correctly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blood group options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 A+, B, B+ options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Marital Status radio buttons (Single/Married/Not Disclosed)</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 each option</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Only one selected at a time</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Skype ID field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proceed</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GitHub ID field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proceed</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Add Skill </w:t>
            </w:r>
            <w:r w:rsidR="007B4180" w:rsidRPr="007B4180">
              <w:rPr>
                <w:color w:val="000000" w:themeColor="text1"/>
                <w:sz w:val="18"/>
                <w:szCs w:val="18"/>
              </w:rPr>
              <w:t>:</w:t>
            </w:r>
            <w:r w:rsidRPr="007B4180">
              <w:rPr>
                <w:color w:val="000000" w:themeColor="text1"/>
                <w:sz w:val="18"/>
                <w:szCs w:val="18"/>
              </w:rPr>
              <w:t xml:space="preserve"> skill categories displayed</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Add Skill section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JavaScript, PHP, Java, Database categories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TC-017</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Selecting a skill adds it as a tag</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Ember JS under JavaScript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Ember JS tag appears below</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Multiple skills can be selected</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 Ember JS and Express JS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Both appear as tags</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lastRenderedPageBreak/>
              <w:t>TC-019</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Skill tag can be removed (×)</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 on a skill tag</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Tag is removed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Previous button returns to Step 1</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Previous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 1 form loads with data preserved</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Next button advances to Step 3</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Fill mandatory fields,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 3 (Official Info) loads</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3 </w:t>
            </w:r>
            <w:r w:rsidR="007B4180" w:rsidRPr="007B4180">
              <w:rPr>
                <w:color w:val="000000" w:themeColor="text1"/>
                <w:sz w:val="18"/>
                <w:szCs w:val="18"/>
              </w:rPr>
              <w:t>:</w:t>
            </w:r>
            <w:r w:rsidRPr="007B4180">
              <w:rPr>
                <w:color w:val="000000" w:themeColor="text1"/>
                <w:sz w:val="18"/>
                <w:szCs w:val="18"/>
              </w:rPr>
              <w:t xml:space="preserve"> Official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ID is mandatory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Finish</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Validation error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3 </w:t>
            </w:r>
            <w:r w:rsidR="007B4180" w:rsidRPr="007B4180">
              <w:rPr>
                <w:color w:val="000000" w:themeColor="text1"/>
                <w:sz w:val="18"/>
                <w:szCs w:val="18"/>
              </w:rPr>
              <w:t>:</w:t>
            </w:r>
            <w:r w:rsidRPr="007B4180">
              <w:rPr>
                <w:color w:val="000000" w:themeColor="text1"/>
                <w:sz w:val="18"/>
                <w:szCs w:val="18"/>
              </w:rPr>
              <w:t xml:space="preserve"> Official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Joining Date picker works</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 a date from picker</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populates correctly</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3 </w:t>
            </w:r>
            <w:r w:rsidR="007B4180" w:rsidRPr="007B4180">
              <w:rPr>
                <w:color w:val="000000" w:themeColor="text1"/>
                <w:sz w:val="18"/>
                <w:szCs w:val="18"/>
              </w:rPr>
              <w:t>:</w:t>
            </w:r>
            <w:r w:rsidRPr="007B4180">
              <w:rPr>
                <w:color w:val="000000" w:themeColor="text1"/>
                <w:sz w:val="18"/>
                <w:szCs w:val="18"/>
              </w:rPr>
              <w:t xml:space="preserve"> Official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Coach field is a searchable dropdown</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Type in Coach field</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Matching suggestions appear</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 xml:space="preserve">Flow </w:t>
      </w:r>
      <w:proofErr w:type="gramStart"/>
      <w:r w:rsidRPr="007B4180">
        <w:rPr>
          <w:b/>
          <w:bCs/>
          <w:color w:val="000000" w:themeColor="text1"/>
          <w:sz w:val="24"/>
          <w:szCs w:val="24"/>
        </w:rPr>
        <w:t xml:space="preserve">2 </w:t>
      </w:r>
      <w:r w:rsidR="007B4180" w:rsidRPr="007B4180">
        <w:rPr>
          <w:b/>
          <w:bCs/>
          <w:color w:val="000000" w:themeColor="text1"/>
          <w:sz w:val="24"/>
          <w:szCs w:val="24"/>
        </w:rPr>
        <w:t>:</w:t>
      </w:r>
      <w:proofErr w:type="gramEnd"/>
      <w:r w:rsidRPr="007B4180">
        <w:rPr>
          <w:b/>
          <w:bCs/>
          <w:color w:val="000000" w:themeColor="text1"/>
          <w:sz w:val="24"/>
          <w:szCs w:val="24"/>
        </w:rPr>
        <w:t xml:space="preserve"> WFH &amp; Leave Questions</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The WFH module allows employees to submit remote-work requests including reason, tasks, availability window, and a mood indicator. Reviewers can approve or reject requests. The Leave Questions module enables admins to manage check-in survey questions with emoji-based answer options.</w:t>
      </w:r>
    </w:p>
    <w:p w:rsidR="005C6AF2" w:rsidRPr="007B4180" w:rsidRDefault="005C6AF2">
      <w:pPr>
        <w:spacing w:before="6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2200"/>
        <w:gridCol w:w="1700"/>
        <w:gridCol w:w="2000"/>
        <w:gridCol w:w="960"/>
      </w:tblGrid>
      <w:tr w:rsidR="007B4180" w:rsidRPr="007B4180">
        <w:tc>
          <w:tcPr>
            <w:tcW w:w="9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TC #</w:t>
            </w:r>
          </w:p>
        </w:tc>
        <w:tc>
          <w:tcPr>
            <w:tcW w:w="16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Module / Screen</w:t>
            </w:r>
          </w:p>
        </w:tc>
        <w:tc>
          <w:tcPr>
            <w:tcW w:w="22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Test Scenario</w:t>
            </w:r>
          </w:p>
        </w:tc>
        <w:tc>
          <w:tcPr>
            <w:tcW w:w="17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Steps / Input</w:t>
            </w:r>
          </w:p>
        </w:tc>
        <w:tc>
          <w:tcPr>
            <w:tcW w:w="20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Expected Result</w:t>
            </w:r>
          </w:p>
        </w:tc>
        <w:tc>
          <w:tcPr>
            <w:tcW w:w="9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Status</w:t>
            </w: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name pre-populated</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Apply WFH form</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field shows logged-in user's name</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field defaults to today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WFH form</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field shows current date</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Reason text area accepts input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Type reason for WFH</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Text is accepted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Task To Do field accepts input</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Enter tasks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Text captured correctly</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Availability field accepts time range</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Enter '9-6'</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Input accepted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Mood emoji selector shown</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form bottom</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4 emoji options displayed</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TC-7</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Only one mood emoji selectable</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Click multiple </w:t>
            </w:r>
            <w:proofErr w:type="spellStart"/>
            <w:r w:rsidRPr="007B4180">
              <w:rPr>
                <w:color w:val="000000" w:themeColor="text1"/>
                <w:sz w:val="18"/>
                <w:szCs w:val="18"/>
              </w:rPr>
              <w:t>emojis</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Last selection is active</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Additional Feedback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Apply</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TC-9</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Apply button submits the form</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Fill form, click Apply</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Request submitted successfully</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 shows all fields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a WFH request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Date, Status, Availability, Reason displayed</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shows Pending by default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Submit WFH, view detail</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 Pending</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Mood emoji visible in detail view</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WFH detail</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Emoji rendered correctly</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lastRenderedPageBreak/>
              <w:t>TC-13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Approve button visible to reviewer</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Log in as reviewer, open request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Approve and Reject buttons shown</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Approve action updates status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Approve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changes to Approved</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Reject action updates status</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Reject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changes to Rejected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Details Table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Table shows all required columns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WFH Details list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Date, Reason, Availability, Status columns present</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TC-17</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Create</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Start Date is mandatory</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Save</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Validation error shown</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Create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Save persists the question</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Fill all fields, click Save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Question appears in list</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TC-19</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Edit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Existing data pre-populates form</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existing question for edit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All fields show saved values</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TC-20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Edit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Delete button shown in edit mode</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question for edit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Red Delete button visible</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TC-21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Edit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Delete removes record</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Delete in edit view</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Record removed, list shown</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TC-22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Responsiveness</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Forms usable on smaller viewports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Resize browser to tablet width</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horizontal overflow or cut-off fields</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Defect Severity Classification</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320"/>
        <w:gridCol w:w="3240"/>
      </w:tblGrid>
      <w:tr w:rsidR="007B4180" w:rsidRPr="007B4180">
        <w:tc>
          <w:tcPr>
            <w:tcW w:w="18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Severity</w:t>
            </w:r>
          </w:p>
        </w:tc>
        <w:tc>
          <w:tcPr>
            <w:tcW w:w="432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Description</w:t>
            </w:r>
          </w:p>
        </w:tc>
        <w:tc>
          <w:tcPr>
            <w:tcW w:w="32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Example</w:t>
            </w:r>
          </w:p>
        </w:tc>
      </w:tr>
      <w:tr w:rsidR="007B4180" w:rsidRPr="007B4180">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Critical</w:t>
            </w:r>
          </w:p>
        </w:tc>
        <w:tc>
          <w:tcPr>
            <w:tcW w:w="432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System crash, data loss, complete feature failure</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Finish button does not submit the form</w:t>
            </w:r>
          </w:p>
        </w:tc>
      </w:tr>
      <w:tr w:rsidR="007B4180" w:rsidRPr="007B4180">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High</w:t>
            </w:r>
          </w:p>
        </w:tc>
        <w:tc>
          <w:tcPr>
            <w:tcW w:w="432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Key feature broken; workaround is difficult</w:t>
            </w:r>
          </w:p>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Mandatory field validation not triggered</w:t>
            </w:r>
          </w:p>
        </w:tc>
      </w:tr>
      <w:tr w:rsidR="007B4180" w:rsidRPr="007B4180">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Medium</w:t>
            </w:r>
          </w:p>
        </w:tc>
        <w:tc>
          <w:tcPr>
            <w:tcW w:w="432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Feature partially broken; workaround exists</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Skill tag close button does not remove the tag</w:t>
            </w:r>
          </w:p>
        </w:tc>
      </w:tr>
      <w:tr w:rsidR="007B4180" w:rsidRPr="007B4180">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Low</w:t>
            </w:r>
          </w:p>
        </w:tc>
        <w:tc>
          <w:tcPr>
            <w:tcW w:w="432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Minor UX issue, cosmetic defect</w:t>
            </w:r>
          </w:p>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Placeholder text misaligned</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Schedule</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7B4180" w:rsidRPr="007B4180">
        <w:tc>
          <w:tcPr>
            <w:tcW w:w="46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Task</w:t>
            </w:r>
          </w:p>
        </w:tc>
        <w:tc>
          <w:tcPr>
            <w:tcW w:w="46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Schedule</w:t>
            </w:r>
          </w:p>
        </w:tc>
      </w:tr>
      <w:tr w:rsidR="007B4180" w:rsidRPr="007B4180">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Master Test Plan</w:t>
            </w:r>
          </w:p>
        </w:tc>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Before start of first sprint cycle</w:t>
            </w:r>
          </w:p>
        </w:tc>
      </w:tr>
      <w:tr w:rsidR="007B4180" w:rsidRPr="007B4180">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Test Case Design</w:t>
            </w:r>
          </w:p>
        </w:tc>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In parallel with development cycle</w:t>
            </w:r>
          </w:p>
        </w:tc>
      </w:tr>
      <w:tr w:rsidR="007B4180" w:rsidRPr="007B4180">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Test Execution</w:t>
            </w:r>
          </w:p>
        </w:tc>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After each task is deployed to test server</w:t>
            </w:r>
          </w:p>
        </w:tc>
      </w:tr>
      <w:tr w:rsidR="007B4180" w:rsidRPr="007B4180">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Bug Reporting</w:t>
            </w:r>
          </w:p>
        </w:tc>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During each sprint cycle</w:t>
            </w:r>
          </w:p>
        </w:tc>
      </w:tr>
      <w:tr w:rsidR="007B4180" w:rsidRPr="007B4180">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Regression Testing</w:t>
            </w:r>
          </w:p>
        </w:tc>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Towards end of every sprint and after major feature release</w:t>
            </w:r>
          </w:p>
        </w:tc>
      </w:tr>
      <w:tr w:rsidR="007B4180" w:rsidRPr="007B4180">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lastRenderedPageBreak/>
              <w:t>Performance Testing</w:t>
            </w:r>
          </w:p>
        </w:tc>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After all features deployed to production-like environment</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Test Deliverables</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B4180" w:rsidRPr="007B4180">
        <w:tc>
          <w:tcPr>
            <w:tcW w:w="30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Item</w:t>
            </w:r>
          </w:p>
        </w:tc>
        <w:tc>
          <w:tcPr>
            <w:tcW w:w="63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Description</w:t>
            </w:r>
          </w:p>
        </w:tc>
      </w:tr>
      <w:tr w:rsidR="007B4180" w:rsidRPr="007B4180">
        <w:tc>
          <w:tcPr>
            <w:tcW w:w="3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Master Test Plan</w:t>
            </w:r>
          </w:p>
        </w:tc>
        <w:tc>
          <w:tcPr>
            <w:tcW w:w="63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This document</w:t>
            </w:r>
          </w:p>
        </w:tc>
      </w:tr>
      <w:tr w:rsidR="007B4180" w:rsidRPr="007B4180">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Test Cases</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Maintained in Google Drive and shared with the team</w:t>
            </w:r>
          </w:p>
        </w:tc>
      </w:tr>
      <w:tr w:rsidR="007B4180" w:rsidRPr="007B4180">
        <w:tc>
          <w:tcPr>
            <w:tcW w:w="3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Bug Reports</w:t>
            </w:r>
          </w:p>
        </w:tc>
        <w:tc>
          <w:tcPr>
            <w:tcW w:w="63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Bug tickets created in JIRA within the relevant story/task where the bug was found</w:t>
            </w:r>
          </w:p>
        </w:tc>
      </w:tr>
      <w:tr w:rsidR="007B4180" w:rsidRPr="007B4180">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Test Summary Report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Summary of execution results to be signed off by QA lead at exit</w:t>
            </w:r>
          </w:p>
        </w:tc>
      </w:tr>
      <w:tr w:rsidR="007B4180" w:rsidRPr="007B4180">
        <w:tc>
          <w:tcPr>
            <w:tcW w:w="3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proofErr w:type="spellStart"/>
            <w:r w:rsidRPr="007B4180">
              <w:rPr>
                <w:b/>
                <w:bCs/>
                <w:color w:val="000000" w:themeColor="text1"/>
                <w:sz w:val="18"/>
                <w:szCs w:val="18"/>
              </w:rPr>
              <w:t>JMeter</w:t>
            </w:r>
            <w:proofErr w:type="spellEnd"/>
            <w:r w:rsidRPr="007B4180">
              <w:rPr>
                <w:b/>
                <w:bCs/>
                <w:color w:val="000000" w:themeColor="text1"/>
                <w:sz w:val="18"/>
                <w:szCs w:val="18"/>
              </w:rPr>
              <w:t xml:space="preserve"> Report</w:t>
            </w:r>
          </w:p>
        </w:tc>
        <w:tc>
          <w:tcPr>
            <w:tcW w:w="63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proofErr w:type="spellStart"/>
            <w:r w:rsidRPr="007B4180">
              <w:rPr>
                <w:color w:val="000000" w:themeColor="text1"/>
                <w:sz w:val="18"/>
                <w:szCs w:val="18"/>
              </w:rPr>
              <w:t>JMeter</w:t>
            </w:r>
            <w:proofErr w:type="spellEnd"/>
            <w:r w:rsidRPr="007B4180">
              <w:rPr>
                <w:color w:val="000000" w:themeColor="text1"/>
                <w:sz w:val="18"/>
                <w:szCs w:val="18"/>
              </w:rPr>
              <w:t xml:space="preserve"> summary table uploaded to shared drive after performance testing</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Risks &amp; Assumptions</w:t>
      </w:r>
    </w:p>
    <w:p w:rsidR="005C6AF2" w:rsidRPr="007B4180" w:rsidRDefault="005C6AF2">
      <w:pPr>
        <w:pBdr>
          <w:bottom w:val="single" w:sz="8" w:space="1" w:color="1F4E79"/>
        </w:pBdr>
        <w:spacing w:after="80"/>
        <w:rPr>
          <w:color w:val="000000" w:themeColor="text1"/>
        </w:rPr>
      </w:pPr>
    </w:p>
    <w:p w:rsidR="005C6AF2" w:rsidRPr="007B4180" w:rsidRDefault="00E30A53">
      <w:pPr>
        <w:pStyle w:val="ListParagraph"/>
        <w:numPr>
          <w:ilvl w:val="0"/>
          <w:numId w:val="2"/>
        </w:numPr>
        <w:spacing w:before="30" w:after="30"/>
        <w:rPr>
          <w:color w:val="000000" w:themeColor="text1"/>
        </w:rPr>
      </w:pPr>
      <w:r w:rsidRPr="007B4180">
        <w:rPr>
          <w:color w:val="000000" w:themeColor="text1"/>
        </w:rPr>
        <w:t>Re-testing may be required for flows affected by bug fixes during the sprint.</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Date picker behaviour may vary across browsers; cross-browser testing is recommended.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Skill tag multi-select state is assumed to persist across Back/Previous navigation.</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The WFH mood emoji is assumed to be a required field based on design intent.</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Photo upload file-size limits are not specified in the design; standard web limits (≤ 5 MB) are assumed.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Security testing will be performed by a DevOps/Security Engineer; report to be provided separately.</w:t>
      </w:r>
    </w:p>
    <w:sectPr w:rsidR="005C6AF2" w:rsidRPr="007B418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6E87" w:rsidRDefault="000F6E87">
      <w:r>
        <w:separator/>
      </w:r>
    </w:p>
  </w:endnote>
  <w:endnote w:type="continuationSeparator" w:id="0">
    <w:p w:rsidR="000F6E87" w:rsidRDefault="000F6E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3213847"/>
      <w:docPartObj>
        <w:docPartGallery w:val="Page Numbers (Bottom of Page)"/>
        <w:docPartUnique/>
      </w:docPartObj>
    </w:sdtPr>
    <w:sdtEndPr>
      <w:rPr>
        <w:noProof/>
      </w:rPr>
    </w:sdtEndPr>
    <w:sdtContent>
      <w:p w:rsidR="007B4180" w:rsidRDefault="007B4180">
        <w:pPr>
          <w:pStyle w:val="Footer"/>
          <w:jc w:val="right"/>
        </w:pPr>
        <w:r>
          <w:fldChar w:fldCharType="begin"/>
        </w:r>
        <w:r>
          <w:instrText xml:space="preserve"> PAGE   \* MERGEFORMAT </w:instrText>
        </w:r>
        <w:r>
          <w:fldChar w:fldCharType="separate"/>
        </w:r>
        <w:r w:rsidR="00BC2233">
          <w:rPr>
            <w:noProof/>
          </w:rPr>
          <w:t>7</w:t>
        </w:r>
        <w:r>
          <w:rPr>
            <w:noProof/>
          </w:rPr>
          <w:fldChar w:fldCharType="end"/>
        </w:r>
      </w:p>
    </w:sdtContent>
  </w:sdt>
  <w:p w:rsidR="005C6AF2" w:rsidRDefault="005C6AF2">
    <w:pPr>
      <w:pBdr>
        <w:top w:val="single" w:sz="6" w:space="2" w:color="1F4E79"/>
      </w:pBdr>
      <w:tabs>
        <w:tab w:val="right" w:pos="9360"/>
      </w:tabs>
      <w:spacing w:before="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6E87" w:rsidRDefault="000F6E87">
      <w:r>
        <w:separator/>
      </w:r>
    </w:p>
  </w:footnote>
  <w:footnote w:type="continuationSeparator" w:id="0">
    <w:p w:rsidR="000F6E87" w:rsidRDefault="000F6E8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AF2" w:rsidRDefault="00E30A53">
    <w:pPr>
      <w:pBdr>
        <w:bottom w:val="single" w:sz="6" w:space="2" w:color="1F4E79"/>
      </w:pBdr>
      <w:tabs>
        <w:tab w:val="right" w:pos="9360"/>
      </w:tabs>
      <w:spacing w:after="60"/>
    </w:pPr>
    <w:r>
      <w:rPr>
        <w:color w:val="555555"/>
        <w:sz w:val="18"/>
        <w:szCs w:val="18"/>
      </w:rPr>
      <w:t>Employee Management System – Test Plan</w:t>
    </w:r>
    <w:r>
      <w:rPr>
        <w:color w:val="555555"/>
        <w:sz w:val="18"/>
        <w:szCs w:val="18"/>
      </w:rPr>
      <w:tab/>
      <w:t xml:space="preserve">Leapfrog </w:t>
    </w:r>
    <w:proofErr w:type="gramStart"/>
    <w:r>
      <w:rPr>
        <w:color w:val="555555"/>
        <w:sz w:val="18"/>
        <w:szCs w:val="18"/>
      </w:rPr>
      <w:t>Technology  ·</w:t>
    </w:r>
    <w:proofErr w:type="gramEnd"/>
    <w:r>
      <w:rPr>
        <w:color w:val="555555"/>
        <w:sz w:val="18"/>
        <w:szCs w:val="18"/>
      </w:rPr>
      <w:t xml:space="preserve">  v1.0  ·  May 2026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B5A53"/>
    <w:multiLevelType w:val="hybridMultilevel"/>
    <w:tmpl w:val="F1BC5034"/>
    <w:lvl w:ilvl="0" w:tplc="552E53B8">
      <w:start w:val="1"/>
      <w:numFmt w:val="bullet"/>
      <w:lvlText w:val="•"/>
      <w:lvlJc w:val="left"/>
      <w:pPr>
        <w:ind w:left="480" w:hanging="240"/>
      </w:pPr>
    </w:lvl>
    <w:lvl w:ilvl="1" w:tplc="4808AC64">
      <w:start w:val="1"/>
      <w:numFmt w:val="bullet"/>
      <w:lvlText w:val="○"/>
      <w:lvlJc w:val="left"/>
      <w:pPr>
        <w:ind w:left="880" w:hanging="240"/>
      </w:pPr>
    </w:lvl>
    <w:lvl w:ilvl="2" w:tplc="06A07C2A">
      <w:numFmt w:val="decimal"/>
      <w:lvlText w:val=""/>
      <w:lvlJc w:val="left"/>
    </w:lvl>
    <w:lvl w:ilvl="3" w:tplc="C16279E0">
      <w:numFmt w:val="decimal"/>
      <w:lvlText w:val=""/>
      <w:lvlJc w:val="left"/>
    </w:lvl>
    <w:lvl w:ilvl="4" w:tplc="FF24A06A">
      <w:numFmt w:val="decimal"/>
      <w:lvlText w:val=""/>
      <w:lvlJc w:val="left"/>
    </w:lvl>
    <w:lvl w:ilvl="5" w:tplc="B41C3932">
      <w:numFmt w:val="decimal"/>
      <w:lvlText w:val=""/>
      <w:lvlJc w:val="left"/>
    </w:lvl>
    <w:lvl w:ilvl="6" w:tplc="864E081C">
      <w:numFmt w:val="decimal"/>
      <w:lvlText w:val=""/>
      <w:lvlJc w:val="left"/>
    </w:lvl>
    <w:lvl w:ilvl="7" w:tplc="9BEC2BAC">
      <w:numFmt w:val="decimal"/>
      <w:lvlText w:val=""/>
      <w:lvlJc w:val="left"/>
    </w:lvl>
    <w:lvl w:ilvl="8" w:tplc="BB2AD5DC">
      <w:numFmt w:val="decimal"/>
      <w:lvlText w:val=""/>
      <w:lvlJc w:val="left"/>
    </w:lvl>
  </w:abstractNum>
  <w:abstractNum w:abstractNumId="1" w15:restartNumberingAfterBreak="0">
    <w:nsid w:val="2C9A4355"/>
    <w:multiLevelType w:val="hybridMultilevel"/>
    <w:tmpl w:val="8DE05378"/>
    <w:lvl w:ilvl="0" w:tplc="9E048680">
      <w:start w:val="1"/>
      <w:numFmt w:val="bullet"/>
      <w:lvlText w:val="●"/>
      <w:lvlJc w:val="left"/>
      <w:pPr>
        <w:ind w:left="720" w:hanging="360"/>
      </w:pPr>
    </w:lvl>
    <w:lvl w:ilvl="1" w:tplc="5872908C">
      <w:start w:val="1"/>
      <w:numFmt w:val="bullet"/>
      <w:lvlText w:val="○"/>
      <w:lvlJc w:val="left"/>
      <w:pPr>
        <w:ind w:left="1440" w:hanging="360"/>
      </w:pPr>
    </w:lvl>
    <w:lvl w:ilvl="2" w:tplc="D5DE3320">
      <w:start w:val="1"/>
      <w:numFmt w:val="bullet"/>
      <w:lvlText w:val="■"/>
      <w:lvlJc w:val="left"/>
      <w:pPr>
        <w:ind w:left="2160" w:hanging="360"/>
      </w:pPr>
    </w:lvl>
    <w:lvl w:ilvl="3" w:tplc="CE2AA590">
      <w:start w:val="1"/>
      <w:numFmt w:val="bullet"/>
      <w:lvlText w:val="●"/>
      <w:lvlJc w:val="left"/>
      <w:pPr>
        <w:ind w:left="2880" w:hanging="360"/>
      </w:pPr>
    </w:lvl>
    <w:lvl w:ilvl="4" w:tplc="18061C80">
      <w:start w:val="1"/>
      <w:numFmt w:val="bullet"/>
      <w:lvlText w:val="○"/>
      <w:lvlJc w:val="left"/>
      <w:pPr>
        <w:ind w:left="3600" w:hanging="360"/>
      </w:pPr>
    </w:lvl>
    <w:lvl w:ilvl="5" w:tplc="CD2E08C2">
      <w:start w:val="1"/>
      <w:numFmt w:val="bullet"/>
      <w:lvlText w:val="■"/>
      <w:lvlJc w:val="left"/>
      <w:pPr>
        <w:ind w:left="4320" w:hanging="360"/>
      </w:pPr>
    </w:lvl>
    <w:lvl w:ilvl="6" w:tplc="395ABD72">
      <w:start w:val="1"/>
      <w:numFmt w:val="bullet"/>
      <w:lvlText w:val="●"/>
      <w:lvlJc w:val="left"/>
      <w:pPr>
        <w:ind w:left="5040" w:hanging="360"/>
      </w:pPr>
    </w:lvl>
    <w:lvl w:ilvl="7" w:tplc="729645F2">
      <w:start w:val="1"/>
      <w:numFmt w:val="bullet"/>
      <w:lvlText w:val="●"/>
      <w:lvlJc w:val="left"/>
      <w:pPr>
        <w:ind w:left="5760" w:hanging="360"/>
      </w:pPr>
    </w:lvl>
    <w:lvl w:ilvl="8" w:tplc="EAFEBDC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6AF2"/>
    <w:rsid w:val="000F6E87"/>
    <w:rsid w:val="00531E49"/>
    <w:rsid w:val="005C6AF2"/>
    <w:rsid w:val="007B4180"/>
    <w:rsid w:val="00BC2233"/>
    <w:rsid w:val="00E30A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92925"/>
  <w15:docId w15:val="{AD0DD903-E406-4994-A801-C587C8CFF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1A1A1A"/>
        <w:sz w:val="19"/>
        <w:szCs w:val="19"/>
        <w:lang w:val="en-GB"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pPr>
      <w:ind w:left="4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B4180"/>
    <w:pPr>
      <w:tabs>
        <w:tab w:val="center" w:pos="4513"/>
        <w:tab w:val="right" w:pos="9026"/>
      </w:tabs>
    </w:pPr>
  </w:style>
  <w:style w:type="character" w:customStyle="1" w:styleId="HeaderChar">
    <w:name w:val="Header Char"/>
    <w:basedOn w:val="DefaultParagraphFont"/>
    <w:link w:val="Header"/>
    <w:uiPriority w:val="99"/>
    <w:rsid w:val="007B4180"/>
  </w:style>
  <w:style w:type="paragraph" w:styleId="Footer">
    <w:name w:val="footer"/>
    <w:basedOn w:val="Normal"/>
    <w:link w:val="FooterChar"/>
    <w:uiPriority w:val="99"/>
    <w:unhideWhenUsed/>
    <w:rsid w:val="007B4180"/>
    <w:pPr>
      <w:tabs>
        <w:tab w:val="center" w:pos="4513"/>
        <w:tab w:val="right" w:pos="9026"/>
      </w:tabs>
    </w:pPr>
  </w:style>
  <w:style w:type="character" w:customStyle="1" w:styleId="FooterChar">
    <w:name w:val="Footer Char"/>
    <w:basedOn w:val="DefaultParagraphFont"/>
    <w:link w:val="Footer"/>
    <w:uiPriority w:val="99"/>
    <w:rsid w:val="007B4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1925</Words>
  <Characters>10973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OMEN</cp:lastModifiedBy>
  <cp:revision>4</cp:revision>
  <cp:lastPrinted>2026-06-14T05:56:00Z</cp:lastPrinted>
  <dcterms:created xsi:type="dcterms:W3CDTF">2026-06-13T16:20:00Z</dcterms:created>
  <dcterms:modified xsi:type="dcterms:W3CDTF">2026-06-14T05:56:00Z</dcterms:modified>
</cp:coreProperties>
</file>