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E56" w:rsidRDefault="00984892" w:rsidP="007D1E04">
      <w:pPr>
        <w:tabs>
          <w:tab w:val="left" w:pos="720"/>
          <w:tab w:val="left" w:pos="1440"/>
          <w:tab w:val="right" w:pos="9360"/>
        </w:tabs>
        <w:spacing w:after="0"/>
        <w:jc w:val="center"/>
        <w:rPr>
          <w:b/>
          <w:color w:val="00B050"/>
          <w:sz w:val="44"/>
          <w:szCs w:val="44"/>
          <w:lang w:bidi="en-US"/>
        </w:rPr>
      </w:pPr>
      <w:r w:rsidRPr="007D1E04">
        <w:rPr>
          <w:b/>
          <w:noProof/>
          <w:color w:val="00B050"/>
          <w:sz w:val="44"/>
          <w:szCs w:val="44"/>
        </w:rPr>
        <w:drawing>
          <wp:inline distT="0" distB="0" distL="0" distR="0">
            <wp:extent cx="3273450" cy="1490400"/>
            <wp:effectExtent l="19050" t="0" r="3150" b="0"/>
            <wp:docPr id="3" name="Picture 0" descr="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ge.png"/>
                    <pic:cNvPicPr/>
                  </pic:nvPicPr>
                  <pic:blipFill>
                    <a:blip r:embed="rId8"/>
                    <a:stretch>
                      <a:fillRect/>
                    </a:stretch>
                  </pic:blipFill>
                  <pic:spPr>
                    <a:xfrm>
                      <a:off x="0" y="0"/>
                      <a:ext cx="3273450" cy="1490400"/>
                    </a:xfrm>
                    <a:prstGeom prst="rect">
                      <a:avLst/>
                    </a:prstGeom>
                  </pic:spPr>
                </pic:pic>
              </a:graphicData>
            </a:graphic>
          </wp:inline>
        </w:drawing>
      </w:r>
      <w:r w:rsidR="00157AD4" w:rsidRPr="00157AD4">
        <w:rPr>
          <w:b/>
          <w:noProof/>
        </w:rPr>
        <w:pict>
          <v:rect id="_x0000_s1028" style="position:absolute;left:0;text-align:left;margin-left:18.15pt;margin-top:146.85pt;width:437.65pt;height:39.65pt;z-index:251660288;mso-position-horizontal-relative:text;mso-position-vertical-relative:text" fillcolor="#c6d9f1">
            <v:textbox>
              <w:txbxContent>
                <w:p w:rsidR="00A16E56" w:rsidRPr="00A16E56" w:rsidRDefault="00984892">
                  <w:pPr>
                    <w:rPr>
                      <w:rFonts w:ascii="Times New Roman" w:hAnsi="Times New Roman" w:cs="Times New Roman"/>
                      <w:b/>
                      <w:color w:val="17365D" w:themeColor="text2" w:themeShade="BF"/>
                      <w:sz w:val="36"/>
                      <w:szCs w:val="36"/>
                    </w:rPr>
                  </w:pPr>
                  <w:r w:rsidRPr="00A16E56">
                    <w:rPr>
                      <w:rFonts w:ascii="Times New Roman" w:hAnsi="Times New Roman" w:cs="Times New Roman"/>
                      <w:b/>
                      <w:color w:val="17365D" w:themeColor="text2" w:themeShade="BF"/>
                      <w:sz w:val="36"/>
                      <w:szCs w:val="36"/>
                    </w:rPr>
                    <w:t>Project Topic : Smart Traffic Management System</w:t>
                  </w:r>
                </w:p>
              </w:txbxContent>
            </v:textbox>
          </v:rect>
        </w:pict>
      </w:r>
    </w:p>
    <w:p w:rsidR="007D1E04" w:rsidRDefault="007D1E04" w:rsidP="007D1E04">
      <w:pPr>
        <w:tabs>
          <w:tab w:val="left" w:pos="720"/>
          <w:tab w:val="left" w:pos="1440"/>
          <w:tab w:val="right" w:pos="9360"/>
        </w:tabs>
        <w:spacing w:after="0"/>
        <w:jc w:val="center"/>
        <w:rPr>
          <w:b/>
          <w:color w:val="00B050"/>
          <w:sz w:val="44"/>
          <w:szCs w:val="44"/>
          <w:lang w:bidi="en-US"/>
        </w:rPr>
      </w:pPr>
    </w:p>
    <w:p w:rsidR="007D1E04" w:rsidRDefault="007D1E04" w:rsidP="007D1E04">
      <w:pPr>
        <w:tabs>
          <w:tab w:val="left" w:pos="720"/>
          <w:tab w:val="left" w:pos="1440"/>
          <w:tab w:val="right" w:pos="9360"/>
        </w:tabs>
        <w:spacing w:after="0"/>
        <w:jc w:val="center"/>
        <w:rPr>
          <w:b/>
          <w:color w:val="00B050"/>
          <w:sz w:val="44"/>
          <w:szCs w:val="44"/>
          <w:lang w:bidi="en-US"/>
        </w:rPr>
      </w:pPr>
    </w:p>
    <w:p w:rsidR="00A16E56" w:rsidRPr="000A596B" w:rsidRDefault="00A16E56" w:rsidP="00A16E56">
      <w:pPr>
        <w:tabs>
          <w:tab w:val="left" w:pos="720"/>
          <w:tab w:val="left" w:pos="1440"/>
          <w:tab w:val="right" w:pos="9360"/>
        </w:tabs>
        <w:spacing w:after="0"/>
        <w:rPr>
          <w:b/>
          <w:color w:val="31849B" w:themeColor="accent5" w:themeShade="BF"/>
          <w:sz w:val="44"/>
          <w:szCs w:val="44"/>
          <w:lang w:bidi="en-US"/>
        </w:rPr>
      </w:pPr>
    </w:p>
    <w:p w:rsidR="00222F97" w:rsidRPr="00576AD5" w:rsidRDefault="00157AD4" w:rsidP="00577EEC">
      <w:pPr>
        <w:spacing w:after="0"/>
        <w:jc w:val="both"/>
        <w:rPr>
          <w:b/>
          <w:sz w:val="28"/>
          <w:szCs w:val="28"/>
          <w:lang w:bidi="en-US"/>
        </w:rPr>
      </w:pPr>
      <w:r w:rsidRPr="00157AD4">
        <w:rPr>
          <w:b/>
          <w:noProof/>
          <w:lang w:bidi="en-US"/>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7" o:spid="_x0000_s1026" type="#_x0000_t186" style="position:absolute;left:0;text-align:left;margin-left:229.35pt;margin-top:15.15pt;width:261.35pt;height:249.8pt;z-index:251658240;visibility:visible;mso-width-relative:margin;mso-height-relative:margin;v-text-anchor:middle" strokecolor="#4f81bd" strokeweight=".5pt">
            <v:stroke joinstyle="miter"/>
            <v:path arrowok="t"/>
            <v:textbox>
              <w:txbxContent>
                <w:p w:rsidR="007D1E04" w:rsidRDefault="007D1E04" w:rsidP="00A16E56">
                  <w:pPr>
                    <w:jc w:val="center"/>
                    <w:rPr>
                      <w:rFonts w:ascii="Times New Roman" w:hAnsi="Times New Roman" w:cs="Times New Roman"/>
                      <w:b/>
                      <w:bCs/>
                      <w:color w:val="4F81BD" w:themeColor="accent1"/>
                      <w:sz w:val="40"/>
                      <w:szCs w:val="40"/>
                      <w:u w:val="single"/>
                    </w:rPr>
                  </w:pPr>
                </w:p>
                <w:p w:rsidR="00222F97" w:rsidRPr="007D1E04" w:rsidRDefault="00984892" w:rsidP="00A16E56">
                  <w:pPr>
                    <w:jc w:val="center"/>
                    <w:rPr>
                      <w:rFonts w:ascii="Times New Roman" w:hAnsi="Times New Roman" w:cs="Times New Roman"/>
                      <w:b/>
                      <w:bCs/>
                      <w:color w:val="4F81BD" w:themeColor="accent1"/>
                      <w:sz w:val="36"/>
                      <w:szCs w:val="36"/>
                      <w:u w:val="single"/>
                    </w:rPr>
                  </w:pPr>
                  <w:r w:rsidRPr="007D1E04">
                    <w:rPr>
                      <w:rFonts w:ascii="Times New Roman" w:hAnsi="Times New Roman" w:cs="Times New Roman"/>
                      <w:b/>
                      <w:bCs/>
                      <w:color w:val="4F81BD" w:themeColor="accent1"/>
                      <w:sz w:val="36"/>
                      <w:szCs w:val="36"/>
                      <w:u w:val="single"/>
                    </w:rPr>
                    <w:t>Submitted By:</w:t>
                  </w:r>
                </w:p>
                <w:p w:rsidR="00222F97" w:rsidRPr="007D1E04" w:rsidRDefault="00984892" w:rsidP="00A16E56">
                  <w:pPr>
                    <w:jc w:val="center"/>
                    <w:rPr>
                      <w:rFonts w:ascii="Times New Roman" w:hAnsi="Times New Roman" w:cs="Times New Roman"/>
                      <w:b/>
                      <w:bCs/>
                      <w:color w:val="000000" w:themeColor="text1"/>
                      <w:sz w:val="36"/>
                      <w:szCs w:val="36"/>
                    </w:rPr>
                  </w:pPr>
                  <w:r w:rsidRPr="007D1E04">
                    <w:rPr>
                      <w:rFonts w:ascii="Times New Roman" w:hAnsi="Times New Roman" w:cs="Times New Roman"/>
                      <w:b/>
                      <w:bCs/>
                      <w:color w:val="000000" w:themeColor="text1"/>
                      <w:sz w:val="36"/>
                      <w:szCs w:val="36"/>
                    </w:rPr>
                    <w:t>Siristi Rani Paul</w:t>
                  </w:r>
                </w:p>
                <w:p w:rsidR="007D1E04" w:rsidRPr="007D1E04" w:rsidRDefault="00984892" w:rsidP="00A16E56">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ID: 02</w:t>
                  </w:r>
                </w:p>
                <w:p w:rsidR="00A16E56" w:rsidRPr="007D1E04" w:rsidRDefault="00984892" w:rsidP="00A16E56">
                  <w:pPr>
                    <w:jc w:val="center"/>
                    <w:rPr>
                      <w:rFonts w:ascii="Times New Roman" w:hAnsi="Times New Roman" w:cs="Times New Roman"/>
                      <w:b/>
                      <w:bCs/>
                      <w:color w:val="000000" w:themeColor="text1"/>
                      <w:sz w:val="36"/>
                      <w:szCs w:val="36"/>
                    </w:rPr>
                  </w:pPr>
                  <w:r w:rsidRPr="007D1E04">
                    <w:rPr>
                      <w:rFonts w:ascii="Times New Roman" w:hAnsi="Times New Roman" w:cs="Times New Roman"/>
                      <w:b/>
                      <w:bCs/>
                      <w:color w:val="000000" w:themeColor="text1"/>
                      <w:sz w:val="36"/>
                      <w:szCs w:val="36"/>
                    </w:rPr>
                    <w:t>Batch No :53</w:t>
                  </w:r>
                </w:p>
                <w:p w:rsidR="00222F97" w:rsidRPr="007D1E04" w:rsidRDefault="00984892" w:rsidP="00A16E56">
                  <w:pPr>
                    <w:jc w:val="center"/>
                    <w:rPr>
                      <w:rFonts w:ascii="Times New Roman" w:hAnsi="Times New Roman" w:cs="Times New Roman"/>
                      <w:b/>
                      <w:bCs/>
                      <w:color w:val="000000" w:themeColor="text1"/>
                      <w:sz w:val="36"/>
                      <w:szCs w:val="36"/>
                    </w:rPr>
                  </w:pPr>
                  <w:r w:rsidRPr="007D1E04">
                    <w:rPr>
                      <w:rFonts w:ascii="Times New Roman" w:hAnsi="Times New Roman" w:cs="Times New Roman"/>
                      <w:b/>
                      <w:bCs/>
                      <w:color w:val="000000" w:themeColor="text1"/>
                      <w:sz w:val="36"/>
                      <w:szCs w:val="36"/>
                    </w:rPr>
                    <w:t>Department of Law</w:t>
                  </w:r>
                </w:p>
                <w:p w:rsidR="00222F97" w:rsidRPr="007D1E04" w:rsidRDefault="00984892" w:rsidP="00A16E56">
                  <w:pPr>
                    <w:jc w:val="center"/>
                    <w:rPr>
                      <w:rFonts w:ascii="Times New Roman" w:hAnsi="Times New Roman" w:cs="Times New Roman"/>
                      <w:b/>
                      <w:bCs/>
                      <w:color w:val="000000" w:themeColor="text1"/>
                      <w:sz w:val="36"/>
                      <w:szCs w:val="36"/>
                    </w:rPr>
                  </w:pPr>
                  <w:r w:rsidRPr="007D1E04">
                    <w:rPr>
                      <w:rFonts w:ascii="Times New Roman" w:hAnsi="Times New Roman" w:cs="Times New Roman"/>
                      <w:b/>
                      <w:bCs/>
                      <w:color w:val="000000" w:themeColor="text1"/>
                      <w:sz w:val="36"/>
                      <w:szCs w:val="36"/>
                    </w:rPr>
                    <w:t>University of Barishal</w:t>
                  </w:r>
                </w:p>
                <w:p w:rsidR="00222F97" w:rsidRPr="005B2CD7" w:rsidRDefault="00222F97" w:rsidP="00DF16C9">
                  <w:pPr>
                    <w:spacing w:after="0"/>
                    <w:jc w:val="both"/>
                    <w:rPr>
                      <w:b/>
                      <w:color w:val="000000" w:themeColor="text1"/>
                      <w:u w:val="single"/>
                      <w:lang w:bidi="en-US"/>
                    </w:rPr>
                  </w:pPr>
                </w:p>
                <w:p w:rsidR="00222F97" w:rsidRDefault="00222F97" w:rsidP="00FC56A3">
                  <w:pPr>
                    <w:jc w:val="center"/>
                  </w:pPr>
                </w:p>
              </w:txbxContent>
            </v:textbox>
          </v:shape>
        </w:pict>
      </w:r>
      <w:r w:rsidRPr="00157AD4">
        <w:rPr>
          <w:b/>
          <w:bCs/>
          <w:noProof/>
          <w:color w:val="F79646" w:themeColor="accent6"/>
          <w:sz w:val="44"/>
          <w:szCs w:val="44"/>
        </w:rPr>
        <w:pict>
          <v:shape id="Double Brace 9" o:spid="_x0000_s1027" type="#_x0000_t186" style="position:absolute;left:0;text-align:left;margin-left:-39.35pt;margin-top:16pt;width:261.2pt;height:249.45pt;z-index:251659264;visibility:visible;mso-width-relative:margin;mso-height-relative:margin;v-text-anchor:middle" strokecolor="#4f81bd" strokeweight=".5pt">
            <v:stroke joinstyle="miter"/>
            <v:path arrowok="t"/>
            <v:textbox>
              <w:txbxContent>
                <w:p w:rsidR="00222F97" w:rsidRPr="000F52B1" w:rsidRDefault="00984892" w:rsidP="00C81163">
                  <w:pPr>
                    <w:rPr>
                      <w:rFonts w:ascii="Times New Roman" w:hAnsi="Times New Roman" w:cs="Times New Roman"/>
                      <w:b/>
                      <w:bCs/>
                      <w:color w:val="4F81BD" w:themeColor="accent1"/>
                      <w:sz w:val="36"/>
                      <w:szCs w:val="32"/>
                      <w:u w:val="single"/>
                    </w:rPr>
                  </w:pPr>
                  <w:r>
                    <w:rPr>
                      <w:b/>
                      <w:bCs/>
                      <w:color w:val="4F81BD" w:themeColor="accent1"/>
                      <w:sz w:val="28"/>
                      <w:szCs w:val="28"/>
                    </w:rPr>
                    <w:tab/>
                  </w:r>
                  <w:r w:rsidRPr="000F52B1">
                    <w:rPr>
                      <w:rFonts w:ascii="Times New Roman" w:hAnsi="Times New Roman" w:cs="Times New Roman"/>
                      <w:b/>
                      <w:bCs/>
                      <w:color w:val="4F81BD" w:themeColor="accent1"/>
                      <w:sz w:val="36"/>
                      <w:szCs w:val="32"/>
                      <w:u w:val="single"/>
                    </w:rPr>
                    <w:t>Submitted To:</w:t>
                  </w:r>
                </w:p>
                <w:p w:rsidR="00222F97" w:rsidRPr="00F52770" w:rsidRDefault="00984892" w:rsidP="00A16E56">
                  <w:pPr>
                    <w:jc w:val="center"/>
                    <w:rPr>
                      <w:rFonts w:ascii="Times New Roman" w:hAnsi="Times New Roman" w:cs="Times New Roman"/>
                      <w:b/>
                      <w:bCs/>
                      <w:color w:val="000000" w:themeColor="text1"/>
                      <w:sz w:val="36"/>
                      <w:szCs w:val="36"/>
                    </w:rPr>
                  </w:pPr>
                  <w:r>
                    <w:rPr>
                      <w:b/>
                      <w:bCs/>
                      <w:color w:val="000000" w:themeColor="text1"/>
                      <w:sz w:val="36"/>
                      <w:szCs w:val="36"/>
                    </w:rPr>
                    <w:t>Md. Mahbub E Noor</w:t>
                  </w:r>
                </w:p>
                <w:p w:rsidR="00A16E56" w:rsidRDefault="00984892" w:rsidP="00A16E56">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Lecturer</w:t>
                  </w:r>
                </w:p>
                <w:p w:rsidR="00A16E56" w:rsidRPr="000F52B1" w:rsidRDefault="00984892" w:rsidP="00A16E56">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Department of CSE</w:t>
                  </w:r>
                </w:p>
                <w:p w:rsidR="00222F97" w:rsidRPr="000F52B1" w:rsidRDefault="00984892" w:rsidP="00A16E56">
                  <w:pPr>
                    <w:jc w:val="center"/>
                    <w:rPr>
                      <w:rFonts w:ascii="Times New Roman" w:hAnsi="Times New Roman" w:cs="Times New Roman"/>
                      <w:b/>
                      <w:bCs/>
                      <w:color w:val="000000" w:themeColor="text1"/>
                      <w:sz w:val="36"/>
                      <w:szCs w:val="36"/>
                    </w:rPr>
                  </w:pPr>
                  <w:r w:rsidRPr="000F52B1">
                    <w:rPr>
                      <w:rFonts w:ascii="Times New Roman" w:hAnsi="Times New Roman" w:cs="Times New Roman"/>
                      <w:b/>
                      <w:bCs/>
                      <w:color w:val="000000" w:themeColor="text1"/>
                      <w:sz w:val="36"/>
                      <w:szCs w:val="36"/>
                    </w:rPr>
                    <w:t>University of Bari</w:t>
                  </w:r>
                  <w:r>
                    <w:rPr>
                      <w:rFonts w:ascii="Times New Roman" w:hAnsi="Times New Roman" w:cs="Times New Roman"/>
                      <w:b/>
                      <w:bCs/>
                      <w:color w:val="000000" w:themeColor="text1"/>
                      <w:sz w:val="36"/>
                      <w:szCs w:val="36"/>
                    </w:rPr>
                    <w:t>s</w:t>
                  </w:r>
                  <w:r w:rsidRPr="000F52B1">
                    <w:rPr>
                      <w:rFonts w:ascii="Times New Roman" w:hAnsi="Times New Roman" w:cs="Times New Roman"/>
                      <w:b/>
                      <w:bCs/>
                      <w:color w:val="000000" w:themeColor="text1"/>
                      <w:sz w:val="36"/>
                      <w:szCs w:val="36"/>
                    </w:rPr>
                    <w:t>hal</w:t>
                  </w:r>
                </w:p>
              </w:txbxContent>
            </v:textbox>
          </v:shape>
        </w:pict>
      </w:r>
      <w:r w:rsidR="00984892">
        <w:rPr>
          <w:b/>
          <w:sz w:val="32"/>
          <w:szCs w:val="32"/>
          <w:lang w:bidi="en-US"/>
        </w:rPr>
        <w:tab/>
      </w:r>
      <w:r w:rsidR="00984892">
        <w:rPr>
          <w:b/>
          <w:sz w:val="32"/>
          <w:szCs w:val="32"/>
          <w:lang w:bidi="en-US"/>
        </w:rPr>
        <w:tab/>
      </w:r>
      <w:r w:rsidR="00984892">
        <w:rPr>
          <w:b/>
          <w:sz w:val="32"/>
          <w:szCs w:val="32"/>
          <w:lang w:bidi="en-US"/>
        </w:rPr>
        <w:tab/>
      </w:r>
      <w:r w:rsidR="00984892">
        <w:rPr>
          <w:b/>
          <w:sz w:val="32"/>
          <w:szCs w:val="32"/>
          <w:lang w:bidi="en-US"/>
        </w:rPr>
        <w:tab/>
      </w: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0F52B1">
      <w:pPr>
        <w:spacing w:after="0"/>
        <w:jc w:val="right"/>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984892" w:rsidP="000F52B1">
      <w:pPr>
        <w:tabs>
          <w:tab w:val="left" w:pos="2916"/>
        </w:tabs>
        <w:spacing w:after="0"/>
        <w:ind w:firstLine="720"/>
        <w:jc w:val="both"/>
        <w:rPr>
          <w:b/>
          <w:color w:val="000000" w:themeColor="text1"/>
          <w:u w:val="single"/>
          <w:lang w:bidi="en-US"/>
        </w:rPr>
      </w:pPr>
      <w:r>
        <w:rPr>
          <w:b/>
          <w:color w:val="000000" w:themeColor="text1"/>
          <w:u w:val="single"/>
          <w:lang w:bidi="en-US"/>
        </w:rPr>
        <w:tab/>
      </w: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Default="00222F97" w:rsidP="00C45404">
      <w:pPr>
        <w:spacing w:after="0"/>
        <w:jc w:val="both"/>
        <w:rPr>
          <w:b/>
          <w:color w:val="000000" w:themeColor="text1"/>
          <w:u w:val="single"/>
          <w:lang w:bidi="en-US"/>
        </w:rPr>
      </w:pPr>
    </w:p>
    <w:p w:rsidR="00222F97" w:rsidRPr="0073158E" w:rsidRDefault="00222F97" w:rsidP="00843417">
      <w:pPr>
        <w:spacing w:after="0"/>
        <w:jc w:val="center"/>
        <w:rPr>
          <w:rFonts w:ascii="Times New Roman" w:hAnsi="Times New Roman" w:cs="Times New Roman"/>
          <w:b/>
          <w:color w:val="000000" w:themeColor="text1"/>
          <w:sz w:val="28"/>
          <w:szCs w:val="28"/>
          <w:lang w:bidi="en-US"/>
        </w:rPr>
      </w:pPr>
    </w:p>
    <w:p w:rsidR="00222F97" w:rsidRPr="00E73358" w:rsidRDefault="00984892" w:rsidP="000F52B1">
      <w:pPr>
        <w:spacing w:after="0"/>
        <w:ind w:left="720" w:firstLine="720"/>
        <w:jc w:val="both"/>
        <w:rPr>
          <w:b/>
          <w:color w:val="FF0000"/>
          <w:sz w:val="32"/>
          <w:szCs w:val="32"/>
          <w:lang w:bidi="en-US"/>
        </w:rPr>
      </w:pPr>
      <w:r>
        <w:rPr>
          <w:b/>
          <w:color w:val="000000" w:themeColor="text1"/>
          <w:sz w:val="32"/>
          <w:szCs w:val="32"/>
          <w:u w:val="single"/>
          <w:lang w:bidi="en-US"/>
        </w:rPr>
        <w:t>Date of Submission :</w:t>
      </w:r>
      <w:r w:rsidR="00740BEC">
        <w:rPr>
          <w:b/>
          <w:color w:val="FF0000"/>
          <w:sz w:val="32"/>
          <w:szCs w:val="32"/>
          <w:lang w:bidi="en-US"/>
        </w:rPr>
        <w:t>14 Dec</w:t>
      </w:r>
      <w:r w:rsidR="007D1E04">
        <w:rPr>
          <w:b/>
          <w:color w:val="FF0000"/>
          <w:sz w:val="32"/>
          <w:szCs w:val="32"/>
          <w:lang w:bidi="en-US"/>
        </w:rPr>
        <w:t>ember</w:t>
      </w:r>
      <w:r>
        <w:rPr>
          <w:b/>
          <w:color w:val="FF0000"/>
          <w:sz w:val="32"/>
          <w:szCs w:val="32"/>
          <w:lang w:bidi="en-US"/>
        </w:rPr>
        <w:t>,2024</w:t>
      </w:r>
    </w:p>
    <w:p w:rsidR="00222F97" w:rsidRDefault="00222F97" w:rsidP="00623E4E">
      <w:pPr>
        <w:spacing w:after="0"/>
        <w:jc w:val="center"/>
        <w:rPr>
          <w:bCs/>
          <w:color w:val="000000" w:themeColor="text1"/>
          <w:u w:val="single"/>
          <w:lang w:bidi="en-US"/>
        </w:rPr>
      </w:pPr>
    </w:p>
    <w:p w:rsidR="00222F97" w:rsidRDefault="00222F97" w:rsidP="00623E4E">
      <w:pPr>
        <w:spacing w:after="0"/>
        <w:jc w:val="center"/>
        <w:rPr>
          <w:bCs/>
          <w:color w:val="000000" w:themeColor="text1"/>
          <w:u w:val="single"/>
          <w:lang w:bidi="en-US"/>
        </w:rPr>
      </w:pPr>
    </w:p>
    <w:p w:rsidR="00222F97" w:rsidRDefault="00222F97" w:rsidP="00623E4E">
      <w:pPr>
        <w:spacing w:after="0"/>
        <w:jc w:val="center"/>
        <w:rPr>
          <w:bCs/>
          <w:color w:val="000000" w:themeColor="text1"/>
          <w:u w:val="single"/>
          <w:lang w:bidi="en-US"/>
        </w:rPr>
      </w:pPr>
    </w:p>
    <w:p w:rsidR="00222F97" w:rsidRDefault="00222F97" w:rsidP="00623E4E">
      <w:pPr>
        <w:spacing w:after="0"/>
        <w:jc w:val="center"/>
        <w:rPr>
          <w:bCs/>
          <w:color w:val="000000" w:themeColor="text1"/>
          <w:u w:val="single"/>
          <w:lang w:bidi="en-US"/>
        </w:rPr>
        <w:sectPr w:rsidR="00222F97" w:rsidSect="008F0855">
          <w:headerReference w:type="even" r:id="rId9"/>
          <w:headerReference w:type="default" r:id="rId10"/>
          <w:headerReference w:type="first" r:id="rId11"/>
          <w:pgSz w:w="12240" w:h="15840"/>
          <w:pgMar w:top="1440" w:right="1440" w:bottom="1440" w:left="1440" w:header="720" w:footer="720" w:gutter="0"/>
          <w:cols w:space="720"/>
          <w:docGrid w:linePitch="360"/>
        </w:sectPr>
      </w:pPr>
    </w:p>
    <w:p w:rsidR="0020033E" w:rsidRPr="003263B2" w:rsidRDefault="0020033E" w:rsidP="003263B2">
      <w:pPr>
        <w:pStyle w:val="TOC3"/>
        <w:ind w:left="0"/>
      </w:pPr>
    </w:p>
    <w:p w:rsidR="00744E7D" w:rsidRPr="00744E7D" w:rsidRDefault="00984892" w:rsidP="00A2193D">
      <w:pPr>
        <w:pStyle w:val="Title"/>
        <w:rPr>
          <w:rFonts w:eastAsia="Times New Roman"/>
        </w:rPr>
      </w:pPr>
      <w:bookmarkStart w:id="0" w:name="_Toc184468800"/>
      <w:bookmarkStart w:id="1" w:name="_Toc184468827"/>
      <w:r w:rsidRPr="00744E7D">
        <w:rPr>
          <w:rFonts w:eastAsia="Times New Roman"/>
        </w:rPr>
        <w:t>Smart Traffic Management System: A Comprehensive Overview</w:t>
      </w:r>
      <w:bookmarkEnd w:id="0"/>
      <w:bookmarkEnd w:id="1"/>
    </w:p>
    <w:p w:rsidR="00744E7D" w:rsidRPr="00593B9D" w:rsidRDefault="00984892" w:rsidP="00A2193D">
      <w:pPr>
        <w:pStyle w:val="Heading1"/>
        <w:rPr>
          <w:rFonts w:eastAsia="Times New Roman"/>
        </w:rPr>
      </w:pPr>
      <w:bookmarkStart w:id="2" w:name="_Toc184468801"/>
      <w:bookmarkStart w:id="3" w:name="_Toc184468828"/>
      <w:r w:rsidRPr="00593B9D">
        <w:rPr>
          <w:rFonts w:eastAsia="Times New Roman"/>
        </w:rPr>
        <w:t>Introduction</w:t>
      </w:r>
      <w:bookmarkEnd w:id="2"/>
      <w:bookmarkEnd w:id="3"/>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Traffic congestion is a pervasive urban issue that significantly impacts economic productivity, environmental quality, and quality of life. Traditional traffic management systems often struggle to adapt to dynamic traffic conditions, leading to inefficient traffic flow and increased travel times. To address these challenges, Smart Traffic Management Systems (STMS) have emerged as a promising solution. By leveraging advanced technologies, STMS aim to optimize traffic flow, reduce congestion, and enhance overall urban mobility.</w:t>
      </w:r>
    </w:p>
    <w:p w:rsidR="00744E7D" w:rsidRPr="00593B9D" w:rsidRDefault="00984892" w:rsidP="00A2193D">
      <w:pPr>
        <w:pStyle w:val="Heading1"/>
        <w:rPr>
          <w:rFonts w:eastAsia="Times New Roman"/>
        </w:rPr>
      </w:pPr>
      <w:bookmarkStart w:id="4" w:name="_Toc184468802"/>
      <w:bookmarkStart w:id="5" w:name="_Toc184468829"/>
      <w:r w:rsidRPr="00593B9D">
        <w:rPr>
          <w:rFonts w:eastAsia="Times New Roman"/>
        </w:rPr>
        <w:t>Components of a Smart Traffic Management System</w:t>
      </w:r>
      <w:bookmarkEnd w:id="4"/>
      <w:bookmarkEnd w:id="5"/>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A typical STMS comprises several interconnected components:</w:t>
      </w:r>
    </w:p>
    <w:p w:rsidR="00744E7D" w:rsidRPr="00744E7D" w:rsidRDefault="00984892" w:rsidP="00A2193D">
      <w:pPr>
        <w:pStyle w:val="Heading2"/>
      </w:pPr>
      <w:r w:rsidRPr="00744E7D">
        <w:t>Sensor Network:</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Vehicle Detection Sensors:</w:t>
      </w:r>
      <w:r w:rsidRPr="00744E7D">
        <w:rPr>
          <w:rFonts w:ascii="Times New Roman" w:eastAsia="Times New Roman" w:hAnsi="Times New Roman" w:cs="Times New Roman"/>
          <w:sz w:val="24"/>
          <w:szCs w:val="24"/>
        </w:rPr>
        <w:t xml:space="preserve"> These sensors, such as inductive loop detectors, radar sensors, and video cameras, detect the presence, speed, and direction of vehicles.</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Environmental Sensors:</w:t>
      </w:r>
      <w:r w:rsidRPr="00744E7D">
        <w:rPr>
          <w:rFonts w:ascii="Times New Roman" w:eastAsia="Times New Roman" w:hAnsi="Times New Roman" w:cs="Times New Roman"/>
          <w:sz w:val="24"/>
          <w:szCs w:val="24"/>
        </w:rPr>
        <w:t xml:space="preserve"> These sensors monitor weather conditions, air quality, and other environmental factors that can impact traffic flow.</w:t>
      </w:r>
    </w:p>
    <w:p w:rsidR="00744E7D" w:rsidRPr="00744E7D" w:rsidRDefault="00984892" w:rsidP="00A2193D">
      <w:pPr>
        <w:pStyle w:val="Heading2"/>
        <w:rPr>
          <w:szCs w:val="24"/>
        </w:rPr>
      </w:pPr>
      <w:r w:rsidRPr="00A2193D">
        <w:t>Communication</w:t>
      </w:r>
      <w:r w:rsidRPr="00744E7D">
        <w:rPr>
          <w:szCs w:val="24"/>
        </w:rPr>
        <w:t xml:space="preserve"> Network:</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Wireless Communication:</w:t>
      </w:r>
      <w:r w:rsidRPr="00744E7D">
        <w:rPr>
          <w:rFonts w:ascii="Times New Roman" w:eastAsia="Times New Roman" w:hAnsi="Times New Roman" w:cs="Times New Roman"/>
          <w:sz w:val="24"/>
          <w:szCs w:val="24"/>
        </w:rPr>
        <w:t xml:space="preserve"> This network enables seamless data transmission between sensors, traffic controllers, and the central control center using technologies like Wi-Fi, cellular networks, and dedicated wireless networks.</w:t>
      </w:r>
    </w:p>
    <w:p w:rsidR="00744E7D" w:rsidRPr="00744E7D" w:rsidRDefault="00984892" w:rsidP="00A2193D">
      <w:pPr>
        <w:pStyle w:val="Heading2"/>
      </w:pPr>
      <w:r w:rsidRPr="00744E7D">
        <w:t>Central Control Center:</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Data Processing and Analysis:</w:t>
      </w:r>
      <w:r w:rsidRPr="00744E7D">
        <w:rPr>
          <w:rFonts w:ascii="Times New Roman" w:eastAsia="Times New Roman" w:hAnsi="Times New Roman" w:cs="Times New Roman"/>
          <w:sz w:val="24"/>
          <w:szCs w:val="24"/>
        </w:rPr>
        <w:t xml:space="preserve"> This center collects, processes, and analyzes data from various sensors to identify traffic patterns, congestion points, and potential issues.</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Traffic Management Strategies:</w:t>
      </w:r>
      <w:r w:rsidRPr="00744E7D">
        <w:rPr>
          <w:rFonts w:ascii="Times New Roman" w:eastAsia="Times New Roman" w:hAnsi="Times New Roman" w:cs="Times New Roman"/>
          <w:sz w:val="24"/>
          <w:szCs w:val="24"/>
        </w:rPr>
        <w:t xml:space="preserve"> The center implements real-time traffic management strategies, such as adaptive traffic signal control, dynamic lane allocation, and traffic rerouting.</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Incident Management:</w:t>
      </w:r>
      <w:r w:rsidRPr="00744E7D">
        <w:rPr>
          <w:rFonts w:ascii="Times New Roman" w:eastAsia="Times New Roman" w:hAnsi="Times New Roman" w:cs="Times New Roman"/>
          <w:sz w:val="24"/>
          <w:szCs w:val="24"/>
        </w:rPr>
        <w:t xml:space="preserve"> The center responds to traffic incidents like accidents or road closures by adjusting traffic signals, rerouting traffic, and providing real-time information to drivers.</w:t>
      </w:r>
    </w:p>
    <w:p w:rsidR="00744E7D" w:rsidRPr="00744E7D" w:rsidRDefault="00984892" w:rsidP="00744E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lastRenderedPageBreak/>
        <w:t>Vehicle-to-Infrastructure (V2I) Communication:</w:t>
      </w:r>
    </w:p>
    <w:p w:rsidR="00744E7D" w:rsidRP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Real-time Traffic Information:</w:t>
      </w:r>
      <w:r w:rsidRPr="00744E7D">
        <w:rPr>
          <w:rFonts w:ascii="Times New Roman" w:eastAsia="Times New Roman" w:hAnsi="Times New Roman" w:cs="Times New Roman"/>
          <w:sz w:val="24"/>
          <w:szCs w:val="24"/>
        </w:rPr>
        <w:t xml:space="preserve"> V2I communication enables vehicles to receive real-time information about traffic conditions, congestion, and alternative routes through in-vehicle displays or mobile apps.</w:t>
      </w:r>
    </w:p>
    <w:p w:rsidR="00744E7D" w:rsidRDefault="00984892" w:rsidP="00744E7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Cooperative Vehicle Control:</w:t>
      </w:r>
      <w:r w:rsidRPr="00744E7D">
        <w:rPr>
          <w:rFonts w:ascii="Times New Roman" w:eastAsia="Times New Roman" w:hAnsi="Times New Roman" w:cs="Times New Roman"/>
          <w:sz w:val="24"/>
          <w:szCs w:val="24"/>
        </w:rPr>
        <w:t xml:space="preserve"> V2I communication allows vehicles to coordinate with traffic infrastructure to improve traffic flow and safety.</w:t>
      </w:r>
    </w:p>
    <w:p w:rsidR="007774E9" w:rsidRDefault="007774E9" w:rsidP="007774E9">
      <w:pPr>
        <w:spacing w:before="100" w:beforeAutospacing="1" w:after="100" w:afterAutospacing="1" w:line="240" w:lineRule="auto"/>
        <w:rPr>
          <w:rFonts w:ascii="Times New Roman" w:eastAsia="Times New Roman" w:hAnsi="Times New Roman" w:cs="Times New Roman"/>
          <w:sz w:val="24"/>
          <w:szCs w:val="24"/>
        </w:rPr>
      </w:pPr>
    </w:p>
    <w:p w:rsidR="000A75A0" w:rsidRDefault="000A75A0">
      <w:pPr>
        <w:rPr>
          <w:rFonts w:ascii="Times New Roman" w:eastAsia="Times New Roman" w:hAnsi="Times New Roman" w:cs="Times New Roman"/>
          <w:sz w:val="24"/>
          <w:szCs w:val="24"/>
        </w:rPr>
      </w:pPr>
    </w:p>
    <w:p w:rsidR="000A75A0" w:rsidRDefault="000A75A0">
      <w:pPr>
        <w:rPr>
          <w:rFonts w:ascii="Times New Roman" w:eastAsia="Times New Roman" w:hAnsi="Times New Roman" w:cs="Times New Roman"/>
          <w:sz w:val="24"/>
          <w:szCs w:val="24"/>
        </w:rPr>
      </w:pPr>
    </w:p>
    <w:p w:rsidR="000A75A0" w:rsidRDefault="000A75A0">
      <w:pPr>
        <w:rPr>
          <w:rFonts w:ascii="Times New Roman" w:eastAsia="Times New Roman" w:hAnsi="Times New Roman" w:cs="Times New Roman"/>
          <w:sz w:val="24"/>
          <w:szCs w:val="24"/>
        </w:rPr>
      </w:pPr>
    </w:p>
    <w:p w:rsidR="0020033E" w:rsidRPr="00593B9D" w:rsidRDefault="00984892" w:rsidP="00A2193D">
      <w:pPr>
        <w:pStyle w:val="Heading1"/>
      </w:pPr>
      <w:r w:rsidRPr="00593B9D">
        <w:t>Smart Traffic Management System: A Table Overview</w:t>
      </w:r>
    </w:p>
    <w:p w:rsidR="000A75A0" w:rsidRPr="0020033E" w:rsidRDefault="000A75A0">
      <w:pPr>
        <w:rPr>
          <w:rFonts w:ascii="Times New Roman" w:eastAsia="Times New Roman" w:hAnsi="Times New Roman" w:cs="Times New Roman"/>
          <w:b/>
          <w:color w:val="1F497D" w:themeColor="text2"/>
          <w:sz w:val="36"/>
          <w:szCs w:val="36"/>
          <w:u w:val="single"/>
        </w:rPr>
      </w:pPr>
    </w:p>
    <w:tbl>
      <w:tblPr>
        <w:tblStyle w:val="LightGrid-Accent11"/>
        <w:tblW w:w="9734" w:type="dxa"/>
        <w:tblLook w:val="04A0"/>
      </w:tblPr>
      <w:tblGrid>
        <w:gridCol w:w="2448"/>
        <w:gridCol w:w="7286"/>
      </w:tblGrid>
      <w:tr w:rsidR="004756E5" w:rsidTr="004756E5">
        <w:trPr>
          <w:cnfStyle w:val="100000000000"/>
          <w:trHeight w:val="976"/>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32"/>
                <w:szCs w:val="32"/>
                <w:u w:val="single"/>
              </w:rPr>
            </w:pPr>
            <w:r w:rsidRPr="000A75A0">
              <w:rPr>
                <w:rFonts w:ascii="Times New Roman" w:hAnsi="Times New Roman" w:cs="Times New Roman"/>
                <w:color w:val="1F497D" w:themeColor="text2"/>
                <w:sz w:val="32"/>
                <w:szCs w:val="32"/>
              </w:rPr>
              <w:t>Component</w:t>
            </w:r>
          </w:p>
        </w:tc>
        <w:tc>
          <w:tcPr>
            <w:tcW w:w="7286" w:type="dxa"/>
          </w:tcPr>
          <w:p w:rsidR="0020033E" w:rsidRPr="000A75A0" w:rsidRDefault="00984892" w:rsidP="000A75A0">
            <w:pPr>
              <w:jc w:val="center"/>
              <w:cnfStyle w:val="100000000000"/>
              <w:rPr>
                <w:rFonts w:ascii="Times New Roman" w:eastAsia="Times New Roman" w:hAnsi="Times New Roman" w:cs="Times New Roman"/>
                <w:bCs w:val="0"/>
                <w:color w:val="1F497D" w:themeColor="text2"/>
                <w:sz w:val="32"/>
                <w:szCs w:val="32"/>
                <w:u w:val="single"/>
              </w:rPr>
            </w:pPr>
            <w:r w:rsidRPr="000A75A0">
              <w:rPr>
                <w:rFonts w:ascii="Times New Roman" w:hAnsi="Times New Roman" w:cs="Times New Roman"/>
                <w:color w:val="1F497D" w:themeColor="text2"/>
                <w:sz w:val="32"/>
                <w:szCs w:val="32"/>
              </w:rPr>
              <w:t>Description</w:t>
            </w:r>
          </w:p>
        </w:tc>
      </w:tr>
      <w:tr w:rsidR="004756E5" w:rsidTr="004756E5">
        <w:trPr>
          <w:cnfStyle w:val="000000100000"/>
          <w:trHeight w:val="976"/>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24"/>
                <w:szCs w:val="24"/>
                <w:u w:val="single"/>
              </w:rPr>
            </w:pPr>
            <w:r w:rsidRPr="000A75A0">
              <w:rPr>
                <w:rFonts w:ascii="Times New Roman" w:hAnsi="Times New Roman" w:cs="Times New Roman"/>
                <w:sz w:val="24"/>
                <w:szCs w:val="24"/>
              </w:rPr>
              <w:t>Sensor Network</w:t>
            </w:r>
          </w:p>
        </w:tc>
        <w:tc>
          <w:tcPr>
            <w:tcW w:w="7286" w:type="dxa"/>
          </w:tcPr>
          <w:p w:rsidR="0020033E" w:rsidRPr="000A75A0" w:rsidRDefault="00984892" w:rsidP="000A75A0">
            <w:pPr>
              <w:jc w:val="center"/>
              <w:cnfStyle w:val="000000100000"/>
              <w:rPr>
                <w:rFonts w:ascii="Times New Roman" w:eastAsia="Times New Roman" w:hAnsi="Times New Roman" w:cs="Times New Roman"/>
                <w:b/>
                <w:color w:val="1F497D" w:themeColor="text2"/>
                <w:sz w:val="24"/>
                <w:szCs w:val="24"/>
                <w:u w:val="single"/>
              </w:rPr>
            </w:pPr>
            <w:r w:rsidRPr="000A75A0">
              <w:rPr>
                <w:rFonts w:ascii="Times New Roman" w:hAnsi="Times New Roman" w:cs="Times New Roman"/>
                <w:sz w:val="24"/>
                <w:szCs w:val="24"/>
              </w:rPr>
              <w:t>Detects and collects real-time traffic data, including vehicle presence, speed, and direction.</w:t>
            </w:r>
          </w:p>
        </w:tc>
      </w:tr>
      <w:tr w:rsidR="004756E5" w:rsidTr="004756E5">
        <w:trPr>
          <w:cnfStyle w:val="000000010000"/>
          <w:trHeight w:val="976"/>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24"/>
                <w:szCs w:val="24"/>
                <w:u w:val="single"/>
              </w:rPr>
            </w:pPr>
            <w:r w:rsidRPr="000A75A0">
              <w:rPr>
                <w:rFonts w:ascii="Times New Roman" w:hAnsi="Times New Roman" w:cs="Times New Roman"/>
                <w:sz w:val="24"/>
                <w:szCs w:val="24"/>
              </w:rPr>
              <w:t>Communication Network</w:t>
            </w:r>
          </w:p>
        </w:tc>
        <w:tc>
          <w:tcPr>
            <w:tcW w:w="7286" w:type="dxa"/>
          </w:tcPr>
          <w:p w:rsidR="0020033E" w:rsidRPr="000A75A0" w:rsidRDefault="00984892" w:rsidP="000A75A0">
            <w:pPr>
              <w:jc w:val="center"/>
              <w:cnfStyle w:val="000000010000"/>
              <w:rPr>
                <w:rFonts w:ascii="Times New Roman" w:eastAsia="Times New Roman" w:hAnsi="Times New Roman" w:cs="Times New Roman"/>
                <w:b/>
                <w:color w:val="1F497D" w:themeColor="text2"/>
                <w:sz w:val="24"/>
                <w:szCs w:val="24"/>
                <w:u w:val="single"/>
              </w:rPr>
            </w:pPr>
            <w:r w:rsidRPr="000A75A0">
              <w:rPr>
                <w:rFonts w:ascii="Times New Roman" w:hAnsi="Times New Roman" w:cs="Times New Roman"/>
                <w:sz w:val="24"/>
                <w:szCs w:val="24"/>
              </w:rPr>
              <w:t>Transmits data between sensors, traffic controllers, and the central control center.</w:t>
            </w:r>
          </w:p>
        </w:tc>
      </w:tr>
      <w:tr w:rsidR="004756E5" w:rsidTr="004756E5">
        <w:trPr>
          <w:cnfStyle w:val="000000100000"/>
          <w:trHeight w:val="976"/>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24"/>
                <w:szCs w:val="24"/>
                <w:u w:val="single"/>
              </w:rPr>
            </w:pPr>
            <w:r w:rsidRPr="000A75A0">
              <w:rPr>
                <w:rFonts w:ascii="Times New Roman" w:hAnsi="Times New Roman" w:cs="Times New Roman"/>
                <w:sz w:val="24"/>
                <w:szCs w:val="24"/>
              </w:rPr>
              <w:t>Central Control Center</w:t>
            </w:r>
          </w:p>
        </w:tc>
        <w:tc>
          <w:tcPr>
            <w:tcW w:w="7286" w:type="dxa"/>
          </w:tcPr>
          <w:p w:rsidR="0020033E" w:rsidRPr="000A75A0" w:rsidRDefault="00984892" w:rsidP="000A75A0">
            <w:pPr>
              <w:jc w:val="center"/>
              <w:cnfStyle w:val="000000100000"/>
              <w:rPr>
                <w:rFonts w:ascii="Times New Roman" w:eastAsia="Times New Roman" w:hAnsi="Times New Roman" w:cs="Times New Roman"/>
                <w:b/>
                <w:color w:val="1F497D" w:themeColor="text2"/>
                <w:sz w:val="24"/>
                <w:szCs w:val="24"/>
                <w:u w:val="single"/>
              </w:rPr>
            </w:pPr>
            <w:r w:rsidRPr="000A75A0">
              <w:rPr>
                <w:rFonts w:ascii="Times New Roman" w:hAnsi="Times New Roman" w:cs="Times New Roman"/>
                <w:sz w:val="24"/>
                <w:szCs w:val="24"/>
              </w:rPr>
              <w:t>Processes and analyzes traffic data to make informed decisions and implement traffic management strategies.</w:t>
            </w:r>
          </w:p>
        </w:tc>
      </w:tr>
      <w:tr w:rsidR="004756E5" w:rsidTr="004756E5">
        <w:trPr>
          <w:cnfStyle w:val="000000010000"/>
          <w:trHeight w:val="1005"/>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24"/>
                <w:szCs w:val="24"/>
                <w:u w:val="single"/>
              </w:rPr>
            </w:pPr>
            <w:r w:rsidRPr="000A75A0">
              <w:rPr>
                <w:rFonts w:ascii="Times New Roman" w:hAnsi="Times New Roman" w:cs="Times New Roman"/>
                <w:sz w:val="24"/>
                <w:szCs w:val="24"/>
              </w:rPr>
              <w:t>Traffic Signal Controllers</w:t>
            </w:r>
          </w:p>
        </w:tc>
        <w:tc>
          <w:tcPr>
            <w:tcW w:w="7286" w:type="dxa"/>
          </w:tcPr>
          <w:p w:rsidR="0020033E" w:rsidRPr="000A75A0" w:rsidRDefault="00984892" w:rsidP="000A75A0">
            <w:pPr>
              <w:jc w:val="center"/>
              <w:cnfStyle w:val="000000010000"/>
              <w:rPr>
                <w:rFonts w:ascii="Times New Roman" w:eastAsia="Times New Roman" w:hAnsi="Times New Roman" w:cs="Times New Roman"/>
                <w:b/>
                <w:color w:val="1F497D" w:themeColor="text2"/>
                <w:sz w:val="24"/>
                <w:szCs w:val="24"/>
                <w:u w:val="single"/>
              </w:rPr>
            </w:pPr>
            <w:r w:rsidRPr="000A75A0">
              <w:rPr>
                <w:rFonts w:ascii="Times New Roman" w:hAnsi="Times New Roman" w:cs="Times New Roman"/>
                <w:sz w:val="24"/>
                <w:szCs w:val="24"/>
              </w:rPr>
              <w:t>Adjusts traffic signal timings based on real-time traffic conditions.</w:t>
            </w:r>
          </w:p>
        </w:tc>
      </w:tr>
      <w:tr w:rsidR="004756E5" w:rsidTr="004756E5">
        <w:trPr>
          <w:cnfStyle w:val="000000100000"/>
          <w:trHeight w:val="1005"/>
        </w:trPr>
        <w:tc>
          <w:tcPr>
            <w:cnfStyle w:val="001000000000"/>
            <w:tcW w:w="2448" w:type="dxa"/>
          </w:tcPr>
          <w:p w:rsidR="0020033E" w:rsidRPr="000A75A0" w:rsidRDefault="00984892" w:rsidP="000A75A0">
            <w:pPr>
              <w:jc w:val="center"/>
              <w:rPr>
                <w:rFonts w:ascii="Times New Roman" w:eastAsia="Times New Roman" w:hAnsi="Times New Roman" w:cs="Times New Roman"/>
                <w:bCs w:val="0"/>
                <w:color w:val="1F497D" w:themeColor="text2"/>
                <w:sz w:val="24"/>
                <w:szCs w:val="24"/>
                <w:u w:val="single"/>
              </w:rPr>
            </w:pPr>
            <w:r w:rsidRPr="000A75A0">
              <w:rPr>
                <w:rFonts w:ascii="Times New Roman" w:hAnsi="Times New Roman" w:cs="Times New Roman"/>
                <w:sz w:val="24"/>
                <w:szCs w:val="24"/>
              </w:rPr>
              <w:t>Vehicle-to-Infrastructure (V2I) Communication</w:t>
            </w:r>
          </w:p>
        </w:tc>
        <w:tc>
          <w:tcPr>
            <w:tcW w:w="7286" w:type="dxa"/>
          </w:tcPr>
          <w:p w:rsidR="0020033E" w:rsidRPr="000A75A0" w:rsidRDefault="00984892" w:rsidP="000A75A0">
            <w:pPr>
              <w:jc w:val="center"/>
              <w:cnfStyle w:val="000000100000"/>
              <w:rPr>
                <w:rFonts w:ascii="Times New Roman" w:eastAsia="Times New Roman" w:hAnsi="Times New Roman" w:cs="Times New Roman"/>
                <w:b/>
                <w:color w:val="1F497D" w:themeColor="text2"/>
                <w:sz w:val="24"/>
                <w:szCs w:val="24"/>
                <w:u w:val="single"/>
              </w:rPr>
            </w:pPr>
            <w:r w:rsidRPr="000A75A0">
              <w:rPr>
                <w:rFonts w:ascii="Times New Roman" w:hAnsi="Times New Roman" w:cs="Times New Roman"/>
                <w:sz w:val="24"/>
                <w:szCs w:val="24"/>
              </w:rPr>
              <w:t>Enables vehicles to communicate with infrastructure to receive real-time traffic information and warnings.</w:t>
            </w:r>
          </w:p>
        </w:tc>
      </w:tr>
    </w:tbl>
    <w:p w:rsidR="00A9396E" w:rsidRDefault="00A9396E" w:rsidP="00A9396E">
      <w:pPr>
        <w:jc w:val="center"/>
        <w:rPr>
          <w:rFonts w:ascii="Times New Roman" w:eastAsia="Times New Roman" w:hAnsi="Times New Roman" w:cs="Times New Roman"/>
          <w:b/>
          <w:color w:val="1F497D" w:themeColor="text2"/>
          <w:sz w:val="36"/>
          <w:szCs w:val="36"/>
          <w:u w:val="single"/>
        </w:rPr>
      </w:pPr>
      <w:r>
        <w:rPr>
          <w:noProof/>
        </w:rPr>
        <w:lastRenderedPageBreak/>
        <w:drawing>
          <wp:inline distT="0" distB="0" distL="0" distR="0">
            <wp:extent cx="4538550" cy="2541256"/>
            <wp:effectExtent l="19050" t="0" r="0" b="0"/>
            <wp:docPr id="6" name="Picture 4" descr="Smart City Traffic Management | IOT Use Case | Blues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 City Traffic Management | IOT Use Case | Blues Wireless"/>
                    <pic:cNvPicPr>
                      <a:picLocks noChangeAspect="1" noChangeArrowheads="1"/>
                    </pic:cNvPicPr>
                  </pic:nvPicPr>
                  <pic:blipFill>
                    <a:blip r:embed="rId12"/>
                    <a:srcRect/>
                    <a:stretch>
                      <a:fillRect/>
                    </a:stretch>
                  </pic:blipFill>
                  <pic:spPr bwMode="auto">
                    <a:xfrm>
                      <a:off x="0" y="0"/>
                      <a:ext cx="4536353" cy="2540026"/>
                    </a:xfrm>
                    <a:prstGeom prst="rect">
                      <a:avLst/>
                    </a:prstGeom>
                    <a:noFill/>
                    <a:ln w="9525">
                      <a:noFill/>
                      <a:miter lim="800000"/>
                      <a:headEnd/>
                      <a:tailEnd/>
                    </a:ln>
                  </pic:spPr>
                </pic:pic>
              </a:graphicData>
            </a:graphic>
          </wp:inline>
        </w:drawing>
      </w:r>
      <w:bookmarkStart w:id="6" w:name="_Toc184468803"/>
      <w:bookmarkStart w:id="7" w:name="_Toc184468830"/>
    </w:p>
    <w:p w:rsidR="00744E7D" w:rsidRPr="00A9396E" w:rsidRDefault="00984892" w:rsidP="00A2193D">
      <w:pPr>
        <w:pStyle w:val="Heading1"/>
        <w:rPr>
          <w:rFonts w:eastAsia="Times New Roman"/>
          <w:color w:val="1F497D" w:themeColor="text2"/>
          <w:szCs w:val="36"/>
          <w:u w:val="single"/>
        </w:rPr>
      </w:pPr>
      <w:r w:rsidRPr="00593B9D">
        <w:rPr>
          <w:rFonts w:eastAsia="Times New Roman"/>
        </w:rPr>
        <w:t>Benefits of Smart Traffic Management Systems</w:t>
      </w:r>
      <w:bookmarkEnd w:id="6"/>
      <w:bookmarkEnd w:id="7"/>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The implementation of STMS offers numerous benefits:</w:t>
      </w:r>
    </w:p>
    <w:p w:rsidR="00744E7D" w:rsidRPr="00744E7D" w:rsidRDefault="00984892" w:rsidP="00744E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Reduced Congestion:</w:t>
      </w:r>
      <w:r w:rsidRPr="00744E7D">
        <w:rPr>
          <w:rFonts w:ascii="Times New Roman" w:eastAsia="Times New Roman" w:hAnsi="Times New Roman" w:cs="Times New Roman"/>
          <w:sz w:val="24"/>
          <w:szCs w:val="24"/>
        </w:rPr>
        <w:t xml:space="preserve"> By optimizing traffic flow through adaptive signal control, dynamic lane allocation, and intelligent routing, STMS can significantly reduce congestion.</w:t>
      </w:r>
    </w:p>
    <w:p w:rsidR="00744E7D" w:rsidRPr="00744E7D" w:rsidRDefault="00984892" w:rsidP="00744E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Improved Air Quality:</w:t>
      </w:r>
      <w:r w:rsidRPr="00744E7D">
        <w:rPr>
          <w:rFonts w:ascii="Times New Roman" w:eastAsia="Times New Roman" w:hAnsi="Times New Roman" w:cs="Times New Roman"/>
          <w:sz w:val="24"/>
          <w:szCs w:val="24"/>
        </w:rPr>
        <w:t xml:space="preserve"> STMS can help reduce vehicle emissions and improve air quality by minimizing idling time and traffic congestion.</w:t>
      </w:r>
    </w:p>
    <w:p w:rsidR="00744E7D" w:rsidRPr="00744E7D" w:rsidRDefault="00984892" w:rsidP="00744E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Enhanced Road Safety:</w:t>
      </w:r>
      <w:r w:rsidRPr="00744E7D">
        <w:rPr>
          <w:rFonts w:ascii="Times New Roman" w:eastAsia="Times New Roman" w:hAnsi="Times New Roman" w:cs="Times New Roman"/>
          <w:sz w:val="24"/>
          <w:szCs w:val="24"/>
        </w:rPr>
        <w:t xml:space="preserve"> By detecting and responding to accidents and other hazardous situations promptly, STMS can reduce the risk of accidents and injuries.</w:t>
      </w:r>
    </w:p>
    <w:p w:rsidR="00744E7D" w:rsidRPr="00744E7D" w:rsidRDefault="00984892" w:rsidP="00744E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Efficient Public Transportation:</w:t>
      </w:r>
      <w:r w:rsidRPr="00744E7D">
        <w:rPr>
          <w:rFonts w:ascii="Times New Roman" w:eastAsia="Times New Roman" w:hAnsi="Times New Roman" w:cs="Times New Roman"/>
          <w:sz w:val="24"/>
          <w:szCs w:val="24"/>
        </w:rPr>
        <w:t xml:space="preserve"> STMS can prioritize public transportation vehicles, improving their reliability and efficiency.</w:t>
      </w:r>
    </w:p>
    <w:p w:rsidR="00744E7D" w:rsidRDefault="00984892" w:rsidP="00744E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Sustainable Urban Development:</w:t>
      </w:r>
      <w:r w:rsidRPr="00744E7D">
        <w:rPr>
          <w:rFonts w:ascii="Times New Roman" w:eastAsia="Times New Roman" w:hAnsi="Times New Roman" w:cs="Times New Roman"/>
          <w:sz w:val="24"/>
          <w:szCs w:val="24"/>
        </w:rPr>
        <w:t xml:space="preserve"> By encouraging the use of public transportation and reducing reliance on private vehicles, STMS can contribute to sustainable urban development.</w:t>
      </w:r>
    </w:p>
    <w:p w:rsidR="005072E3" w:rsidRPr="00744E7D" w:rsidRDefault="005072E3" w:rsidP="005072E3">
      <w:pPr>
        <w:spacing w:before="100" w:beforeAutospacing="1" w:after="100" w:afterAutospacing="1" w:line="240" w:lineRule="auto"/>
        <w:ind w:left="720"/>
        <w:rPr>
          <w:rFonts w:ascii="Times New Roman" w:eastAsia="Times New Roman" w:hAnsi="Times New Roman" w:cs="Times New Roman"/>
          <w:sz w:val="24"/>
          <w:szCs w:val="24"/>
        </w:rPr>
      </w:pPr>
    </w:p>
    <w:p w:rsidR="00744E7D" w:rsidRPr="00593B9D" w:rsidRDefault="00984892" w:rsidP="00A2193D">
      <w:pPr>
        <w:pStyle w:val="Heading1"/>
        <w:rPr>
          <w:rFonts w:eastAsia="Times New Roman"/>
        </w:rPr>
      </w:pPr>
      <w:bookmarkStart w:id="8" w:name="_Toc184468804"/>
      <w:bookmarkStart w:id="9" w:name="_Toc184468831"/>
      <w:r w:rsidRPr="00593B9D">
        <w:rPr>
          <w:rFonts w:eastAsia="Times New Roman"/>
        </w:rPr>
        <w:t>Challenges and Future Directions</w:t>
      </w:r>
      <w:bookmarkEnd w:id="8"/>
      <w:bookmarkEnd w:id="9"/>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While STMS offer significant potential, several challenges need to be addressed:</w:t>
      </w:r>
    </w:p>
    <w:p w:rsidR="00744E7D" w:rsidRPr="00744E7D" w:rsidRDefault="00984892" w:rsidP="00744E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Data Privacy and Security:</w:t>
      </w:r>
      <w:r w:rsidRPr="00744E7D">
        <w:rPr>
          <w:rFonts w:ascii="Times New Roman" w:eastAsia="Times New Roman" w:hAnsi="Times New Roman" w:cs="Times New Roman"/>
          <w:sz w:val="24"/>
          <w:szCs w:val="24"/>
        </w:rPr>
        <w:t xml:space="preserve"> Protecting the privacy and security of personal data collected by sensors and communication systems is crucial.</w:t>
      </w:r>
    </w:p>
    <w:p w:rsidR="00744E7D" w:rsidRPr="00744E7D" w:rsidRDefault="00984892" w:rsidP="00744E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Interoperability:</w:t>
      </w:r>
      <w:r w:rsidRPr="00744E7D">
        <w:rPr>
          <w:rFonts w:ascii="Times New Roman" w:eastAsia="Times New Roman" w:hAnsi="Times New Roman" w:cs="Times New Roman"/>
          <w:sz w:val="24"/>
          <w:szCs w:val="24"/>
        </w:rPr>
        <w:t xml:space="preserve"> Developing standardized protocols and data formats is essential to ensure seamless integration of different components and systems.</w:t>
      </w:r>
    </w:p>
    <w:p w:rsidR="00744E7D" w:rsidRPr="00744E7D" w:rsidRDefault="00984892" w:rsidP="00744E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lastRenderedPageBreak/>
        <w:t>Public Acceptance:</w:t>
      </w:r>
      <w:r w:rsidRPr="00744E7D">
        <w:rPr>
          <w:rFonts w:ascii="Times New Roman" w:eastAsia="Times New Roman" w:hAnsi="Times New Roman" w:cs="Times New Roman"/>
          <w:sz w:val="24"/>
          <w:szCs w:val="24"/>
        </w:rPr>
        <w:t xml:space="preserve"> Educating the public about the benefits of STMS and addressing concerns related to privacy and surveillance is necessary.</w:t>
      </w:r>
    </w:p>
    <w:p w:rsidR="00744E7D" w:rsidRPr="00744E7D" w:rsidRDefault="00984892" w:rsidP="00744E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Emerging Technologies:</w:t>
      </w:r>
      <w:r w:rsidRPr="00744E7D">
        <w:rPr>
          <w:rFonts w:ascii="Times New Roman" w:eastAsia="Times New Roman" w:hAnsi="Times New Roman" w:cs="Times New Roman"/>
          <w:sz w:val="24"/>
          <w:szCs w:val="24"/>
        </w:rPr>
        <w:t xml:space="preserve"> Exploring the potential of emerging technologies like artificial intelligence, machine learning, and autonomous vehicles can further enhance STMS capabilities.</w:t>
      </w:r>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Future directions for STMS include:</w:t>
      </w:r>
    </w:p>
    <w:p w:rsidR="00744E7D" w:rsidRPr="00744E7D" w:rsidRDefault="00984892" w:rsidP="00744E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Advanced Sensor Technologies:</w:t>
      </w:r>
      <w:r w:rsidRPr="00744E7D">
        <w:rPr>
          <w:rFonts w:ascii="Times New Roman" w:eastAsia="Times New Roman" w:hAnsi="Times New Roman" w:cs="Times New Roman"/>
          <w:sz w:val="24"/>
          <w:szCs w:val="24"/>
        </w:rPr>
        <w:t xml:space="preserve"> Developing more accurate and reliable sensors to collect high-quality data.</w:t>
      </w:r>
    </w:p>
    <w:p w:rsidR="00744E7D" w:rsidRPr="00744E7D" w:rsidRDefault="00984892" w:rsidP="00744E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Artificial Intelligence and Machine Learning:</w:t>
      </w:r>
      <w:r w:rsidRPr="00744E7D">
        <w:rPr>
          <w:rFonts w:ascii="Times New Roman" w:eastAsia="Times New Roman" w:hAnsi="Times New Roman" w:cs="Times New Roman"/>
          <w:sz w:val="24"/>
          <w:szCs w:val="24"/>
        </w:rPr>
        <w:t xml:space="preserve"> Utilizing AI and ML algorithms to analyze complex traffic patterns and make intelligent decisions.</w:t>
      </w:r>
    </w:p>
    <w:p w:rsidR="00744E7D" w:rsidRPr="00744E7D" w:rsidRDefault="00984892" w:rsidP="00744E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V2X Communication:</w:t>
      </w:r>
      <w:r w:rsidRPr="00744E7D">
        <w:rPr>
          <w:rFonts w:ascii="Times New Roman" w:eastAsia="Times New Roman" w:hAnsi="Times New Roman" w:cs="Times New Roman"/>
          <w:sz w:val="24"/>
          <w:szCs w:val="24"/>
        </w:rPr>
        <w:t xml:space="preserve"> Expanding V2X communication to enable vehicles to communicate with each other, infrastructure, and pedestrians.</w:t>
      </w:r>
    </w:p>
    <w:p w:rsidR="00744E7D" w:rsidRDefault="00984892" w:rsidP="00744E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Autonomous Vehicles:</w:t>
      </w:r>
      <w:r w:rsidRPr="00744E7D">
        <w:rPr>
          <w:rFonts w:ascii="Times New Roman" w:eastAsia="Times New Roman" w:hAnsi="Times New Roman" w:cs="Times New Roman"/>
          <w:sz w:val="24"/>
          <w:szCs w:val="24"/>
        </w:rPr>
        <w:t xml:space="preserve"> Integrating autonomous vehicles into the transportation system to optimize traffic flow and reduce accidents.</w:t>
      </w:r>
    </w:p>
    <w:p w:rsidR="00A2193D" w:rsidRDefault="00A2193D" w:rsidP="00A2193D">
      <w:pPr>
        <w:spacing w:before="100" w:beforeAutospacing="1" w:after="100" w:afterAutospacing="1" w:line="240" w:lineRule="auto"/>
        <w:rPr>
          <w:rFonts w:ascii="Times New Roman" w:eastAsia="Times New Roman" w:hAnsi="Times New Roman" w:cs="Times New Roman"/>
          <w:sz w:val="24"/>
          <w:szCs w:val="24"/>
        </w:rPr>
      </w:pPr>
    </w:p>
    <w:p w:rsidR="00A2193D" w:rsidRDefault="00A2193D" w:rsidP="00A2193D">
      <w:pPr>
        <w:spacing w:before="100" w:beforeAutospacing="1" w:after="100" w:afterAutospacing="1" w:line="240" w:lineRule="auto"/>
        <w:rPr>
          <w:rFonts w:ascii="Times New Roman" w:eastAsia="Times New Roman" w:hAnsi="Times New Roman" w:cs="Times New Roman"/>
          <w:sz w:val="24"/>
          <w:szCs w:val="24"/>
        </w:rPr>
      </w:pPr>
    </w:p>
    <w:p w:rsidR="00A2193D" w:rsidRPr="00A2193D" w:rsidRDefault="00A2193D" w:rsidP="00A2193D">
      <w:pPr>
        <w:shd w:val="clear" w:color="auto" w:fill="FFFFFF"/>
        <w:spacing w:after="113" w:line="272" w:lineRule="atLeast"/>
        <w:rPr>
          <w:rFonts w:ascii="Times New Roman" w:eastAsia="Times New Roman" w:hAnsi="Times New Roman" w:cs="Times New Roman"/>
          <w:color w:val="001D35"/>
          <w:sz w:val="24"/>
          <w:szCs w:val="24"/>
        </w:rPr>
      </w:pPr>
      <w:r w:rsidRPr="00A2193D">
        <w:rPr>
          <w:rFonts w:ascii="Times New Roman" w:eastAsia="Times New Roman" w:hAnsi="Times New Roman" w:cs="Times New Roman"/>
          <w:color w:val="001D35"/>
          <w:sz w:val="24"/>
          <w:szCs w:val="24"/>
        </w:rPr>
        <w:t>A smart traffic management system (STMS) is a network of sensors, cameras, and data analytics tools that work together to monitor, control, and manage traffic flow in real time. STMSs help to:</w:t>
      </w:r>
    </w:p>
    <w:p w:rsidR="00A2193D" w:rsidRPr="00A2193D" w:rsidRDefault="00A2193D" w:rsidP="00A2193D">
      <w:pPr>
        <w:numPr>
          <w:ilvl w:val="0"/>
          <w:numId w:val="8"/>
        </w:numPr>
        <w:shd w:val="clear" w:color="auto" w:fill="FFFFFF"/>
        <w:spacing w:after="91" w:line="249" w:lineRule="atLeast"/>
        <w:ind w:left="-317"/>
        <w:rPr>
          <w:rFonts w:ascii="Times New Roman" w:eastAsia="Times New Roman" w:hAnsi="Times New Roman" w:cs="Times New Roman"/>
          <w:color w:val="001D35"/>
          <w:sz w:val="24"/>
          <w:szCs w:val="24"/>
        </w:rPr>
      </w:pPr>
      <w:r w:rsidRPr="00A2193D">
        <w:rPr>
          <w:rFonts w:ascii="Times New Roman" w:eastAsia="Times New Roman" w:hAnsi="Times New Roman" w:cs="Times New Roman"/>
          <w:b/>
          <w:bCs/>
          <w:color w:val="001D35"/>
          <w:sz w:val="24"/>
          <w:szCs w:val="24"/>
        </w:rPr>
        <w:t>Reduce congestion</w:t>
      </w:r>
    </w:p>
    <w:p w:rsidR="00A2193D" w:rsidRPr="00A2193D" w:rsidRDefault="00A2193D" w:rsidP="00A2193D">
      <w:pPr>
        <w:shd w:val="clear" w:color="auto" w:fill="FFFFFF"/>
        <w:spacing w:after="91" w:line="249" w:lineRule="atLeast"/>
        <w:rPr>
          <w:rFonts w:ascii="Times New Roman" w:eastAsia="Times New Roman" w:hAnsi="Times New Roman" w:cs="Times New Roman"/>
          <w:color w:val="001D35"/>
          <w:spacing w:val="1"/>
          <w:sz w:val="24"/>
          <w:szCs w:val="24"/>
        </w:rPr>
      </w:pPr>
      <w:r w:rsidRPr="00A2193D">
        <w:rPr>
          <w:rFonts w:ascii="Times New Roman" w:eastAsia="Times New Roman" w:hAnsi="Times New Roman" w:cs="Times New Roman"/>
          <w:color w:val="001D35"/>
          <w:spacing w:val="1"/>
          <w:sz w:val="24"/>
          <w:szCs w:val="24"/>
        </w:rPr>
        <w:t>STMSs can help to reduce congestion by analyzing traffic data to optimize traffic patterns and reroute vehicles.</w:t>
      </w:r>
    </w:p>
    <w:p w:rsidR="00A2193D" w:rsidRPr="00A2193D" w:rsidRDefault="00A2193D" w:rsidP="00A2193D">
      <w:pPr>
        <w:numPr>
          <w:ilvl w:val="0"/>
          <w:numId w:val="8"/>
        </w:numPr>
        <w:shd w:val="clear" w:color="auto" w:fill="FFFFFF"/>
        <w:spacing w:after="91" w:line="249" w:lineRule="atLeast"/>
        <w:ind w:left="-317"/>
        <w:rPr>
          <w:rFonts w:ascii="Times New Roman" w:eastAsia="Times New Roman" w:hAnsi="Times New Roman" w:cs="Times New Roman"/>
          <w:color w:val="001D35"/>
          <w:sz w:val="24"/>
          <w:szCs w:val="24"/>
        </w:rPr>
      </w:pPr>
      <w:r w:rsidRPr="00A2193D">
        <w:rPr>
          <w:rFonts w:ascii="Times New Roman" w:eastAsia="Times New Roman" w:hAnsi="Times New Roman" w:cs="Times New Roman"/>
          <w:b/>
          <w:bCs/>
          <w:color w:val="001D35"/>
          <w:sz w:val="24"/>
          <w:szCs w:val="24"/>
        </w:rPr>
        <w:t>Improve road safety</w:t>
      </w:r>
    </w:p>
    <w:p w:rsidR="00A2193D" w:rsidRPr="00A2193D" w:rsidRDefault="00A2193D" w:rsidP="00A2193D">
      <w:pPr>
        <w:shd w:val="clear" w:color="auto" w:fill="FFFFFF"/>
        <w:spacing w:after="91" w:line="249" w:lineRule="atLeast"/>
        <w:rPr>
          <w:rFonts w:ascii="Times New Roman" w:eastAsia="Times New Roman" w:hAnsi="Times New Roman" w:cs="Times New Roman"/>
          <w:color w:val="001D35"/>
          <w:spacing w:val="1"/>
          <w:sz w:val="24"/>
          <w:szCs w:val="24"/>
        </w:rPr>
      </w:pPr>
      <w:r w:rsidRPr="00A2193D">
        <w:rPr>
          <w:rFonts w:ascii="Times New Roman" w:eastAsia="Times New Roman" w:hAnsi="Times New Roman" w:cs="Times New Roman"/>
          <w:color w:val="001D35"/>
          <w:spacing w:val="1"/>
          <w:sz w:val="24"/>
          <w:szCs w:val="24"/>
        </w:rPr>
        <w:t>STMSs can help to improve road safety by providing traffic controllers with the information they need to make informed decisions.</w:t>
      </w:r>
    </w:p>
    <w:p w:rsidR="00A2193D" w:rsidRPr="00A2193D" w:rsidRDefault="00A2193D" w:rsidP="00A2193D">
      <w:pPr>
        <w:numPr>
          <w:ilvl w:val="0"/>
          <w:numId w:val="8"/>
        </w:numPr>
        <w:shd w:val="clear" w:color="auto" w:fill="FFFFFF"/>
        <w:spacing w:after="0" w:line="249" w:lineRule="atLeast"/>
        <w:ind w:left="-317"/>
        <w:rPr>
          <w:rFonts w:ascii="Times New Roman" w:eastAsia="Times New Roman" w:hAnsi="Times New Roman" w:cs="Times New Roman"/>
          <w:color w:val="001D35"/>
          <w:sz w:val="24"/>
          <w:szCs w:val="24"/>
        </w:rPr>
      </w:pPr>
      <w:r w:rsidRPr="00A2193D">
        <w:rPr>
          <w:rFonts w:ascii="Times New Roman" w:eastAsia="Times New Roman" w:hAnsi="Times New Roman" w:cs="Times New Roman"/>
          <w:b/>
          <w:bCs/>
          <w:color w:val="001D35"/>
          <w:sz w:val="24"/>
          <w:szCs w:val="24"/>
        </w:rPr>
        <w:t>Improve emergency response times</w:t>
      </w:r>
    </w:p>
    <w:p w:rsidR="00A2193D" w:rsidRPr="00A2193D" w:rsidRDefault="00A2193D" w:rsidP="00A2193D">
      <w:pPr>
        <w:shd w:val="clear" w:color="auto" w:fill="FFFFFF"/>
        <w:spacing w:after="0" w:line="249" w:lineRule="atLeast"/>
        <w:rPr>
          <w:rFonts w:ascii="Times New Roman" w:eastAsia="Times New Roman" w:hAnsi="Times New Roman" w:cs="Times New Roman"/>
          <w:color w:val="001D35"/>
          <w:spacing w:val="1"/>
          <w:sz w:val="24"/>
          <w:szCs w:val="24"/>
        </w:rPr>
      </w:pPr>
      <w:r w:rsidRPr="00A2193D">
        <w:rPr>
          <w:rFonts w:ascii="Times New Roman" w:eastAsia="Times New Roman" w:hAnsi="Times New Roman" w:cs="Times New Roman"/>
          <w:color w:val="001D35"/>
          <w:spacing w:val="1"/>
          <w:sz w:val="24"/>
          <w:szCs w:val="24"/>
        </w:rPr>
        <w:t>STMSs can help to improve emergency response times by detecting emergency vehicles and adjusting traffic signals to give them priority access. </w:t>
      </w:r>
    </w:p>
    <w:p w:rsidR="00D71D06" w:rsidRPr="00E255AC" w:rsidRDefault="00984892" w:rsidP="00A9396E">
      <w:pPr>
        <w:keepNext/>
      </w:pPr>
      <w:r w:rsidRPr="00A2193D">
        <w:rPr>
          <w:rFonts w:ascii="Times New Roman" w:eastAsia="Times New Roman" w:hAnsi="Times New Roman" w:cs="Times New Roman"/>
          <w:sz w:val="24"/>
          <w:szCs w:val="24"/>
        </w:rPr>
        <w:br w:type="page"/>
      </w:r>
      <w:r>
        <w:rPr>
          <w:rFonts w:ascii="Times New Roman" w:eastAsia="Times New Roman" w:hAnsi="Times New Roman" w:cs="Times New Roman"/>
          <w:noProof/>
          <w:sz w:val="24"/>
          <w:szCs w:val="24"/>
        </w:rPr>
        <w:lastRenderedPageBreak/>
        <w:drawing>
          <wp:inline distT="0" distB="0" distL="0" distR="0">
            <wp:extent cx="6418200" cy="4024800"/>
            <wp:effectExtent l="38100" t="0" r="16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07E39" w:rsidRDefault="00607E39" w:rsidP="00A2193D">
      <w:pPr>
        <w:pStyle w:val="Heading1"/>
        <w:rPr>
          <w:rFonts w:eastAsia="Times New Roman"/>
        </w:rPr>
      </w:pPr>
      <w:r w:rsidRPr="00607E39">
        <w:rPr>
          <w:rFonts w:eastAsia="Times New Roman"/>
        </w:rPr>
        <w:t>Advantages of a Smart Traffic Management System</w:t>
      </w:r>
    </w:p>
    <w:p w:rsidR="00607E39" w:rsidRPr="00607E39" w:rsidRDefault="00607E39" w:rsidP="00607E39">
      <w:pPr>
        <w:spacing w:before="170" w:after="170" w:line="408" w:lineRule="atLeast"/>
        <w:jc w:val="both"/>
        <w:textAlignment w:val="baseline"/>
        <w:outlineLvl w:val="1"/>
        <w:rPr>
          <w:rFonts w:ascii="Times New Roman" w:eastAsia="Times New Roman" w:hAnsi="Times New Roman" w:cs="Times New Roman"/>
          <w:b/>
          <w:bCs/>
          <w:color w:val="943634" w:themeColor="accent2" w:themeShade="BF"/>
          <w:sz w:val="28"/>
          <w:szCs w:val="28"/>
          <w:u w:val="double"/>
        </w:rPr>
      </w:pPr>
      <w:r w:rsidRPr="00607E39">
        <w:rPr>
          <w:rFonts w:ascii="Times New Roman" w:eastAsia="Times New Roman" w:hAnsi="Times New Roman" w:cs="Times New Roman"/>
          <w:color w:val="51545C"/>
          <w:sz w:val="24"/>
          <w:szCs w:val="24"/>
        </w:rPr>
        <w:t>Cleaner, greener, safer, and more accessible roads are a few benefits of implementing IoT and intelligent technology.</w:t>
      </w:r>
    </w:p>
    <w:p w:rsidR="00607E39" w:rsidRDefault="00607E39" w:rsidP="00607E39">
      <w:pPr>
        <w:spacing w:after="100" w:afterAutospacing="1" w:line="317" w:lineRule="atLeast"/>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It helps with the following:</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Reducing traffic jams and accidents on the streets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Ensuring immediate clearance for emergency vehicles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Facilitating safer and shorter commute times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Reducing congestion &amp; energy consumption at intersections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Offering significant productivity benefits with real-time monitoring of crucial infrastructures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Reducing operating costs with efficient traffic management processes</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Ensuring compliance with the regulations for reducing the carbon footprint</w:t>
      </w:r>
    </w:p>
    <w:p w:rsidR="00607E39" w:rsidRPr="00607E39" w:rsidRDefault="00607E39" w:rsidP="00607E39">
      <w:pPr>
        <w:numPr>
          <w:ilvl w:val="0"/>
          <w:numId w:val="6"/>
        </w:numPr>
        <w:spacing w:after="0"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Saving billions of gallons of fuel wasted every year</w:t>
      </w:r>
    </w:p>
    <w:p w:rsidR="00607E39" w:rsidRDefault="00607E39" w:rsidP="00607E39">
      <w:pPr>
        <w:numPr>
          <w:ilvl w:val="0"/>
          <w:numId w:val="6"/>
        </w:numPr>
        <w:spacing w:line="283" w:lineRule="atLeast"/>
        <w:ind w:left="-340"/>
        <w:jc w:val="both"/>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Accurate tracking &amp; quick recovery of lost and stolen vehicles</w:t>
      </w:r>
      <w:r>
        <w:rPr>
          <w:rFonts w:ascii="Times New Roman" w:eastAsia="Times New Roman" w:hAnsi="Times New Roman" w:cs="Times New Roman"/>
          <w:color w:val="51545C"/>
          <w:sz w:val="24"/>
          <w:szCs w:val="24"/>
        </w:rPr>
        <w:t>.</w:t>
      </w:r>
    </w:p>
    <w:p w:rsidR="00607E39" w:rsidRDefault="00607E39" w:rsidP="00607E39">
      <w:pPr>
        <w:spacing w:line="283" w:lineRule="atLeast"/>
        <w:ind w:left="-340"/>
        <w:jc w:val="both"/>
        <w:textAlignment w:val="baseline"/>
        <w:rPr>
          <w:rFonts w:ascii="Times New Roman" w:eastAsia="Times New Roman" w:hAnsi="Times New Roman" w:cs="Times New Roman"/>
          <w:color w:val="51545C"/>
          <w:sz w:val="24"/>
          <w:szCs w:val="24"/>
        </w:rPr>
      </w:pPr>
    </w:p>
    <w:p w:rsidR="00607E39" w:rsidRPr="00607E39" w:rsidRDefault="00607E39" w:rsidP="00A2193D">
      <w:pPr>
        <w:pStyle w:val="Heading1"/>
        <w:rPr>
          <w:rFonts w:eastAsia="Times New Roman"/>
        </w:rPr>
      </w:pPr>
      <w:r w:rsidRPr="00607E39">
        <w:rPr>
          <w:rFonts w:eastAsia="Times New Roman"/>
        </w:rPr>
        <w:lastRenderedPageBreak/>
        <w:t>Implementation of a Smart Traffic Management System – Key Elements</w:t>
      </w:r>
    </w:p>
    <w:p w:rsidR="00607E39" w:rsidRDefault="00607E39" w:rsidP="00607E39">
      <w:pPr>
        <w:shd w:val="clear" w:color="auto" w:fill="FFFFFF"/>
        <w:spacing w:line="317" w:lineRule="atLeast"/>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Whether municipalities want to improve their traffic management approach, expand public services, or upgrade existing infrastructure – it all starts with a smart city solution!</w:t>
      </w:r>
    </w:p>
    <w:p w:rsidR="00607E39" w:rsidRDefault="00A9396E" w:rsidP="00A9396E">
      <w:pPr>
        <w:shd w:val="clear" w:color="auto" w:fill="FFFFFF"/>
        <w:spacing w:line="317" w:lineRule="atLeast"/>
        <w:jc w:val="center"/>
        <w:textAlignment w:val="baseline"/>
        <w:rPr>
          <w:rFonts w:ascii="Times New Roman" w:eastAsia="Times New Roman" w:hAnsi="Times New Roman" w:cs="Times New Roman"/>
          <w:color w:val="51545C"/>
          <w:sz w:val="24"/>
          <w:szCs w:val="24"/>
        </w:rPr>
      </w:pPr>
      <w:r>
        <w:rPr>
          <w:noProof/>
        </w:rPr>
        <w:drawing>
          <wp:inline distT="0" distB="0" distL="0" distR="0">
            <wp:extent cx="4070550" cy="2628000"/>
            <wp:effectExtent l="19050" t="0" r="6150" b="0"/>
            <wp:docPr id="5" name="Picture 1"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IoT-Based Intelligent Traffic Management System"/>
                    <pic:cNvPicPr>
                      <a:picLocks noChangeAspect="1" noChangeArrowheads="1"/>
                    </pic:cNvPicPr>
                  </pic:nvPicPr>
                  <pic:blipFill>
                    <a:blip r:embed="rId17"/>
                    <a:srcRect/>
                    <a:stretch>
                      <a:fillRect/>
                    </a:stretch>
                  </pic:blipFill>
                  <pic:spPr bwMode="auto">
                    <a:xfrm>
                      <a:off x="0" y="0"/>
                      <a:ext cx="4070550" cy="2628000"/>
                    </a:xfrm>
                    <a:prstGeom prst="rect">
                      <a:avLst/>
                    </a:prstGeom>
                    <a:noFill/>
                    <a:ln w="9525">
                      <a:noFill/>
                      <a:miter lim="800000"/>
                      <a:headEnd/>
                      <a:tailEnd/>
                    </a:ln>
                  </pic:spPr>
                </pic:pic>
              </a:graphicData>
            </a:graphic>
          </wp:inline>
        </w:drawing>
      </w:r>
    </w:p>
    <w:p w:rsidR="00607E39" w:rsidRDefault="00607E39" w:rsidP="00607E39">
      <w:pPr>
        <w:shd w:val="clear" w:color="auto" w:fill="FFFFFF"/>
        <w:spacing w:line="317" w:lineRule="atLeast"/>
        <w:textAlignment w:val="baseline"/>
        <w:rPr>
          <w:rFonts w:ascii="Times New Roman" w:eastAsia="Times New Roman" w:hAnsi="Times New Roman" w:cs="Times New Roman"/>
          <w:color w:val="51545C"/>
          <w:sz w:val="24"/>
          <w:szCs w:val="24"/>
        </w:rPr>
      </w:pPr>
    </w:p>
    <w:p w:rsidR="00607E39" w:rsidRPr="00607E39" w:rsidRDefault="00607E39" w:rsidP="00A9396E">
      <w:pPr>
        <w:shd w:val="clear" w:color="auto" w:fill="FFFFFF"/>
        <w:spacing w:line="317" w:lineRule="atLeast"/>
        <w:jc w:val="center"/>
        <w:textAlignment w:val="baseline"/>
        <w:rPr>
          <w:rFonts w:ascii="Times New Roman" w:eastAsia="Times New Roman" w:hAnsi="Times New Roman" w:cs="Times New Roman"/>
          <w:color w:val="51545C"/>
          <w:sz w:val="24"/>
          <w:szCs w:val="24"/>
        </w:rPr>
      </w:pPr>
    </w:p>
    <w:p w:rsidR="00607E39" w:rsidRPr="00607E39" w:rsidRDefault="00607E39" w:rsidP="00607E39">
      <w:pPr>
        <w:shd w:val="clear" w:color="auto" w:fill="FFFFFF"/>
        <w:spacing w:after="100" w:afterAutospacing="1" w:line="317" w:lineRule="atLeast"/>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Here’s an implementation plan for building a scalable traffic control system using IoT capabilities:</w:t>
      </w:r>
    </w:p>
    <w:p w:rsidR="00607E39" w:rsidRPr="00607E39" w:rsidRDefault="00607E39" w:rsidP="00607E39">
      <w:pPr>
        <w:shd w:val="clear" w:color="auto" w:fill="FFFFFF"/>
        <w:spacing w:after="100" w:afterAutospacing="1" w:line="317" w:lineRule="atLeast"/>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A basic architecture that serves as a launchpad for feature enhancements and service upgrades will integrate the following components: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Sensors </w:t>
      </w:r>
      <w:r w:rsidRPr="00607E39">
        <w:rPr>
          <w:rFonts w:ascii="Times New Roman" w:eastAsia="Times New Roman" w:hAnsi="Times New Roman" w:cs="Times New Roman"/>
          <w:color w:val="51545C"/>
          <w:sz w:val="24"/>
          <w:szCs w:val="24"/>
        </w:rPr>
        <w:t>for collecting data and sending it to a centralized cloud platform</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Actuators </w:t>
      </w:r>
      <w:r w:rsidRPr="00607E39">
        <w:rPr>
          <w:rFonts w:ascii="Times New Roman" w:eastAsia="Times New Roman" w:hAnsi="Times New Roman" w:cs="Times New Roman"/>
          <w:color w:val="51545C"/>
          <w:sz w:val="24"/>
          <w:szCs w:val="24"/>
        </w:rPr>
        <w:t>for physical devices to make necessary adjustments like – restricting the water supply in pipelines with leakages or dimming &amp; brightening streetlights based on weather conditions.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Field gateways </w:t>
      </w:r>
      <w:r w:rsidRPr="00607E39">
        <w:rPr>
          <w:rFonts w:ascii="Times New Roman" w:eastAsia="Times New Roman" w:hAnsi="Times New Roman" w:cs="Times New Roman"/>
          <w:color w:val="51545C"/>
          <w:sz w:val="24"/>
          <w:szCs w:val="24"/>
        </w:rPr>
        <w:t>to collect &amp; compress data before moving it to a cloud platform.</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Cloud gateways </w:t>
      </w:r>
      <w:r w:rsidRPr="00607E39">
        <w:rPr>
          <w:rFonts w:ascii="Times New Roman" w:eastAsia="Times New Roman" w:hAnsi="Times New Roman" w:cs="Times New Roman"/>
          <w:color w:val="51545C"/>
          <w:sz w:val="24"/>
          <w:szCs w:val="24"/>
        </w:rPr>
        <w:t>enable secure data transfer between field gateways &amp; the cloud storage of the traffic management system</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A data lake </w:t>
      </w:r>
      <w:r w:rsidRPr="00607E39">
        <w:rPr>
          <w:rFonts w:ascii="Times New Roman" w:eastAsia="Times New Roman" w:hAnsi="Times New Roman" w:cs="Times New Roman"/>
          <w:color w:val="51545C"/>
          <w:sz w:val="24"/>
          <w:szCs w:val="24"/>
        </w:rPr>
        <w:t>to store the raw, unstructured information before it is cleansed, processed, transformed &amp; moved to a data warehouse for extracting actionable insights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Data warehouse </w:t>
      </w:r>
      <w:r w:rsidRPr="00607E39">
        <w:rPr>
          <w:rFonts w:ascii="Times New Roman" w:eastAsia="Times New Roman" w:hAnsi="Times New Roman" w:cs="Times New Roman"/>
          <w:color w:val="51545C"/>
          <w:sz w:val="24"/>
          <w:szCs w:val="24"/>
        </w:rPr>
        <w:t>stores contextual information about connected objects and devices installed with sensors and actuators.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Data analytics </w:t>
      </w:r>
      <w:r w:rsidRPr="00607E39">
        <w:rPr>
          <w:rFonts w:ascii="Times New Roman" w:eastAsia="Times New Roman" w:hAnsi="Times New Roman" w:cs="Times New Roman"/>
          <w:color w:val="51545C"/>
          <w:sz w:val="24"/>
          <w:szCs w:val="24"/>
        </w:rPr>
        <w:t>for analyzing the data from streetlight sensors on a centralized dashboard to adjust the intensity of lights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lastRenderedPageBreak/>
        <w:t>ML algorithms </w:t>
      </w:r>
      <w:r w:rsidRPr="00607E39">
        <w:rPr>
          <w:rFonts w:ascii="Times New Roman" w:eastAsia="Times New Roman" w:hAnsi="Times New Roman" w:cs="Times New Roman"/>
          <w:color w:val="51545C"/>
          <w:sz w:val="24"/>
          <w:szCs w:val="24"/>
        </w:rPr>
        <w:t>to analyze traffic patterns &amp; trends from historical data – stored in the data warehouse. The identified trends are then used to build predictive models for control apps. These apps modify the average vehicle speed to avoid congestion.</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Rules </w:t>
      </w:r>
      <w:r w:rsidRPr="00607E39">
        <w:rPr>
          <w:rFonts w:ascii="Times New Roman" w:eastAsia="Times New Roman" w:hAnsi="Times New Roman" w:cs="Times New Roman"/>
          <w:color w:val="51545C"/>
          <w:sz w:val="24"/>
          <w:szCs w:val="24"/>
        </w:rPr>
        <w:t>to enable actuators to automate the functioning &amp; control of smart city objects and devices. These rules are manually defined to tell actuators what needs to be done to solve a specific problem.</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User applications</w:t>
      </w:r>
      <w:r w:rsidRPr="00607E39">
        <w:rPr>
          <w:rFonts w:ascii="Times New Roman" w:eastAsia="Times New Roman" w:hAnsi="Times New Roman" w:cs="Times New Roman"/>
          <w:color w:val="51545C"/>
          <w:sz w:val="24"/>
          <w:szCs w:val="24"/>
        </w:rPr>
        <w:t> that allow citizens to receive instant notifications in case of traffic jams and congested routes. Desktop user apps for control rooms send commands to actuators for altering traffic signals. It helps to relieve congestion and optimize routes.</w:t>
      </w:r>
    </w:p>
    <w:p w:rsidR="00607E39" w:rsidRPr="00607E39" w:rsidRDefault="00607E39" w:rsidP="00607E39">
      <w:pPr>
        <w:numPr>
          <w:ilvl w:val="0"/>
          <w:numId w:val="7"/>
        </w:numPr>
        <w:shd w:val="clear" w:color="auto" w:fill="FFFFFF"/>
        <w:spacing w:after="0" w:line="283" w:lineRule="atLeast"/>
        <w:ind w:left="0"/>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b/>
          <w:bCs/>
          <w:color w:val="51545C"/>
          <w:sz w:val="24"/>
          <w:szCs w:val="24"/>
        </w:rPr>
        <w:t>Cross-solution integrations</w:t>
      </w:r>
      <w:r w:rsidRPr="00607E39">
        <w:rPr>
          <w:rFonts w:ascii="Times New Roman" w:eastAsia="Times New Roman" w:hAnsi="Times New Roman" w:cs="Times New Roman"/>
          <w:color w:val="51545C"/>
          <w:sz w:val="24"/>
          <w:szCs w:val="24"/>
        </w:rPr>
        <w:t> with traffic lights or streetlight management systems. Control apps apply ML models or predefined rules to prompt appropriate output action if the air quality is poor.</w:t>
      </w:r>
    </w:p>
    <w:p w:rsidR="00607E39" w:rsidRPr="00607E39" w:rsidRDefault="00607E39" w:rsidP="00607E39">
      <w:pPr>
        <w:shd w:val="clear" w:color="auto" w:fill="FFFFFF"/>
        <w:spacing w:after="0" w:line="317" w:lineRule="atLeast"/>
        <w:textAlignment w:val="baseline"/>
        <w:rPr>
          <w:rFonts w:ascii="Times New Roman" w:eastAsia="Times New Roman" w:hAnsi="Times New Roman" w:cs="Times New Roman"/>
          <w:color w:val="51545C"/>
          <w:sz w:val="24"/>
          <w:szCs w:val="24"/>
        </w:rPr>
      </w:pPr>
      <w:r w:rsidRPr="00607E39">
        <w:rPr>
          <w:rFonts w:ascii="Times New Roman" w:eastAsia="Times New Roman" w:hAnsi="Times New Roman" w:cs="Times New Roman"/>
          <w:color w:val="51545C"/>
          <w:sz w:val="24"/>
          <w:szCs w:val="24"/>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545291" w:rsidRPr="00607E39" w:rsidRDefault="00545291" w:rsidP="00744E7D">
      <w:pPr>
        <w:spacing w:before="100" w:beforeAutospacing="1" w:after="100" w:afterAutospacing="1" w:line="240" w:lineRule="auto"/>
        <w:outlineLvl w:val="2"/>
        <w:rPr>
          <w:rFonts w:ascii="Times New Roman" w:eastAsia="Times New Roman" w:hAnsi="Times New Roman" w:cs="Times New Roman"/>
          <w:b/>
          <w:bCs/>
          <w:sz w:val="24"/>
          <w:szCs w:val="24"/>
        </w:rPr>
      </w:pPr>
    </w:p>
    <w:p w:rsidR="00744E7D" w:rsidRPr="00593B9D" w:rsidRDefault="00984892" w:rsidP="00A2193D">
      <w:pPr>
        <w:pStyle w:val="Heading1"/>
        <w:rPr>
          <w:rFonts w:eastAsia="Times New Roman"/>
        </w:rPr>
      </w:pPr>
      <w:bookmarkStart w:id="10" w:name="_Toc184468805"/>
      <w:bookmarkStart w:id="11" w:name="_Toc184468832"/>
      <w:r w:rsidRPr="00593B9D">
        <w:rPr>
          <w:rFonts w:eastAsia="Times New Roman"/>
        </w:rPr>
        <w:t>Case Studies of Successful STMS Implementations</w:t>
      </w:r>
      <w:bookmarkEnd w:id="10"/>
      <w:bookmarkEnd w:id="11"/>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Several cities around the world have successfully implemented STMS to improve traffic flow and reduce congestion. Some notable examples include:</w:t>
      </w:r>
    </w:p>
    <w:p w:rsidR="00744E7D" w:rsidRPr="00744E7D" w:rsidRDefault="00984892" w:rsidP="00744E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Singapore:</w:t>
      </w:r>
      <w:r w:rsidRPr="00744E7D">
        <w:rPr>
          <w:rFonts w:ascii="Times New Roman" w:eastAsia="Times New Roman" w:hAnsi="Times New Roman" w:cs="Times New Roman"/>
          <w:sz w:val="24"/>
          <w:szCs w:val="24"/>
        </w:rPr>
        <w:t xml:space="preserve"> Singapore has a world-class STMS that uses advanced technologies to manage traffic efficiently. The system incorporates a range of sensors, cameras, and communication technologies to collect and analyze real-time traffic data.</w:t>
      </w:r>
    </w:p>
    <w:p w:rsidR="00744E7D" w:rsidRPr="00744E7D" w:rsidRDefault="00984892" w:rsidP="00744E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London:</w:t>
      </w:r>
      <w:r w:rsidRPr="00744E7D">
        <w:rPr>
          <w:rFonts w:ascii="Times New Roman" w:eastAsia="Times New Roman" w:hAnsi="Times New Roman" w:cs="Times New Roman"/>
          <w:sz w:val="24"/>
          <w:szCs w:val="24"/>
        </w:rPr>
        <w:t xml:space="preserve"> London's Congestion Charge Zone and Low Emission Zone have been successful in reducing traffic congestion and improving air quality. These measures, combined with advanced traffic management systems, have helped to alleviate traffic problems in the city.</w:t>
      </w:r>
    </w:p>
    <w:p w:rsidR="00744E7D" w:rsidRPr="00744E7D" w:rsidRDefault="00984892" w:rsidP="00744E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b/>
          <w:bCs/>
          <w:sz w:val="24"/>
          <w:szCs w:val="24"/>
        </w:rPr>
        <w:t>Portland, Oregon:</w:t>
      </w:r>
      <w:r w:rsidRPr="00744E7D">
        <w:rPr>
          <w:rFonts w:ascii="Times New Roman" w:eastAsia="Times New Roman" w:hAnsi="Times New Roman" w:cs="Times New Roman"/>
          <w:sz w:val="24"/>
          <w:szCs w:val="24"/>
        </w:rPr>
        <w:t xml:space="preserve"> Portland has implemented a comprehensive STMS that includes adaptive traffic signal control, real-time traffic information, and incident management. The system has helped to reduce congestion, improve air quality, and enhance public transportation.</w:t>
      </w:r>
    </w:p>
    <w:p w:rsidR="00744E7D" w:rsidRPr="00593B9D" w:rsidRDefault="00984892" w:rsidP="00A2193D">
      <w:pPr>
        <w:pStyle w:val="Heading1"/>
        <w:rPr>
          <w:rFonts w:eastAsia="Times New Roman"/>
        </w:rPr>
      </w:pPr>
      <w:bookmarkStart w:id="12" w:name="_Toc184468806"/>
      <w:bookmarkStart w:id="13" w:name="_Toc184468833"/>
      <w:r w:rsidRPr="00593B9D">
        <w:rPr>
          <w:rFonts w:eastAsia="Times New Roman"/>
        </w:rPr>
        <w:t>Conclusion</w:t>
      </w:r>
      <w:bookmarkEnd w:id="12"/>
      <w:bookmarkEnd w:id="13"/>
    </w:p>
    <w:p w:rsidR="00744E7D" w:rsidRPr="00744E7D" w:rsidRDefault="00984892" w:rsidP="00744E7D">
      <w:pPr>
        <w:spacing w:before="100" w:beforeAutospacing="1" w:after="100" w:afterAutospacing="1" w:line="240" w:lineRule="auto"/>
        <w:rPr>
          <w:rFonts w:ascii="Times New Roman" w:eastAsia="Times New Roman" w:hAnsi="Times New Roman" w:cs="Times New Roman"/>
          <w:sz w:val="24"/>
          <w:szCs w:val="24"/>
        </w:rPr>
      </w:pPr>
      <w:r w:rsidRPr="00744E7D">
        <w:rPr>
          <w:rFonts w:ascii="Times New Roman" w:eastAsia="Times New Roman" w:hAnsi="Times New Roman" w:cs="Times New Roman"/>
          <w:sz w:val="24"/>
          <w:szCs w:val="24"/>
        </w:rPr>
        <w:t>Smart Traffic Management Systems offer a promising solution to address the challenges of urban traffic congestion. By leveraging advanced technologies and data-driven insights, STMS can create more efficient, sustainable, and livable cities. As technology continues to evolve, we can expect to see even more innovative and sophisticated STMS that will further enhance urban mobility.</w:t>
      </w:r>
    </w:p>
    <w:p w:rsidR="004B5067" w:rsidRDefault="004B5067">
      <w:pPr>
        <w:rPr>
          <w:rFonts w:ascii="Times New Roman" w:hAnsi="Times New Roman" w:cs="Times New Roman"/>
          <w:sz w:val="24"/>
          <w:szCs w:val="24"/>
        </w:rPr>
      </w:pPr>
    </w:p>
    <w:p w:rsidR="003263B2" w:rsidRPr="00744E7D" w:rsidRDefault="003263B2">
      <w:pPr>
        <w:rPr>
          <w:rFonts w:ascii="Times New Roman" w:hAnsi="Times New Roman" w:cs="Times New Roman"/>
          <w:sz w:val="24"/>
          <w:szCs w:val="24"/>
        </w:rPr>
      </w:pPr>
    </w:p>
    <w:sectPr w:rsidR="003263B2" w:rsidRPr="00744E7D" w:rsidSect="004B5067">
      <w:headerReference w:type="even" r:id="rId18"/>
      <w:headerReference w:type="default" r:id="rId19"/>
      <w:foot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04E" w:rsidRDefault="003E204E" w:rsidP="004756E5">
      <w:pPr>
        <w:spacing w:after="0" w:line="240" w:lineRule="auto"/>
      </w:pPr>
      <w:r>
        <w:separator/>
      </w:r>
    </w:p>
  </w:endnote>
  <w:endnote w:type="continuationSeparator" w:id="1">
    <w:p w:rsidR="003E204E" w:rsidRDefault="003E204E" w:rsidP="00475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4E9" w:rsidRDefault="00984892">
    <w:pPr>
      <w:tabs>
        <w:tab w:val="center" w:pos="4680"/>
        <w:tab w:val="right" w:pos="9360"/>
      </w:tabs>
      <w:spacing w:after="0" w:line="240" w:lineRule="auto"/>
    </w:pPr>
    <w:r w:rsidRPr="007774E9">
      <w:rPr>
        <w:rFonts w:asciiTheme="majorHAnsi" w:hAnsiTheme="majorHAnsi" w:cstheme="majorHAnsi"/>
        <w:color w:val="943634" w:themeColor="accent2" w:themeShade="BF"/>
      </w:rPr>
      <w:t>University Of Barishal</w:t>
    </w:r>
    <w:r>
      <w:ptab w:relativeTo="margin" w:alignment="right" w:leader="none"/>
    </w:r>
    <w:r w:rsidRPr="007774E9">
      <w:rPr>
        <w:rFonts w:asciiTheme="majorHAnsi" w:hAnsiTheme="majorHAnsi" w:cstheme="majorHAnsi"/>
        <w:color w:val="943634" w:themeColor="accent2" w:themeShade="BF"/>
      </w:rPr>
      <w:t>Page</w:t>
    </w:r>
    <w:r>
      <w:rPr>
        <w:rFonts w:asciiTheme="majorHAnsi" w:hAnsiTheme="majorHAnsi" w:cstheme="majorHAnsi"/>
      </w:rPr>
      <w:t xml:space="preserve"> </w:t>
    </w:r>
    <w:r w:rsidR="00157AD4" w:rsidRPr="00157AD4">
      <w:fldChar w:fldCharType="begin"/>
    </w:r>
    <w:r>
      <w:instrText xml:space="preserve"> PAGE   \* MERGEFORMAT </w:instrText>
    </w:r>
    <w:r w:rsidR="00157AD4" w:rsidRPr="00157AD4">
      <w:fldChar w:fldCharType="separate"/>
    </w:r>
    <w:r w:rsidR="00A2193D" w:rsidRPr="00A2193D">
      <w:rPr>
        <w:rFonts w:asciiTheme="majorHAnsi" w:hAnsiTheme="majorHAnsi" w:cstheme="majorHAnsi"/>
        <w:noProof/>
      </w:rPr>
      <w:t>1</w:t>
    </w:r>
    <w:r w:rsidR="00157AD4" w:rsidRPr="00C02F7E">
      <w:rPr>
        <w:rFonts w:asciiTheme="majorHAnsi" w:hAnsiTheme="majorHAnsi" w:cstheme="majorHAnsi"/>
        <w:noProof/>
      </w:rPr>
      <w:fldChar w:fldCharType="end"/>
    </w:r>
    <w:r w:rsidR="00157AD4">
      <w:rPr>
        <w:noProof/>
        <w:lang w:eastAsia="zh-TW"/>
      </w:rPr>
      <w:pict>
        <v:group id="_x0000_s2054" style="position:absolute;margin-left:0;margin-top:0;width:612pt;height:64.8pt;flip:y;z-index:25165926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5"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56" style="position:absolute;left:8;top:9;width:4031;height:1439;mso-width-percent:400;mso-height-percent:1000;mso-width-percent:400;mso-height-percent:1000;mso-width-relative:margin;mso-height-relative:bottom-margin-area" filled="f" stroked="f"/>
          <w10:wrap anchorx="page" anchory="page"/>
        </v:group>
      </w:pict>
    </w:r>
    <w:r w:rsidR="00157AD4">
      <w:rPr>
        <w:noProof/>
        <w:lang w:eastAsia="zh-TW"/>
      </w:rPr>
      <w:pict>
        <v:rect id="_x0000_s2057" style="position:absolute;margin-left:0;margin-top:0;width:7.15pt;height:64.8pt;z-index:251657216;mso-height-percent:900;mso-position-horizontal:center;mso-position-horizontal-relative:left-margin-area;mso-position-vertical:bottom;mso-position-vertical-relative:page;mso-height-percent:900;mso-height-relative:bottom-margin-area" fillcolor="#4bacc6" strokecolor="#205867">
          <w10:wrap anchory="page"/>
        </v:rect>
      </w:pict>
    </w:r>
    <w:r w:rsidR="00157AD4">
      <w:rPr>
        <w:noProof/>
        <w:lang w:eastAsia="zh-TW"/>
      </w:rPr>
      <w:pict>
        <v:rect id="_x0000_s2058" style="position:absolute;margin-left:0;margin-top:0;width:7.15pt;height:64.8pt;z-index:251655168;mso-height-percent:900;mso-position-horizontal:center;mso-position-horizontal-relative:right-margin-area;mso-position-vertical:bottom;mso-position-vertical-relative:page;mso-height-percent:900;mso-height-relative:bottom-margin-area" fillcolor="#4bacc6" strokecolor="#205867">
          <w10:wrap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04E" w:rsidRDefault="003E204E" w:rsidP="004756E5">
      <w:pPr>
        <w:spacing w:after="0" w:line="240" w:lineRule="auto"/>
      </w:pPr>
      <w:r>
        <w:separator/>
      </w:r>
    </w:p>
  </w:footnote>
  <w:footnote w:type="continuationSeparator" w:id="1">
    <w:p w:rsidR="003E204E" w:rsidRDefault="003E204E" w:rsidP="00475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E42" w:rsidRDefault="00157AD4">
    <w:pPr>
      <w:pStyle w:val="Header"/>
    </w:pPr>
    <w:r>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768469" o:spid="_x0000_s2049" type="#_x0000_t75" style="position:absolute;margin-left:0;margin-top:0;width:451.2pt;height:338.4pt;z-index:-251662336;mso-position-horizontal:center;mso-position-horizontal-relative:margin;mso-position-vertical:center;mso-position-vertical-relative:margin" o:allowincell="f">
          <v:imagedata r:id="rId1" o:title="B9VVWVD80lpbRqaFvFStstlUKGgPlob87YyExwIL"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E42" w:rsidRDefault="00157AD4">
    <w:pPr>
      <w:pStyle w:val="Header"/>
    </w:pPr>
    <w:r>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768470" o:spid="_x0000_s2050" type="#_x0000_t75" style="position:absolute;margin-left:0;margin-top:0;width:451.2pt;height:338.4pt;z-index:-251660288;mso-position-horizontal:center;mso-position-horizontal-relative:margin;mso-position-vertical:center;mso-position-vertical-relative:margin" o:allowincell="f">
          <v:imagedata r:id="rId1" o:title="B9VVWVD80lpbRqaFvFStstlUKGgPlob87YyExwIL"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E42" w:rsidRDefault="00157AD4">
    <w:pPr>
      <w:pStyle w:val="Header"/>
    </w:pPr>
    <w:r>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768468" o:spid="_x0000_s2051" type="#_x0000_t75" style="position:absolute;margin-left:0;margin-top:0;width:451.2pt;height:338.4pt;z-index:-251658240;mso-position-horizontal:center;mso-position-horizontal-relative:margin;mso-position-vertical:center;mso-position-vertical-relative:margin" o:allowincell="f">
          <v:imagedata r:id="rId1" o:title="B9VVWVD80lpbRqaFvFStstlUKGgPlob87YyExwIL"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E5" w:rsidRDefault="004756E5">
    <w:pPr>
      <w:rPr>
        <w:vanish/>
        <w:sz w:val="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color w:val="943634" w:themeColor="accent2" w:themeShade="BF"/>
        <w:sz w:val="24"/>
        <w:szCs w:val="24"/>
      </w:rPr>
      <w:alias w:val="Title"/>
      <w:id w:val="209691349"/>
      <w:text/>
    </w:sdtPr>
    <w:sdtContent>
      <w:p w:rsidR="002A0AFA" w:rsidRDefault="00984892">
        <w:pPr>
          <w:tabs>
            <w:tab w:val="center" w:pos="4680"/>
            <w:tab w:val="right" w:pos="9360"/>
          </w:tabs>
          <w:spacing w:after="0" w:line="240" w:lineRule="auto"/>
          <w:rPr>
            <w:rFonts w:asciiTheme="majorHAnsi" w:eastAsiaTheme="majorEastAsia" w:hAnsiTheme="majorHAnsi" w:cstheme="majorBidi"/>
          </w:rPr>
        </w:pPr>
        <w:r w:rsidRPr="002A0AFA">
          <w:rPr>
            <w:rFonts w:ascii="Times New Roman" w:eastAsiaTheme="majorEastAsia" w:hAnsi="Times New Roman" w:cs="Times New Roman"/>
            <w:color w:val="943634" w:themeColor="accent2" w:themeShade="BF"/>
            <w:sz w:val="24"/>
            <w:szCs w:val="24"/>
          </w:rPr>
          <w:t>Smart Traffic Management System</w:t>
        </w:r>
        <w:r>
          <w:rPr>
            <w:rFonts w:ascii="Times New Roman" w:eastAsiaTheme="majorEastAsia" w:hAnsi="Times New Roman" w:cs="Times New Roman"/>
            <w:color w:val="943634" w:themeColor="accent2" w:themeShade="BF"/>
            <w:sz w:val="24"/>
            <w:szCs w:val="24"/>
          </w:rPr>
          <w:t xml:space="preserve">                                                                                   </w:t>
        </w:r>
        <w:r w:rsidR="007774E9">
          <w:rPr>
            <w:rFonts w:ascii="Times New Roman" w:eastAsiaTheme="majorEastAsia" w:hAnsi="Times New Roman" w:cs="Times New Roman"/>
            <w:color w:val="943634" w:themeColor="accent2" w:themeShade="BF"/>
            <w:sz w:val="24"/>
            <w:szCs w:val="24"/>
          </w:rPr>
          <w:t xml:space="preserve">    </w:t>
        </w:r>
        <w:r>
          <w:rPr>
            <w:rFonts w:ascii="Times New Roman" w:eastAsiaTheme="majorEastAsia" w:hAnsi="Times New Roman" w:cs="Times New Roman"/>
            <w:color w:val="943634" w:themeColor="accent2" w:themeShade="BF"/>
            <w:sz w:val="24"/>
            <w:szCs w:val="24"/>
          </w:rPr>
          <w:t xml:space="preserve">                                                                                        </w:t>
        </w:r>
      </w:p>
    </w:sdtContent>
  </w:sdt>
  <w:p w:rsidR="002A0AFA" w:rsidRDefault="00157AD4">
    <w:pPr>
      <w:tabs>
        <w:tab w:val="center" w:pos="4680"/>
        <w:tab w:val="right" w:pos="9360"/>
      </w:tabs>
      <w:spacing w:after="0" w:line="240" w:lineRule="auto"/>
    </w:pPr>
    <w:r w:rsidRPr="00157AD4">
      <w:rPr>
        <w:rFonts w:asciiTheme="majorHAnsi" w:eastAsiaTheme="majorEastAsia" w:hAnsiTheme="majorHAnsi" w:cstheme="majorBidi"/>
        <w:lang w:eastAsia="zh-TW"/>
      </w:rPr>
      <w:pict>
        <v:rect id="_x0000_s2052" style="position:absolute;margin-left:0;margin-top:0;width:7.15pt;height:64.8pt;z-index:251661312;mso-height-percent:900;mso-position-horizontal:center;mso-position-horizontal-relative:right-margin-area;mso-position-vertical:top;mso-position-vertical-relative:page;mso-height-percent:900;mso-height-relative:top-margin-area" fillcolor="#4bacc6" strokecolor="#205867">
          <w10:wrap anchory="page"/>
        </v:rect>
      </w:pict>
    </w:r>
    <w:r w:rsidRPr="00157AD4">
      <w:rPr>
        <w:rFonts w:asciiTheme="majorHAnsi" w:eastAsiaTheme="majorEastAsia" w:hAnsiTheme="majorHAnsi" w:cstheme="majorBidi"/>
        <w:lang w:eastAsia="zh-TW"/>
      </w:rPr>
      <w:pict>
        <v:rect id="_x0000_s2053" style="position:absolute;margin-left:0;margin-top:0;width:7.15pt;height:64.8pt;z-index:251660288;mso-height-percent:900;mso-position-horizontal:center;mso-position-horizontal-relative:left-margin-area;mso-position-vertical:top;mso-position-vertical-relative:page;mso-height-percent:900;mso-height-relative:top-margin-area" fillcolor="#4bacc6" strokecolor="#205867">
          <w10:wrap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E5" w:rsidRDefault="004756E5">
    <w:pPr>
      <w:rPr>
        <w:vanish/>
        <w:sz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2C57"/>
    <w:multiLevelType w:val="multilevel"/>
    <w:tmpl w:val="9A3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A48A3"/>
    <w:multiLevelType w:val="multilevel"/>
    <w:tmpl w:val="4AA63204"/>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07377D4"/>
    <w:multiLevelType w:val="multilevel"/>
    <w:tmpl w:val="B9F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9C2D9F"/>
    <w:multiLevelType w:val="multilevel"/>
    <w:tmpl w:val="BAE69FA2"/>
    <w:lvl w:ilvl="0">
      <w:start w:val="1"/>
      <w:numFmt w:val="bullet"/>
      <w:lvlText w:val=""/>
      <w:lvlJc w:val="left"/>
      <w:pPr>
        <w:tabs>
          <w:tab w:val="num" w:pos="4782"/>
        </w:tabs>
        <w:ind w:left="4782" w:hanging="360"/>
      </w:pPr>
      <w:rPr>
        <w:rFonts w:ascii="Symbol" w:hAnsi="Symbol" w:hint="default"/>
        <w:sz w:val="20"/>
      </w:rPr>
    </w:lvl>
    <w:lvl w:ilvl="1" w:tentative="1">
      <w:start w:val="1"/>
      <w:numFmt w:val="bullet"/>
      <w:lvlText w:val="o"/>
      <w:lvlJc w:val="left"/>
      <w:pPr>
        <w:tabs>
          <w:tab w:val="num" w:pos="5502"/>
        </w:tabs>
        <w:ind w:left="5502" w:hanging="360"/>
      </w:pPr>
      <w:rPr>
        <w:rFonts w:ascii="Courier New" w:hAnsi="Courier New" w:hint="default"/>
        <w:sz w:val="20"/>
      </w:rPr>
    </w:lvl>
    <w:lvl w:ilvl="2" w:tentative="1">
      <w:start w:val="1"/>
      <w:numFmt w:val="bullet"/>
      <w:lvlText w:val=""/>
      <w:lvlJc w:val="left"/>
      <w:pPr>
        <w:tabs>
          <w:tab w:val="num" w:pos="6222"/>
        </w:tabs>
        <w:ind w:left="6222" w:hanging="360"/>
      </w:pPr>
      <w:rPr>
        <w:rFonts w:ascii="Wingdings" w:hAnsi="Wingdings" w:hint="default"/>
        <w:sz w:val="20"/>
      </w:rPr>
    </w:lvl>
    <w:lvl w:ilvl="3" w:tentative="1">
      <w:start w:val="1"/>
      <w:numFmt w:val="bullet"/>
      <w:lvlText w:val=""/>
      <w:lvlJc w:val="left"/>
      <w:pPr>
        <w:tabs>
          <w:tab w:val="num" w:pos="6942"/>
        </w:tabs>
        <w:ind w:left="6942" w:hanging="360"/>
      </w:pPr>
      <w:rPr>
        <w:rFonts w:ascii="Wingdings" w:hAnsi="Wingdings" w:hint="default"/>
        <w:sz w:val="20"/>
      </w:rPr>
    </w:lvl>
    <w:lvl w:ilvl="4" w:tentative="1">
      <w:start w:val="1"/>
      <w:numFmt w:val="bullet"/>
      <w:lvlText w:val=""/>
      <w:lvlJc w:val="left"/>
      <w:pPr>
        <w:tabs>
          <w:tab w:val="num" w:pos="7662"/>
        </w:tabs>
        <w:ind w:left="7662" w:hanging="360"/>
      </w:pPr>
      <w:rPr>
        <w:rFonts w:ascii="Wingdings" w:hAnsi="Wingdings" w:hint="default"/>
        <w:sz w:val="20"/>
      </w:rPr>
    </w:lvl>
    <w:lvl w:ilvl="5" w:tentative="1">
      <w:start w:val="1"/>
      <w:numFmt w:val="bullet"/>
      <w:lvlText w:val=""/>
      <w:lvlJc w:val="left"/>
      <w:pPr>
        <w:tabs>
          <w:tab w:val="num" w:pos="8382"/>
        </w:tabs>
        <w:ind w:left="8382" w:hanging="360"/>
      </w:pPr>
      <w:rPr>
        <w:rFonts w:ascii="Wingdings" w:hAnsi="Wingdings" w:hint="default"/>
        <w:sz w:val="20"/>
      </w:rPr>
    </w:lvl>
    <w:lvl w:ilvl="6" w:tentative="1">
      <w:start w:val="1"/>
      <w:numFmt w:val="bullet"/>
      <w:lvlText w:val=""/>
      <w:lvlJc w:val="left"/>
      <w:pPr>
        <w:tabs>
          <w:tab w:val="num" w:pos="9102"/>
        </w:tabs>
        <w:ind w:left="9102" w:hanging="360"/>
      </w:pPr>
      <w:rPr>
        <w:rFonts w:ascii="Wingdings" w:hAnsi="Wingdings" w:hint="default"/>
        <w:sz w:val="20"/>
      </w:rPr>
    </w:lvl>
    <w:lvl w:ilvl="7" w:tentative="1">
      <w:start w:val="1"/>
      <w:numFmt w:val="bullet"/>
      <w:lvlText w:val=""/>
      <w:lvlJc w:val="left"/>
      <w:pPr>
        <w:tabs>
          <w:tab w:val="num" w:pos="9822"/>
        </w:tabs>
        <w:ind w:left="9822" w:hanging="360"/>
      </w:pPr>
      <w:rPr>
        <w:rFonts w:ascii="Wingdings" w:hAnsi="Wingdings" w:hint="default"/>
        <w:sz w:val="20"/>
      </w:rPr>
    </w:lvl>
    <w:lvl w:ilvl="8" w:tentative="1">
      <w:start w:val="1"/>
      <w:numFmt w:val="bullet"/>
      <w:lvlText w:val=""/>
      <w:lvlJc w:val="left"/>
      <w:pPr>
        <w:tabs>
          <w:tab w:val="num" w:pos="10542"/>
        </w:tabs>
        <w:ind w:left="10542" w:hanging="360"/>
      </w:pPr>
      <w:rPr>
        <w:rFonts w:ascii="Wingdings" w:hAnsi="Wingdings" w:hint="default"/>
        <w:sz w:val="20"/>
      </w:rPr>
    </w:lvl>
  </w:abstractNum>
  <w:abstractNum w:abstractNumId="4">
    <w:nsid w:val="4DEE64D2"/>
    <w:multiLevelType w:val="multilevel"/>
    <w:tmpl w:val="108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7507E"/>
    <w:multiLevelType w:val="multilevel"/>
    <w:tmpl w:val="4A38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46E98"/>
    <w:multiLevelType w:val="multilevel"/>
    <w:tmpl w:val="375414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7BC7737"/>
    <w:multiLevelType w:val="multilevel"/>
    <w:tmpl w:val="8DE2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E35CF7"/>
    <w:multiLevelType w:val="multilevel"/>
    <w:tmpl w:val="B856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4"/>
  </w:num>
  <w:num w:numId="5">
    <w:abstractNumId w:val="7"/>
  </w:num>
  <w:num w:numId="6">
    <w:abstractNumId w:val="1"/>
  </w:num>
  <w:num w:numId="7">
    <w:abstractNumId w:val="5"/>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7170"/>
    <o:shapelayout v:ext="edit">
      <o:idmap v:ext="edit" data="2"/>
      <o:rules v:ext="edit">
        <o:r id="V:Rule2" type="connector" idref="#_x0000_s2055"/>
      </o:rules>
    </o:shapelayout>
  </w:hdrShapeDefaults>
  <w:footnotePr>
    <w:footnote w:id="0"/>
    <w:footnote w:id="1"/>
  </w:footnotePr>
  <w:endnotePr>
    <w:endnote w:id="0"/>
    <w:endnote w:id="1"/>
  </w:endnotePr>
  <w:compat/>
  <w:rsids>
    <w:rsidRoot w:val="00222F97"/>
    <w:rsid w:val="000068BA"/>
    <w:rsid w:val="00095699"/>
    <w:rsid w:val="000A596B"/>
    <w:rsid w:val="000A75A0"/>
    <w:rsid w:val="000F52B1"/>
    <w:rsid w:val="00157AD4"/>
    <w:rsid w:val="0020033E"/>
    <w:rsid w:val="00222F97"/>
    <w:rsid w:val="002A0AFA"/>
    <w:rsid w:val="002C37D8"/>
    <w:rsid w:val="003263B2"/>
    <w:rsid w:val="003E204E"/>
    <w:rsid w:val="004756E5"/>
    <w:rsid w:val="004A1963"/>
    <w:rsid w:val="004B5067"/>
    <w:rsid w:val="005072E3"/>
    <w:rsid w:val="00511F66"/>
    <w:rsid w:val="00545291"/>
    <w:rsid w:val="00576AD5"/>
    <w:rsid w:val="00577EEC"/>
    <w:rsid w:val="00586E42"/>
    <w:rsid w:val="00593B9D"/>
    <w:rsid w:val="005B1551"/>
    <w:rsid w:val="005B2CD7"/>
    <w:rsid w:val="00607E39"/>
    <w:rsid w:val="00623E4E"/>
    <w:rsid w:val="0073158E"/>
    <w:rsid w:val="00740BEC"/>
    <w:rsid w:val="00744E7D"/>
    <w:rsid w:val="007774E9"/>
    <w:rsid w:val="007D1E04"/>
    <w:rsid w:val="00843417"/>
    <w:rsid w:val="00892F38"/>
    <w:rsid w:val="00984892"/>
    <w:rsid w:val="00A16E56"/>
    <w:rsid w:val="00A2193D"/>
    <w:rsid w:val="00A3397C"/>
    <w:rsid w:val="00A9396E"/>
    <w:rsid w:val="00C02F7E"/>
    <w:rsid w:val="00C2069D"/>
    <w:rsid w:val="00C45404"/>
    <w:rsid w:val="00C727A5"/>
    <w:rsid w:val="00C81163"/>
    <w:rsid w:val="00C81E50"/>
    <w:rsid w:val="00D71D06"/>
    <w:rsid w:val="00D90616"/>
    <w:rsid w:val="00DF16C9"/>
    <w:rsid w:val="00E255AC"/>
    <w:rsid w:val="00E73358"/>
    <w:rsid w:val="00F272DC"/>
    <w:rsid w:val="00F52770"/>
    <w:rsid w:val="00FC5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63"/>
  </w:style>
  <w:style w:type="paragraph" w:styleId="Heading1">
    <w:name w:val="heading 1"/>
    <w:basedOn w:val="Normal"/>
    <w:next w:val="Normal"/>
    <w:link w:val="Heading1Char"/>
    <w:uiPriority w:val="9"/>
    <w:qFormat/>
    <w:rsid w:val="00A2193D"/>
    <w:pPr>
      <w:keepNext/>
      <w:keepLines/>
      <w:numPr>
        <w:numId w:val="9"/>
      </w:numPr>
      <w:spacing w:before="480" w:after="0"/>
      <w:outlineLvl w:val="0"/>
    </w:pPr>
    <w:rPr>
      <w:rFonts w:ascii="Times New Roman" w:eastAsiaTheme="majorEastAsia" w:hAnsi="Times New Roman" w:cstheme="majorBidi"/>
      <w:b/>
      <w:bCs/>
      <w:color w:val="943634" w:themeColor="accent2" w:themeShade="BF"/>
      <w:sz w:val="32"/>
      <w:szCs w:val="28"/>
    </w:rPr>
  </w:style>
  <w:style w:type="paragraph" w:styleId="Heading2">
    <w:name w:val="heading 2"/>
    <w:basedOn w:val="Normal"/>
    <w:link w:val="Heading2Char"/>
    <w:uiPriority w:val="9"/>
    <w:qFormat/>
    <w:rsid w:val="00A2193D"/>
    <w:pPr>
      <w:numPr>
        <w:ilvl w:val="1"/>
        <w:numId w:val="9"/>
      </w:num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A2193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193D"/>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193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193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193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193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193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97"/>
    <w:pPr>
      <w:spacing w:after="160" w:line="259" w:lineRule="auto"/>
      <w:ind w:left="720"/>
      <w:contextualSpacing/>
    </w:pPr>
    <w:rPr>
      <w:rFonts w:eastAsiaTheme="minorEastAsia"/>
    </w:rPr>
  </w:style>
  <w:style w:type="paragraph" w:styleId="NormalWeb">
    <w:name w:val="Normal (Web)"/>
    <w:basedOn w:val="Normal"/>
    <w:uiPriority w:val="99"/>
    <w:unhideWhenUsed/>
    <w:rsid w:val="00222F9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22F97"/>
    <w:rPr>
      <w:color w:val="0000FF" w:themeColor="hyperlink"/>
      <w:u w:val="single"/>
    </w:rPr>
  </w:style>
  <w:style w:type="paragraph" w:styleId="Header">
    <w:name w:val="header"/>
    <w:basedOn w:val="Normal"/>
    <w:link w:val="HeaderChar"/>
    <w:uiPriority w:val="99"/>
    <w:unhideWhenUsed/>
    <w:rsid w:val="00222F97"/>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222F97"/>
    <w:rPr>
      <w:rFonts w:eastAsiaTheme="minorEastAsia"/>
    </w:rPr>
  </w:style>
  <w:style w:type="paragraph" w:styleId="IntenseQuote">
    <w:name w:val="Intense Quote"/>
    <w:basedOn w:val="Normal"/>
    <w:next w:val="Normal"/>
    <w:link w:val="IntenseQuoteChar"/>
    <w:uiPriority w:val="30"/>
    <w:qFormat/>
    <w:rsid w:val="00222F97"/>
    <w:pPr>
      <w:pBdr>
        <w:top w:val="single" w:sz="4" w:space="10" w:color="4F81BD" w:themeColor="accent1"/>
        <w:bottom w:val="single" w:sz="4" w:space="10" w:color="4F81BD" w:themeColor="accent1"/>
      </w:pBdr>
      <w:spacing w:before="360" w:after="360" w:line="259" w:lineRule="auto"/>
      <w:ind w:left="864" w:right="864"/>
      <w:jc w:val="center"/>
    </w:pPr>
    <w:rPr>
      <w:rFonts w:eastAsiaTheme="minorEastAsia"/>
      <w:i/>
      <w:iCs/>
      <w:color w:val="4F81BD" w:themeColor="accent1"/>
    </w:rPr>
  </w:style>
  <w:style w:type="character" w:customStyle="1" w:styleId="IntenseQuoteChar">
    <w:name w:val="Intense Quote Char"/>
    <w:basedOn w:val="DefaultParagraphFont"/>
    <w:link w:val="IntenseQuote"/>
    <w:uiPriority w:val="30"/>
    <w:rsid w:val="00222F97"/>
    <w:rPr>
      <w:rFonts w:eastAsiaTheme="minorEastAsia"/>
      <w:i/>
      <w:iCs/>
      <w:color w:val="4F81BD" w:themeColor="accent1"/>
    </w:rPr>
  </w:style>
  <w:style w:type="table" w:customStyle="1" w:styleId="GridTable2-Accent31">
    <w:name w:val="Grid Table 2 - Accent 31"/>
    <w:basedOn w:val="TableNormal"/>
    <w:uiPriority w:val="47"/>
    <w:rsid w:val="00222F97"/>
    <w:pPr>
      <w:spacing w:after="0" w:line="240" w:lineRule="auto"/>
    </w:pPr>
    <w:rPr>
      <w:rFonts w:eastAsiaTheme="minorEastAsia"/>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7D1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04"/>
    <w:rPr>
      <w:rFonts w:ascii="Tahoma" w:hAnsi="Tahoma" w:cs="Tahoma"/>
      <w:sz w:val="16"/>
      <w:szCs w:val="16"/>
    </w:rPr>
  </w:style>
  <w:style w:type="paragraph" w:styleId="Footer">
    <w:name w:val="footer"/>
    <w:basedOn w:val="Normal"/>
    <w:link w:val="FooterChar"/>
    <w:uiPriority w:val="99"/>
    <w:semiHidden/>
    <w:unhideWhenUsed/>
    <w:rsid w:val="007D1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1E04"/>
  </w:style>
  <w:style w:type="table" w:customStyle="1" w:styleId="LightGrid-Accent11">
    <w:name w:val="Light Grid - Accent 11"/>
    <w:basedOn w:val="TableNormal"/>
    <w:uiPriority w:val="62"/>
    <w:rsid w:val="000A75A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93D"/>
    <w:rPr>
      <w:rFonts w:ascii="Times New Roman" w:eastAsiaTheme="majorEastAsia" w:hAnsi="Times New Roman" w:cstheme="majorBidi"/>
      <w:b/>
      <w:bCs/>
      <w:color w:val="943634" w:themeColor="accent2" w:themeShade="BF"/>
      <w:sz w:val="32"/>
      <w:szCs w:val="28"/>
    </w:rPr>
  </w:style>
  <w:style w:type="paragraph" w:styleId="TOCHeading">
    <w:name w:val="TOC Heading"/>
    <w:basedOn w:val="Heading1"/>
    <w:next w:val="Normal"/>
    <w:uiPriority w:val="39"/>
    <w:semiHidden/>
    <w:unhideWhenUsed/>
    <w:qFormat/>
    <w:rsid w:val="003263B2"/>
    <w:pPr>
      <w:outlineLvl w:val="9"/>
    </w:pPr>
  </w:style>
  <w:style w:type="paragraph" w:styleId="TOC2">
    <w:name w:val="toc 2"/>
    <w:basedOn w:val="Normal"/>
    <w:next w:val="Normal"/>
    <w:autoRedefine/>
    <w:uiPriority w:val="39"/>
    <w:unhideWhenUsed/>
    <w:qFormat/>
    <w:rsid w:val="003263B2"/>
    <w:pPr>
      <w:spacing w:after="100"/>
      <w:ind w:left="220"/>
    </w:pPr>
  </w:style>
  <w:style w:type="paragraph" w:styleId="TOC3">
    <w:name w:val="toc 3"/>
    <w:basedOn w:val="Normal"/>
    <w:next w:val="Normal"/>
    <w:autoRedefine/>
    <w:uiPriority w:val="39"/>
    <w:unhideWhenUsed/>
    <w:qFormat/>
    <w:rsid w:val="003263B2"/>
    <w:pPr>
      <w:spacing w:after="100"/>
      <w:ind w:left="440"/>
    </w:pPr>
  </w:style>
  <w:style w:type="paragraph" w:styleId="TOC1">
    <w:name w:val="toc 1"/>
    <w:basedOn w:val="Normal"/>
    <w:next w:val="Normal"/>
    <w:autoRedefine/>
    <w:uiPriority w:val="39"/>
    <w:semiHidden/>
    <w:unhideWhenUsed/>
    <w:qFormat/>
    <w:rsid w:val="003263B2"/>
    <w:pPr>
      <w:spacing w:after="100"/>
    </w:pPr>
    <w:rPr>
      <w:rFonts w:eastAsiaTheme="minorEastAsia"/>
    </w:rPr>
  </w:style>
  <w:style w:type="character" w:customStyle="1" w:styleId="Heading2Char">
    <w:name w:val="Heading 2 Char"/>
    <w:basedOn w:val="DefaultParagraphFont"/>
    <w:link w:val="Heading2"/>
    <w:uiPriority w:val="9"/>
    <w:rsid w:val="00A2193D"/>
    <w:rPr>
      <w:rFonts w:ascii="Times New Roman" w:eastAsia="Times New Roman" w:hAnsi="Times New Roman" w:cs="Times New Roman"/>
      <w:b/>
      <w:bCs/>
      <w:sz w:val="24"/>
      <w:szCs w:val="36"/>
    </w:rPr>
  </w:style>
  <w:style w:type="character" w:styleId="Strong">
    <w:name w:val="Strong"/>
    <w:basedOn w:val="DefaultParagraphFont"/>
    <w:uiPriority w:val="22"/>
    <w:qFormat/>
    <w:rsid w:val="00607E39"/>
    <w:rPr>
      <w:b/>
      <w:bCs/>
    </w:rPr>
  </w:style>
  <w:style w:type="character" w:customStyle="1" w:styleId="uv3um">
    <w:name w:val="uv3um"/>
    <w:basedOn w:val="DefaultParagraphFont"/>
    <w:rsid w:val="00A2193D"/>
  </w:style>
  <w:style w:type="paragraph" w:styleId="Title">
    <w:name w:val="Title"/>
    <w:basedOn w:val="Normal"/>
    <w:next w:val="Normal"/>
    <w:link w:val="TitleChar"/>
    <w:uiPriority w:val="10"/>
    <w:qFormat/>
    <w:rsid w:val="00A219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93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A219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19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19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19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19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19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193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639965895">
      <w:bodyDiv w:val="1"/>
      <w:marLeft w:val="0"/>
      <w:marRight w:val="0"/>
      <w:marTop w:val="0"/>
      <w:marBottom w:val="0"/>
      <w:divBdr>
        <w:top w:val="none" w:sz="0" w:space="0" w:color="auto"/>
        <w:left w:val="none" w:sz="0" w:space="0" w:color="auto"/>
        <w:bottom w:val="none" w:sz="0" w:space="0" w:color="auto"/>
        <w:right w:val="none" w:sz="0" w:space="0" w:color="auto"/>
      </w:divBdr>
      <w:divsChild>
        <w:div w:id="43138493">
          <w:marLeft w:val="-170"/>
          <w:marRight w:val="-170"/>
          <w:marTop w:val="0"/>
          <w:marBottom w:val="0"/>
          <w:divBdr>
            <w:top w:val="none" w:sz="0" w:space="0" w:color="auto"/>
            <w:left w:val="none" w:sz="0" w:space="0" w:color="auto"/>
            <w:bottom w:val="none" w:sz="0" w:space="0" w:color="auto"/>
            <w:right w:val="none" w:sz="0" w:space="0" w:color="auto"/>
          </w:divBdr>
          <w:divsChild>
            <w:div w:id="122617993">
              <w:marLeft w:val="0"/>
              <w:marRight w:val="0"/>
              <w:marTop w:val="0"/>
              <w:marBottom w:val="0"/>
              <w:divBdr>
                <w:top w:val="none" w:sz="0" w:space="0" w:color="auto"/>
                <w:left w:val="none" w:sz="0" w:space="0" w:color="auto"/>
                <w:bottom w:val="none" w:sz="0" w:space="0" w:color="auto"/>
                <w:right w:val="none" w:sz="0" w:space="0" w:color="auto"/>
              </w:divBdr>
              <w:divsChild>
                <w:div w:id="1714620497">
                  <w:marLeft w:val="-170"/>
                  <w:marRight w:val="-170"/>
                  <w:marTop w:val="0"/>
                  <w:marBottom w:val="0"/>
                  <w:divBdr>
                    <w:top w:val="none" w:sz="0" w:space="0" w:color="auto"/>
                    <w:left w:val="none" w:sz="0" w:space="0" w:color="auto"/>
                    <w:bottom w:val="none" w:sz="0" w:space="0" w:color="auto"/>
                    <w:right w:val="none" w:sz="0" w:space="0" w:color="auto"/>
                  </w:divBdr>
                  <w:divsChild>
                    <w:div w:id="950354114">
                      <w:marLeft w:val="0"/>
                      <w:marRight w:val="0"/>
                      <w:marTop w:val="0"/>
                      <w:marBottom w:val="0"/>
                      <w:divBdr>
                        <w:top w:val="none" w:sz="0" w:space="0" w:color="auto"/>
                        <w:left w:val="none" w:sz="0" w:space="0" w:color="auto"/>
                        <w:bottom w:val="none" w:sz="0" w:space="0" w:color="auto"/>
                        <w:right w:val="none" w:sz="0" w:space="0" w:color="auto"/>
                      </w:divBdr>
                      <w:divsChild>
                        <w:div w:id="2080252094">
                          <w:marLeft w:val="0"/>
                          <w:marRight w:val="0"/>
                          <w:marTop w:val="0"/>
                          <w:marBottom w:val="0"/>
                          <w:divBdr>
                            <w:top w:val="none" w:sz="0" w:space="0" w:color="auto"/>
                            <w:left w:val="none" w:sz="0" w:space="0" w:color="auto"/>
                            <w:bottom w:val="none" w:sz="0" w:space="0" w:color="auto"/>
                            <w:right w:val="none" w:sz="0" w:space="0" w:color="auto"/>
                          </w:divBdr>
                          <w:divsChild>
                            <w:div w:id="1137647768">
                              <w:marLeft w:val="0"/>
                              <w:marRight w:val="0"/>
                              <w:marTop w:val="0"/>
                              <w:marBottom w:val="0"/>
                              <w:divBdr>
                                <w:top w:val="none" w:sz="0" w:space="0" w:color="auto"/>
                                <w:left w:val="none" w:sz="0" w:space="0" w:color="auto"/>
                                <w:bottom w:val="none" w:sz="0" w:space="0" w:color="auto"/>
                                <w:right w:val="none" w:sz="0" w:space="0" w:color="auto"/>
                              </w:divBdr>
                              <w:divsChild>
                                <w:div w:id="2017613111">
                                  <w:marLeft w:val="0"/>
                                  <w:marRight w:val="0"/>
                                  <w:marTop w:val="0"/>
                                  <w:marBottom w:val="397"/>
                                  <w:divBdr>
                                    <w:top w:val="none" w:sz="0" w:space="0" w:color="auto"/>
                                    <w:left w:val="none" w:sz="0" w:space="0" w:color="auto"/>
                                    <w:bottom w:val="none" w:sz="0" w:space="0" w:color="auto"/>
                                    <w:right w:val="none" w:sz="0" w:space="0" w:color="auto"/>
                                  </w:divBdr>
                                  <w:divsChild>
                                    <w:div w:id="9985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654395">
          <w:marLeft w:val="-170"/>
          <w:marRight w:val="-170"/>
          <w:marTop w:val="0"/>
          <w:marBottom w:val="0"/>
          <w:divBdr>
            <w:top w:val="none" w:sz="0" w:space="0" w:color="auto"/>
            <w:left w:val="none" w:sz="0" w:space="0" w:color="auto"/>
            <w:bottom w:val="none" w:sz="0" w:space="0" w:color="auto"/>
            <w:right w:val="none" w:sz="0" w:space="0" w:color="auto"/>
          </w:divBdr>
          <w:divsChild>
            <w:div w:id="1559170692">
              <w:marLeft w:val="0"/>
              <w:marRight w:val="0"/>
              <w:marTop w:val="0"/>
              <w:marBottom w:val="0"/>
              <w:divBdr>
                <w:top w:val="none" w:sz="0" w:space="0" w:color="auto"/>
                <w:left w:val="none" w:sz="0" w:space="0" w:color="auto"/>
                <w:bottom w:val="none" w:sz="0" w:space="0" w:color="auto"/>
                <w:right w:val="none" w:sz="0" w:space="0" w:color="auto"/>
              </w:divBdr>
              <w:divsChild>
                <w:div w:id="775060331">
                  <w:marLeft w:val="-170"/>
                  <w:marRight w:val="-170"/>
                  <w:marTop w:val="0"/>
                  <w:marBottom w:val="0"/>
                  <w:divBdr>
                    <w:top w:val="none" w:sz="0" w:space="0" w:color="auto"/>
                    <w:left w:val="none" w:sz="0" w:space="0" w:color="auto"/>
                    <w:bottom w:val="none" w:sz="0" w:space="0" w:color="auto"/>
                    <w:right w:val="none" w:sz="0" w:space="0" w:color="auto"/>
                  </w:divBdr>
                  <w:divsChild>
                    <w:div w:id="2086296063">
                      <w:marLeft w:val="0"/>
                      <w:marRight w:val="0"/>
                      <w:marTop w:val="0"/>
                      <w:marBottom w:val="0"/>
                      <w:divBdr>
                        <w:top w:val="none" w:sz="0" w:space="0" w:color="auto"/>
                        <w:left w:val="none" w:sz="0" w:space="0" w:color="auto"/>
                        <w:bottom w:val="none" w:sz="0" w:space="0" w:color="auto"/>
                        <w:right w:val="none" w:sz="0" w:space="0" w:color="auto"/>
                      </w:divBdr>
                      <w:divsChild>
                        <w:div w:id="458113816">
                          <w:marLeft w:val="0"/>
                          <w:marRight w:val="0"/>
                          <w:marTop w:val="0"/>
                          <w:marBottom w:val="0"/>
                          <w:divBdr>
                            <w:top w:val="none" w:sz="0" w:space="0" w:color="auto"/>
                            <w:left w:val="none" w:sz="0" w:space="0" w:color="auto"/>
                            <w:bottom w:val="none" w:sz="0" w:space="0" w:color="auto"/>
                            <w:right w:val="none" w:sz="0" w:space="0" w:color="auto"/>
                          </w:divBdr>
                          <w:divsChild>
                            <w:div w:id="2755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4209">
      <w:bodyDiv w:val="1"/>
      <w:marLeft w:val="0"/>
      <w:marRight w:val="0"/>
      <w:marTop w:val="0"/>
      <w:marBottom w:val="0"/>
      <w:divBdr>
        <w:top w:val="none" w:sz="0" w:space="0" w:color="auto"/>
        <w:left w:val="none" w:sz="0" w:space="0" w:color="auto"/>
        <w:bottom w:val="none" w:sz="0" w:space="0" w:color="auto"/>
        <w:right w:val="none" w:sz="0" w:space="0" w:color="auto"/>
      </w:divBdr>
    </w:div>
    <w:div w:id="1423642223">
      <w:bodyDiv w:val="1"/>
      <w:marLeft w:val="0"/>
      <w:marRight w:val="0"/>
      <w:marTop w:val="0"/>
      <w:marBottom w:val="0"/>
      <w:divBdr>
        <w:top w:val="none" w:sz="0" w:space="0" w:color="auto"/>
        <w:left w:val="none" w:sz="0" w:space="0" w:color="auto"/>
        <w:bottom w:val="none" w:sz="0" w:space="0" w:color="auto"/>
        <w:right w:val="none" w:sz="0" w:space="0" w:color="auto"/>
      </w:divBdr>
      <w:divsChild>
        <w:div w:id="2101178070">
          <w:marLeft w:val="0"/>
          <w:marRight w:val="0"/>
          <w:marTop w:val="0"/>
          <w:marBottom w:val="0"/>
          <w:divBdr>
            <w:top w:val="none" w:sz="0" w:space="0" w:color="auto"/>
            <w:left w:val="none" w:sz="0" w:space="0" w:color="auto"/>
            <w:bottom w:val="none" w:sz="0" w:space="0" w:color="auto"/>
            <w:right w:val="none" w:sz="0" w:space="0" w:color="auto"/>
          </w:divBdr>
          <w:divsChild>
            <w:div w:id="456221122">
              <w:marLeft w:val="0"/>
              <w:marRight w:val="0"/>
              <w:marTop w:val="0"/>
              <w:marBottom w:val="0"/>
              <w:divBdr>
                <w:top w:val="none" w:sz="0" w:space="0" w:color="auto"/>
                <w:left w:val="none" w:sz="0" w:space="0" w:color="auto"/>
                <w:bottom w:val="none" w:sz="0" w:space="0" w:color="auto"/>
                <w:right w:val="none" w:sz="0" w:space="0" w:color="auto"/>
              </w:divBdr>
              <w:divsChild>
                <w:div w:id="1142574163">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614218845">
          <w:marLeft w:val="0"/>
          <w:marRight w:val="0"/>
          <w:marTop w:val="0"/>
          <w:marBottom w:val="0"/>
          <w:divBdr>
            <w:top w:val="none" w:sz="0" w:space="0" w:color="auto"/>
            <w:left w:val="none" w:sz="0" w:space="0" w:color="auto"/>
            <w:bottom w:val="none" w:sz="0" w:space="0" w:color="auto"/>
            <w:right w:val="none" w:sz="0" w:space="0" w:color="auto"/>
          </w:divBdr>
          <w:divsChild>
            <w:div w:id="531695998">
              <w:marLeft w:val="0"/>
              <w:marRight w:val="0"/>
              <w:marTop w:val="0"/>
              <w:marBottom w:val="0"/>
              <w:divBdr>
                <w:top w:val="none" w:sz="0" w:space="0" w:color="auto"/>
                <w:left w:val="none" w:sz="0" w:space="0" w:color="auto"/>
                <w:bottom w:val="none" w:sz="0" w:space="0" w:color="auto"/>
                <w:right w:val="none" w:sz="0" w:space="0" w:color="auto"/>
              </w:divBdr>
              <w:divsChild>
                <w:div w:id="1791708434">
                  <w:marLeft w:val="-317"/>
                  <w:marRight w:val="0"/>
                  <w:marTop w:val="0"/>
                  <w:marBottom w:val="0"/>
                  <w:divBdr>
                    <w:top w:val="none" w:sz="0" w:space="0" w:color="auto"/>
                    <w:left w:val="none" w:sz="0" w:space="0" w:color="auto"/>
                    <w:bottom w:val="none" w:sz="0" w:space="0" w:color="auto"/>
                    <w:right w:val="none" w:sz="0" w:space="0" w:color="auto"/>
                  </w:divBdr>
                  <w:divsChild>
                    <w:div w:id="601646256">
                      <w:marLeft w:val="0"/>
                      <w:marRight w:val="0"/>
                      <w:marTop w:val="0"/>
                      <w:marBottom w:val="0"/>
                      <w:divBdr>
                        <w:top w:val="none" w:sz="0" w:space="0" w:color="auto"/>
                        <w:left w:val="none" w:sz="0" w:space="0" w:color="auto"/>
                        <w:bottom w:val="none" w:sz="0" w:space="0" w:color="auto"/>
                        <w:right w:val="none" w:sz="0" w:space="0" w:color="auto"/>
                      </w:divBdr>
                      <w:divsChild>
                        <w:div w:id="463041331">
                          <w:marLeft w:val="0"/>
                          <w:marRight w:val="0"/>
                          <w:marTop w:val="0"/>
                          <w:marBottom w:val="0"/>
                          <w:divBdr>
                            <w:top w:val="none" w:sz="0" w:space="0" w:color="auto"/>
                            <w:left w:val="none" w:sz="0" w:space="0" w:color="auto"/>
                            <w:bottom w:val="none" w:sz="0" w:space="0" w:color="auto"/>
                            <w:right w:val="none" w:sz="0" w:space="0" w:color="auto"/>
                          </w:divBdr>
                          <w:divsChild>
                            <w:div w:id="1527912967">
                              <w:marLeft w:val="0"/>
                              <w:marRight w:val="0"/>
                              <w:marTop w:val="0"/>
                              <w:marBottom w:val="0"/>
                              <w:divBdr>
                                <w:top w:val="none" w:sz="0" w:space="0" w:color="auto"/>
                                <w:left w:val="none" w:sz="0" w:space="0" w:color="auto"/>
                                <w:bottom w:val="none" w:sz="0" w:space="0" w:color="auto"/>
                                <w:right w:val="none" w:sz="0" w:space="0" w:color="auto"/>
                              </w:divBdr>
                            </w:div>
                            <w:div w:id="504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0830">
                  <w:marLeft w:val="-317"/>
                  <w:marRight w:val="0"/>
                  <w:marTop w:val="0"/>
                  <w:marBottom w:val="0"/>
                  <w:divBdr>
                    <w:top w:val="none" w:sz="0" w:space="0" w:color="auto"/>
                    <w:left w:val="none" w:sz="0" w:space="0" w:color="auto"/>
                    <w:bottom w:val="none" w:sz="0" w:space="0" w:color="auto"/>
                    <w:right w:val="none" w:sz="0" w:space="0" w:color="auto"/>
                  </w:divBdr>
                  <w:divsChild>
                    <w:div w:id="1186679419">
                      <w:marLeft w:val="0"/>
                      <w:marRight w:val="0"/>
                      <w:marTop w:val="0"/>
                      <w:marBottom w:val="0"/>
                      <w:divBdr>
                        <w:top w:val="none" w:sz="0" w:space="0" w:color="auto"/>
                        <w:left w:val="none" w:sz="0" w:space="0" w:color="auto"/>
                        <w:bottom w:val="none" w:sz="0" w:space="0" w:color="auto"/>
                        <w:right w:val="none" w:sz="0" w:space="0" w:color="auto"/>
                      </w:divBdr>
                      <w:divsChild>
                        <w:div w:id="1837527777">
                          <w:marLeft w:val="0"/>
                          <w:marRight w:val="0"/>
                          <w:marTop w:val="0"/>
                          <w:marBottom w:val="0"/>
                          <w:divBdr>
                            <w:top w:val="none" w:sz="0" w:space="0" w:color="auto"/>
                            <w:left w:val="none" w:sz="0" w:space="0" w:color="auto"/>
                            <w:bottom w:val="none" w:sz="0" w:space="0" w:color="auto"/>
                            <w:right w:val="none" w:sz="0" w:space="0" w:color="auto"/>
                          </w:divBdr>
                          <w:divsChild>
                            <w:div w:id="1204558145">
                              <w:marLeft w:val="0"/>
                              <w:marRight w:val="0"/>
                              <w:marTop w:val="0"/>
                              <w:marBottom w:val="0"/>
                              <w:divBdr>
                                <w:top w:val="none" w:sz="0" w:space="0" w:color="auto"/>
                                <w:left w:val="none" w:sz="0" w:space="0" w:color="auto"/>
                                <w:bottom w:val="none" w:sz="0" w:space="0" w:color="auto"/>
                                <w:right w:val="none" w:sz="0" w:space="0" w:color="auto"/>
                              </w:divBdr>
                            </w:div>
                            <w:div w:id="15447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37582">
                  <w:marLeft w:val="-317"/>
                  <w:marRight w:val="0"/>
                  <w:marTop w:val="0"/>
                  <w:marBottom w:val="0"/>
                  <w:divBdr>
                    <w:top w:val="none" w:sz="0" w:space="0" w:color="auto"/>
                    <w:left w:val="none" w:sz="0" w:space="0" w:color="auto"/>
                    <w:bottom w:val="none" w:sz="0" w:space="0" w:color="auto"/>
                    <w:right w:val="none" w:sz="0" w:space="0" w:color="auto"/>
                  </w:divBdr>
                  <w:divsChild>
                    <w:div w:id="1533884898">
                      <w:marLeft w:val="0"/>
                      <w:marRight w:val="0"/>
                      <w:marTop w:val="0"/>
                      <w:marBottom w:val="0"/>
                      <w:divBdr>
                        <w:top w:val="none" w:sz="0" w:space="0" w:color="auto"/>
                        <w:left w:val="none" w:sz="0" w:space="0" w:color="auto"/>
                        <w:bottom w:val="none" w:sz="0" w:space="0" w:color="auto"/>
                        <w:right w:val="none" w:sz="0" w:space="0" w:color="auto"/>
                      </w:divBdr>
                      <w:divsChild>
                        <w:div w:id="1525438586">
                          <w:marLeft w:val="0"/>
                          <w:marRight w:val="0"/>
                          <w:marTop w:val="0"/>
                          <w:marBottom w:val="0"/>
                          <w:divBdr>
                            <w:top w:val="none" w:sz="0" w:space="0" w:color="auto"/>
                            <w:left w:val="none" w:sz="0" w:space="0" w:color="auto"/>
                            <w:bottom w:val="none" w:sz="0" w:space="0" w:color="auto"/>
                            <w:right w:val="none" w:sz="0" w:space="0" w:color="auto"/>
                          </w:divBdr>
                          <w:divsChild>
                            <w:div w:id="1265961980">
                              <w:marLeft w:val="0"/>
                              <w:marRight w:val="0"/>
                              <w:marTop w:val="0"/>
                              <w:marBottom w:val="0"/>
                              <w:divBdr>
                                <w:top w:val="none" w:sz="0" w:space="0" w:color="auto"/>
                                <w:left w:val="none" w:sz="0" w:space="0" w:color="auto"/>
                                <w:bottom w:val="none" w:sz="0" w:space="0" w:color="auto"/>
                                <w:right w:val="none" w:sz="0" w:space="0" w:color="auto"/>
                              </w:divBdr>
                            </w:div>
                            <w:div w:id="1439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61919">
      <w:bodyDiv w:val="1"/>
      <w:marLeft w:val="0"/>
      <w:marRight w:val="0"/>
      <w:marTop w:val="0"/>
      <w:marBottom w:val="0"/>
      <w:divBdr>
        <w:top w:val="none" w:sz="0" w:space="0" w:color="auto"/>
        <w:left w:val="none" w:sz="0" w:space="0" w:color="auto"/>
        <w:bottom w:val="none" w:sz="0" w:space="0" w:color="auto"/>
        <w:right w:val="none" w:sz="0" w:space="0" w:color="auto"/>
      </w:divBdr>
      <w:divsChild>
        <w:div w:id="1036976391">
          <w:marLeft w:val="0"/>
          <w:marRight w:val="0"/>
          <w:marTop w:val="0"/>
          <w:marBottom w:val="397"/>
          <w:divBdr>
            <w:top w:val="none" w:sz="0" w:space="0" w:color="auto"/>
            <w:left w:val="none" w:sz="0" w:space="0" w:color="auto"/>
            <w:bottom w:val="none" w:sz="0" w:space="0" w:color="auto"/>
            <w:right w:val="none" w:sz="0" w:space="0" w:color="auto"/>
          </w:divBdr>
          <w:divsChild>
            <w:div w:id="577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9AE50D-2101-4F83-9140-101A5A697783}" type="doc">
      <dgm:prSet loTypeId="urn:microsoft.com/office/officeart/2005/8/layout/hierarchy3#1" loCatId="hierarchy" qsTypeId="urn:microsoft.com/office/officeart/2005/8/quickstyle/simple3" qsCatId="simple" csTypeId="urn:microsoft.com/office/officeart/2005/8/colors/accent1_2" csCatId="accent1" phldr="1"/>
      <dgm:spPr/>
      <dgm:t>
        <a:bodyPr/>
        <a:lstStyle/>
        <a:p>
          <a:endParaRPr lang="en-US"/>
        </a:p>
      </dgm:t>
    </dgm:pt>
    <dgm:pt modelId="{76FE74F9-982B-4010-8266-1BDBD26A095D}">
      <dgm:prSet phldrT="[Text]" custT="1"/>
      <dgm:spPr/>
      <dgm:t>
        <a:bodyPr/>
        <a:lstStyle/>
        <a:p>
          <a:r>
            <a:rPr lang="en-US" sz="1600" b="1">
              <a:latin typeface="Times New Roman" pitchFamily="18" charset="0"/>
              <a:cs typeface="Times New Roman" pitchFamily="18" charset="0"/>
            </a:rPr>
            <a:t>Challenges</a:t>
          </a:r>
        </a:p>
      </dgm:t>
    </dgm:pt>
    <dgm:pt modelId="{D44B2486-5E6C-4E42-84DA-7EB8756B8775}" type="parTrans" cxnId="{92098244-D375-4980-A862-47481F19DD4B}">
      <dgm:prSet/>
      <dgm:spPr/>
      <dgm:t>
        <a:bodyPr/>
        <a:lstStyle/>
        <a:p>
          <a:endParaRPr lang="en-US"/>
        </a:p>
      </dgm:t>
    </dgm:pt>
    <dgm:pt modelId="{91730F55-E86C-4775-9DB9-C1E57110A6B9}" type="sibTrans" cxnId="{92098244-D375-4980-A862-47481F19DD4B}">
      <dgm:prSet/>
      <dgm:spPr/>
      <dgm:t>
        <a:bodyPr/>
        <a:lstStyle/>
        <a:p>
          <a:endParaRPr lang="en-US"/>
        </a:p>
      </dgm:t>
    </dgm:pt>
    <dgm:pt modelId="{B817D34E-B1C7-4279-81B4-4097C45E3E64}">
      <dgm:prSet phldrT="[Text]" custT="1"/>
      <dgm:spPr>
        <a:solidFill>
          <a:schemeClr val="accent1">
            <a:lumMod val="40000"/>
            <a:lumOff val="60000"/>
            <a:alpha val="90000"/>
          </a:schemeClr>
        </a:solidFill>
      </dgm:spPr>
      <dgm:t>
        <a:bodyPr/>
        <a:lstStyle/>
        <a:p>
          <a:r>
            <a:rPr lang="en-US" sz="1200">
              <a:latin typeface="Times New Roman" pitchFamily="18" charset="0"/>
              <a:cs typeface="Times New Roman" pitchFamily="18" charset="0"/>
            </a:rPr>
            <a:t>Data Privacy and Security</a:t>
          </a:r>
        </a:p>
      </dgm:t>
    </dgm:pt>
    <dgm:pt modelId="{16897796-3027-48CA-9991-6CFF74E9B827}" type="parTrans" cxnId="{959A315E-088A-4037-8F19-4785081AC48A}">
      <dgm:prSet/>
      <dgm:spPr/>
      <dgm:t>
        <a:bodyPr/>
        <a:lstStyle/>
        <a:p>
          <a:endParaRPr lang="en-US"/>
        </a:p>
      </dgm:t>
    </dgm:pt>
    <dgm:pt modelId="{35F85D8F-D58A-44E3-8424-E87B4B431258}" type="sibTrans" cxnId="{959A315E-088A-4037-8F19-4785081AC48A}">
      <dgm:prSet/>
      <dgm:spPr/>
      <dgm:t>
        <a:bodyPr/>
        <a:lstStyle/>
        <a:p>
          <a:endParaRPr lang="en-US"/>
        </a:p>
      </dgm:t>
    </dgm:pt>
    <dgm:pt modelId="{1B1047BA-08F6-40AA-A008-A3E8FF488FCB}">
      <dgm:prSet phldrT="[Text]" custT="1"/>
      <dgm:spPr/>
      <dgm:t>
        <a:bodyPr/>
        <a:lstStyle/>
        <a:p>
          <a:r>
            <a:rPr lang="en-US" sz="2100" b="1">
              <a:latin typeface="Times New Roman" pitchFamily="18" charset="0"/>
              <a:cs typeface="Times New Roman" pitchFamily="18" charset="0"/>
            </a:rPr>
            <a:t>Consideration</a:t>
          </a:r>
          <a:endParaRPr lang="en-US" sz="1600" b="1">
            <a:latin typeface="Times New Roman" pitchFamily="18" charset="0"/>
            <a:cs typeface="Times New Roman" pitchFamily="18" charset="0"/>
          </a:endParaRPr>
        </a:p>
      </dgm:t>
    </dgm:pt>
    <dgm:pt modelId="{E4350132-CE0C-48A8-8140-E5B9FC1DBA7C}" type="parTrans" cxnId="{015E2312-4FBF-49D2-A043-C03FE69FDEC5}">
      <dgm:prSet/>
      <dgm:spPr/>
      <dgm:t>
        <a:bodyPr/>
        <a:lstStyle/>
        <a:p>
          <a:endParaRPr lang="en-US"/>
        </a:p>
      </dgm:t>
    </dgm:pt>
    <dgm:pt modelId="{0D43F7CD-E0CF-4E8B-9F3C-A55926982F16}" type="sibTrans" cxnId="{015E2312-4FBF-49D2-A043-C03FE69FDEC5}">
      <dgm:prSet/>
      <dgm:spPr/>
      <dgm:t>
        <a:bodyPr/>
        <a:lstStyle/>
        <a:p>
          <a:endParaRPr lang="en-US"/>
        </a:p>
      </dgm:t>
    </dgm:pt>
    <dgm:pt modelId="{276CA79B-0B25-4E6C-BB07-FAC0205E7B37}">
      <dgm:prSet phldrT="[Text]"/>
      <dgm:spPr>
        <a:solidFill>
          <a:schemeClr val="accent4">
            <a:lumMod val="20000"/>
            <a:lumOff val="80000"/>
            <a:alpha val="90000"/>
          </a:schemeClr>
        </a:solidFill>
      </dgm:spPr>
      <dgm:t>
        <a:bodyPr/>
        <a:lstStyle/>
        <a:p>
          <a:r>
            <a:rPr lang="en-US"/>
            <a:t>Implement robust security measures to protect sensitive </a:t>
          </a:r>
        </a:p>
        <a:p>
          <a:r>
            <a:rPr lang="en-US"/>
            <a:t>data</a:t>
          </a:r>
        </a:p>
      </dgm:t>
    </dgm:pt>
    <dgm:pt modelId="{0361693C-AFD6-4835-A261-9F96A70030C0}" type="parTrans" cxnId="{E4E74738-8549-494A-9E4B-B35088FF9652}">
      <dgm:prSet/>
      <dgm:spPr/>
      <dgm:t>
        <a:bodyPr/>
        <a:lstStyle/>
        <a:p>
          <a:endParaRPr lang="en-US"/>
        </a:p>
      </dgm:t>
    </dgm:pt>
    <dgm:pt modelId="{FE5AEDBF-1E2A-4D85-9A88-DA4CA6AC8BFD}" type="sibTrans" cxnId="{E4E74738-8549-494A-9E4B-B35088FF9652}">
      <dgm:prSet/>
      <dgm:spPr/>
      <dgm:t>
        <a:bodyPr/>
        <a:lstStyle/>
        <a:p>
          <a:endParaRPr lang="en-US"/>
        </a:p>
      </dgm:t>
    </dgm:pt>
    <dgm:pt modelId="{DE48E9DB-2AB0-4E95-84F8-95390DE6A26B}">
      <dgm:prSet custT="1"/>
      <dgm:spPr>
        <a:solidFill>
          <a:schemeClr val="accent1">
            <a:lumMod val="40000"/>
            <a:lumOff val="60000"/>
            <a:alpha val="90000"/>
          </a:schemeClr>
        </a:solidFill>
      </dgm:spPr>
      <dgm:t>
        <a:bodyPr/>
        <a:lstStyle/>
        <a:p>
          <a:r>
            <a:rPr lang="en-US" sz="1200">
              <a:latin typeface="Times New Roman" pitchFamily="18" charset="0"/>
              <a:cs typeface="Times New Roman" pitchFamily="18" charset="0"/>
            </a:rPr>
            <a:t>Cost and Infrastructure</a:t>
          </a:r>
          <a:r>
            <a:rPr lang="en-US" sz="1200" b="1">
              <a:latin typeface="Times New Roman" pitchFamily="18" charset="0"/>
              <a:cs typeface="Times New Roman" pitchFamily="18" charset="0"/>
            </a:rPr>
            <a:t> </a:t>
          </a:r>
          <a:endParaRPr lang="en-US" sz="1200">
            <a:latin typeface="Times New Roman" pitchFamily="18" charset="0"/>
            <a:cs typeface="Times New Roman" pitchFamily="18" charset="0"/>
          </a:endParaRPr>
        </a:p>
      </dgm:t>
    </dgm:pt>
    <dgm:pt modelId="{C0925A52-5A76-4DB2-9728-9B958ECC56E1}" type="parTrans" cxnId="{00D2EADA-C15B-4397-AF5F-7FB5849F9D2A}">
      <dgm:prSet/>
      <dgm:spPr/>
      <dgm:t>
        <a:bodyPr/>
        <a:lstStyle/>
        <a:p>
          <a:endParaRPr lang="en-US"/>
        </a:p>
      </dgm:t>
    </dgm:pt>
    <dgm:pt modelId="{49B58FAD-4906-497D-8527-B74147B7DAB4}" type="sibTrans" cxnId="{00D2EADA-C15B-4397-AF5F-7FB5849F9D2A}">
      <dgm:prSet/>
      <dgm:spPr/>
      <dgm:t>
        <a:bodyPr/>
        <a:lstStyle/>
        <a:p>
          <a:endParaRPr lang="en-US"/>
        </a:p>
      </dgm:t>
    </dgm:pt>
    <dgm:pt modelId="{FACA87CD-A520-4ACA-9A1C-D24D9DF4C145}">
      <dgm:prSet custT="1"/>
      <dgm:spPr>
        <a:solidFill>
          <a:schemeClr val="accent4">
            <a:lumMod val="20000"/>
            <a:lumOff val="80000"/>
            <a:alpha val="90000"/>
          </a:schemeClr>
        </a:solidFill>
      </dgm:spPr>
      <dgm:t>
        <a:bodyPr/>
        <a:lstStyle/>
        <a:p>
          <a:r>
            <a:rPr lang="en-US" sz="1100">
              <a:latin typeface="Times New Roman" pitchFamily="18" charset="0"/>
              <a:cs typeface="Times New Roman" pitchFamily="18" charset="0"/>
            </a:rPr>
            <a:t>Educate the public about the benefits of STMS and address concerns..</a:t>
          </a:r>
        </a:p>
      </dgm:t>
    </dgm:pt>
    <dgm:pt modelId="{1081C9D8-DD81-47A0-B40C-9B53E072041B}" type="parTrans" cxnId="{2618A886-D2A6-4FE8-B47D-E02D896794A6}">
      <dgm:prSet/>
      <dgm:spPr/>
      <dgm:t>
        <a:bodyPr/>
        <a:lstStyle/>
        <a:p>
          <a:endParaRPr lang="en-US"/>
        </a:p>
      </dgm:t>
    </dgm:pt>
    <dgm:pt modelId="{F7115BA4-0DE1-443D-A238-0A98EEF2F3C9}" type="sibTrans" cxnId="{2618A886-D2A6-4FE8-B47D-E02D896794A6}">
      <dgm:prSet/>
      <dgm:spPr/>
      <dgm:t>
        <a:bodyPr/>
        <a:lstStyle/>
        <a:p>
          <a:endParaRPr lang="en-US"/>
        </a:p>
      </dgm:t>
    </dgm:pt>
    <dgm:pt modelId="{49FCF442-4F35-415B-A95B-3DC36F600916}">
      <dgm:prSet custT="1"/>
      <dgm:spPr>
        <a:solidFill>
          <a:schemeClr val="accent4">
            <a:lumMod val="20000"/>
            <a:lumOff val="80000"/>
            <a:alpha val="90000"/>
          </a:schemeClr>
        </a:solidFill>
      </dgm:spPr>
      <dgm:t>
        <a:bodyPr/>
        <a:lstStyle/>
        <a:p>
          <a:r>
            <a:rPr lang="en-US" sz="1100">
              <a:latin typeface="Times New Roman" pitchFamily="18" charset="0"/>
              <a:cs typeface="Times New Roman" pitchFamily="18" charset="0"/>
            </a:rPr>
            <a:t>Significant initial investment and ongoing maintenance costs.</a:t>
          </a:r>
        </a:p>
      </dgm:t>
    </dgm:pt>
    <dgm:pt modelId="{E3CBECFF-0D55-43ED-843A-0FBF3C0AB5CB}" type="parTrans" cxnId="{53F3DE8D-C5AC-4D72-A7A3-2DDBA356D0B3}">
      <dgm:prSet/>
      <dgm:spPr/>
      <dgm:t>
        <a:bodyPr/>
        <a:lstStyle/>
        <a:p>
          <a:endParaRPr lang="en-US"/>
        </a:p>
      </dgm:t>
    </dgm:pt>
    <dgm:pt modelId="{3F266C6B-C6AF-4A63-A36E-17FF8E19379F}" type="sibTrans" cxnId="{53F3DE8D-C5AC-4D72-A7A3-2DDBA356D0B3}">
      <dgm:prSet/>
      <dgm:spPr/>
      <dgm:t>
        <a:bodyPr/>
        <a:lstStyle/>
        <a:p>
          <a:endParaRPr lang="en-US"/>
        </a:p>
      </dgm:t>
    </dgm:pt>
    <dgm:pt modelId="{45671442-4109-4441-B923-24A5A33A7763}">
      <dgm:prSet custT="1"/>
      <dgm:spPr>
        <a:solidFill>
          <a:schemeClr val="accent1">
            <a:lumMod val="40000"/>
            <a:lumOff val="60000"/>
            <a:alpha val="90000"/>
          </a:schemeClr>
        </a:solidFill>
      </dgm:spPr>
      <dgm:t>
        <a:bodyPr/>
        <a:lstStyle/>
        <a:p>
          <a:r>
            <a:rPr lang="en-US" sz="1200">
              <a:latin typeface="Times New Roman" pitchFamily="18" charset="0"/>
              <a:cs typeface="Times New Roman" pitchFamily="18" charset="0"/>
            </a:rPr>
            <a:t>Public Acceptance</a:t>
          </a:r>
        </a:p>
      </dgm:t>
    </dgm:pt>
    <dgm:pt modelId="{F77C8B49-746D-430A-971D-737B58D834FA}" type="parTrans" cxnId="{7ED455D9-9A1D-46CA-AA2B-29BB97732F9E}">
      <dgm:prSet/>
      <dgm:spPr/>
      <dgm:t>
        <a:bodyPr/>
        <a:lstStyle/>
        <a:p>
          <a:endParaRPr lang="en-US"/>
        </a:p>
      </dgm:t>
    </dgm:pt>
    <dgm:pt modelId="{BD2F4FB0-8CCC-4142-8F17-0F3BB6966C0C}" type="sibTrans" cxnId="{7ED455D9-9A1D-46CA-AA2B-29BB97732F9E}">
      <dgm:prSet/>
      <dgm:spPr/>
      <dgm:t>
        <a:bodyPr/>
        <a:lstStyle/>
        <a:p>
          <a:endParaRPr lang="en-US"/>
        </a:p>
      </dgm:t>
    </dgm:pt>
    <dgm:pt modelId="{8EBBC9D3-8939-4372-9CE9-50DEF7E2DE4D}">
      <dgm:prSet custT="1"/>
      <dgm:spPr>
        <a:solidFill>
          <a:schemeClr val="accent1">
            <a:lumMod val="40000"/>
            <a:lumOff val="60000"/>
            <a:alpha val="90000"/>
          </a:schemeClr>
        </a:solidFill>
      </dgm:spPr>
      <dgm:t>
        <a:bodyPr/>
        <a:lstStyle/>
        <a:p>
          <a:r>
            <a:rPr lang="en-US" sz="1200">
              <a:latin typeface="Times New Roman" pitchFamily="18" charset="0"/>
              <a:cs typeface="Times New Roman" pitchFamily="18" charset="0"/>
            </a:rPr>
            <a:t>Interoperability</a:t>
          </a:r>
        </a:p>
      </dgm:t>
    </dgm:pt>
    <dgm:pt modelId="{0F3AD0B6-AB2F-43E3-8EDC-0B5F5B4E074E}" type="parTrans" cxnId="{7D935D72-4C18-4218-918F-047405E42B5E}">
      <dgm:prSet/>
      <dgm:spPr/>
      <dgm:t>
        <a:bodyPr/>
        <a:lstStyle/>
        <a:p>
          <a:endParaRPr lang="en-US"/>
        </a:p>
      </dgm:t>
    </dgm:pt>
    <dgm:pt modelId="{9E0649FE-C5E1-4E0B-819A-38FF483B1C70}" type="sibTrans" cxnId="{7D935D72-4C18-4218-918F-047405E42B5E}">
      <dgm:prSet/>
      <dgm:spPr/>
      <dgm:t>
        <a:bodyPr/>
        <a:lstStyle/>
        <a:p>
          <a:endParaRPr lang="en-US"/>
        </a:p>
      </dgm:t>
    </dgm:pt>
    <dgm:pt modelId="{69273A82-1FBA-4D15-8E32-10D98EE24611}">
      <dgm:prSet/>
      <dgm:spPr>
        <a:solidFill>
          <a:schemeClr val="accent4">
            <a:lumMod val="20000"/>
            <a:lumOff val="80000"/>
            <a:alpha val="90000"/>
          </a:schemeClr>
        </a:solidFill>
      </dgm:spPr>
      <dgm:t>
        <a:bodyPr/>
        <a:lstStyle/>
        <a:p>
          <a:r>
            <a:rPr lang="en-US"/>
            <a:t>Ensure seamless integration of different systems and technologies.</a:t>
          </a:r>
        </a:p>
      </dgm:t>
    </dgm:pt>
    <dgm:pt modelId="{09E99D63-9CF2-4462-9488-B3847DF7826B}" type="parTrans" cxnId="{E2111494-5D4A-478E-A439-635BA2D67E53}">
      <dgm:prSet/>
      <dgm:spPr/>
      <dgm:t>
        <a:bodyPr/>
        <a:lstStyle/>
        <a:p>
          <a:endParaRPr lang="en-US"/>
        </a:p>
      </dgm:t>
    </dgm:pt>
    <dgm:pt modelId="{E3060354-6924-43C2-AFAF-6A89C70DE251}" type="sibTrans" cxnId="{E2111494-5D4A-478E-A439-635BA2D67E53}">
      <dgm:prSet/>
      <dgm:spPr/>
      <dgm:t>
        <a:bodyPr/>
        <a:lstStyle/>
        <a:p>
          <a:endParaRPr lang="en-US"/>
        </a:p>
      </dgm:t>
    </dgm:pt>
    <dgm:pt modelId="{5DF3830E-EBBA-42CF-8B56-42C648B85012}" type="pres">
      <dgm:prSet presAssocID="{659AE50D-2101-4F83-9140-101A5A697783}" presName="diagram" presStyleCnt="0">
        <dgm:presLayoutVars>
          <dgm:chPref val="1"/>
          <dgm:dir/>
          <dgm:animOne val="branch"/>
          <dgm:animLvl val="lvl"/>
          <dgm:resizeHandles/>
        </dgm:presLayoutVars>
      </dgm:prSet>
      <dgm:spPr/>
      <dgm:t>
        <a:bodyPr/>
        <a:lstStyle/>
        <a:p>
          <a:endParaRPr lang="en-US"/>
        </a:p>
      </dgm:t>
    </dgm:pt>
    <dgm:pt modelId="{E1AC75FB-7019-4A85-979A-A12F95601292}" type="pres">
      <dgm:prSet presAssocID="{76FE74F9-982B-4010-8266-1BDBD26A095D}" presName="root" presStyleCnt="0"/>
      <dgm:spPr/>
    </dgm:pt>
    <dgm:pt modelId="{A503CF4E-DE93-4E2F-A48B-A0A2C53A9D25}" type="pres">
      <dgm:prSet presAssocID="{76FE74F9-982B-4010-8266-1BDBD26A095D}" presName="rootComposite" presStyleCnt="0"/>
      <dgm:spPr/>
    </dgm:pt>
    <dgm:pt modelId="{A1D6823D-DA5B-4B98-99D5-6E3AE50A95F6}" type="pres">
      <dgm:prSet presAssocID="{76FE74F9-982B-4010-8266-1BDBD26A095D}" presName="rootText" presStyleLbl="node1" presStyleIdx="0" presStyleCnt="2"/>
      <dgm:spPr/>
      <dgm:t>
        <a:bodyPr/>
        <a:lstStyle/>
        <a:p>
          <a:endParaRPr lang="en-US"/>
        </a:p>
      </dgm:t>
    </dgm:pt>
    <dgm:pt modelId="{E3E64D3F-1F07-49CC-9AAE-38D03714EC16}" type="pres">
      <dgm:prSet presAssocID="{76FE74F9-982B-4010-8266-1BDBD26A095D}" presName="rootConnector" presStyleLbl="node1" presStyleIdx="0" presStyleCnt="2"/>
      <dgm:spPr/>
      <dgm:t>
        <a:bodyPr/>
        <a:lstStyle/>
        <a:p>
          <a:endParaRPr lang="en-US"/>
        </a:p>
      </dgm:t>
    </dgm:pt>
    <dgm:pt modelId="{813DBBBD-E543-4425-815D-7C8F2AFA71BB}" type="pres">
      <dgm:prSet presAssocID="{76FE74F9-982B-4010-8266-1BDBD26A095D}" presName="childShape" presStyleCnt="0"/>
      <dgm:spPr/>
    </dgm:pt>
    <dgm:pt modelId="{83901407-7CB5-4F02-B8CF-B28067AA559D}" type="pres">
      <dgm:prSet presAssocID="{16897796-3027-48CA-9991-6CFF74E9B827}" presName="Name13" presStyleLbl="parChTrans1D2" presStyleIdx="0" presStyleCnt="8"/>
      <dgm:spPr/>
      <dgm:t>
        <a:bodyPr/>
        <a:lstStyle/>
        <a:p>
          <a:endParaRPr lang="en-US"/>
        </a:p>
      </dgm:t>
    </dgm:pt>
    <dgm:pt modelId="{F7437020-317A-4058-B5D3-0A97AA4C7353}" type="pres">
      <dgm:prSet presAssocID="{B817D34E-B1C7-4279-81B4-4097C45E3E64}" presName="childText" presStyleLbl="bgAcc1" presStyleIdx="0" presStyleCnt="8" custScaleX="147730" custScaleY="40285" custLinFactNeighborX="-1" custLinFactNeighborY="2365">
        <dgm:presLayoutVars>
          <dgm:bulletEnabled val="1"/>
        </dgm:presLayoutVars>
      </dgm:prSet>
      <dgm:spPr/>
      <dgm:t>
        <a:bodyPr/>
        <a:lstStyle/>
        <a:p>
          <a:endParaRPr lang="en-US"/>
        </a:p>
      </dgm:t>
    </dgm:pt>
    <dgm:pt modelId="{328AEF9C-6D50-416A-935A-857E65A010B0}" type="pres">
      <dgm:prSet presAssocID="{C0925A52-5A76-4DB2-9728-9B958ECC56E1}" presName="Name13" presStyleLbl="parChTrans1D2" presStyleIdx="1" presStyleCnt="8"/>
      <dgm:spPr/>
      <dgm:t>
        <a:bodyPr/>
        <a:lstStyle/>
        <a:p>
          <a:endParaRPr lang="en-US"/>
        </a:p>
      </dgm:t>
    </dgm:pt>
    <dgm:pt modelId="{4A4D6910-0B63-472B-A005-9BD82D00C699}" type="pres">
      <dgm:prSet presAssocID="{DE48E9DB-2AB0-4E95-84F8-95390DE6A26B}" presName="childText" presStyleLbl="bgAcc1" presStyleIdx="1" presStyleCnt="8" custScaleX="149763" custScaleY="42740" custLinFactNeighborX="-1039" custLinFactNeighborY="-9469">
        <dgm:presLayoutVars>
          <dgm:bulletEnabled val="1"/>
        </dgm:presLayoutVars>
      </dgm:prSet>
      <dgm:spPr/>
      <dgm:t>
        <a:bodyPr/>
        <a:lstStyle/>
        <a:p>
          <a:endParaRPr lang="en-US"/>
        </a:p>
      </dgm:t>
    </dgm:pt>
    <dgm:pt modelId="{34BA7B37-347B-4FFF-A4F4-1638E5241ECE}" type="pres">
      <dgm:prSet presAssocID="{F77C8B49-746D-430A-971D-737B58D834FA}" presName="Name13" presStyleLbl="parChTrans1D2" presStyleIdx="2" presStyleCnt="8"/>
      <dgm:spPr/>
      <dgm:t>
        <a:bodyPr/>
        <a:lstStyle/>
        <a:p>
          <a:endParaRPr lang="en-US"/>
        </a:p>
      </dgm:t>
    </dgm:pt>
    <dgm:pt modelId="{82A49C9C-EAE9-4220-8CC1-A45BB3FD727C}" type="pres">
      <dgm:prSet presAssocID="{45671442-4109-4441-B923-24A5A33A7763}" presName="childText" presStyleLbl="bgAcc1" presStyleIdx="2" presStyleCnt="8" custScaleX="148229" custScaleY="52223" custLinFactNeighborX="934" custLinFactNeighborY="-25393">
        <dgm:presLayoutVars>
          <dgm:bulletEnabled val="1"/>
        </dgm:presLayoutVars>
      </dgm:prSet>
      <dgm:spPr/>
      <dgm:t>
        <a:bodyPr/>
        <a:lstStyle/>
        <a:p>
          <a:endParaRPr lang="en-US"/>
        </a:p>
      </dgm:t>
    </dgm:pt>
    <dgm:pt modelId="{75ED7881-4D8C-467E-B9DF-0C50F52CE55B}" type="pres">
      <dgm:prSet presAssocID="{0F3AD0B6-AB2F-43E3-8EDC-0B5F5B4E074E}" presName="Name13" presStyleLbl="parChTrans1D2" presStyleIdx="3" presStyleCnt="8"/>
      <dgm:spPr/>
      <dgm:t>
        <a:bodyPr/>
        <a:lstStyle/>
        <a:p>
          <a:endParaRPr lang="en-US"/>
        </a:p>
      </dgm:t>
    </dgm:pt>
    <dgm:pt modelId="{4440F068-18EF-46BD-AD75-F1C1DE84B9A4}" type="pres">
      <dgm:prSet presAssocID="{8EBBC9D3-8939-4372-9CE9-50DEF7E2DE4D}" presName="childText" presStyleLbl="bgAcc1" presStyleIdx="3" presStyleCnt="8" custScaleX="147403" custScaleY="44057" custLinFactNeighborX="1686" custLinFactNeighborY="-41652">
        <dgm:presLayoutVars>
          <dgm:bulletEnabled val="1"/>
        </dgm:presLayoutVars>
      </dgm:prSet>
      <dgm:spPr/>
      <dgm:t>
        <a:bodyPr/>
        <a:lstStyle/>
        <a:p>
          <a:endParaRPr lang="en-US"/>
        </a:p>
      </dgm:t>
    </dgm:pt>
    <dgm:pt modelId="{20355CB9-98A7-4E55-BA5C-E96072C9FB3B}" type="pres">
      <dgm:prSet presAssocID="{1B1047BA-08F6-40AA-A008-A3E8FF488FCB}" presName="root" presStyleCnt="0"/>
      <dgm:spPr/>
    </dgm:pt>
    <dgm:pt modelId="{4E472EA4-25FF-499B-84C3-623A5129C518}" type="pres">
      <dgm:prSet presAssocID="{1B1047BA-08F6-40AA-A008-A3E8FF488FCB}" presName="rootComposite" presStyleCnt="0"/>
      <dgm:spPr/>
    </dgm:pt>
    <dgm:pt modelId="{A19BD5CC-4E16-4AB8-8367-DF86E5740CD8}" type="pres">
      <dgm:prSet presAssocID="{1B1047BA-08F6-40AA-A008-A3E8FF488FCB}" presName="rootText" presStyleLbl="node1" presStyleIdx="1" presStyleCnt="2" custScaleX="171937" custScaleY="100569" custLinFactNeighborX="2593"/>
      <dgm:spPr/>
      <dgm:t>
        <a:bodyPr/>
        <a:lstStyle/>
        <a:p>
          <a:endParaRPr lang="en-US"/>
        </a:p>
      </dgm:t>
    </dgm:pt>
    <dgm:pt modelId="{F42FFFD6-8440-4CCD-BD3C-1C624BD80F68}" type="pres">
      <dgm:prSet presAssocID="{1B1047BA-08F6-40AA-A008-A3E8FF488FCB}" presName="rootConnector" presStyleLbl="node1" presStyleIdx="1" presStyleCnt="2"/>
      <dgm:spPr/>
      <dgm:t>
        <a:bodyPr/>
        <a:lstStyle/>
        <a:p>
          <a:endParaRPr lang="en-US"/>
        </a:p>
      </dgm:t>
    </dgm:pt>
    <dgm:pt modelId="{50FE5A6F-9D47-48DA-A52C-4A63A52505B6}" type="pres">
      <dgm:prSet presAssocID="{1B1047BA-08F6-40AA-A008-A3E8FF488FCB}" presName="childShape" presStyleCnt="0"/>
      <dgm:spPr/>
    </dgm:pt>
    <dgm:pt modelId="{0C5F9676-D5B3-460B-9147-38D614CE9EB3}" type="pres">
      <dgm:prSet presAssocID="{0361693C-AFD6-4835-A261-9F96A70030C0}" presName="Name13" presStyleLbl="parChTrans1D2" presStyleIdx="4" presStyleCnt="8"/>
      <dgm:spPr/>
      <dgm:t>
        <a:bodyPr/>
        <a:lstStyle/>
        <a:p>
          <a:endParaRPr lang="en-US"/>
        </a:p>
      </dgm:t>
    </dgm:pt>
    <dgm:pt modelId="{C03191B8-1F5B-492B-944C-76597228A577}" type="pres">
      <dgm:prSet presAssocID="{276CA79B-0B25-4E6C-BB07-FAC0205E7B37}" presName="childText" presStyleLbl="bgAcc1" presStyleIdx="4" presStyleCnt="8" custScaleX="207566" custScaleY="40518" custLinFactNeighborX="-5641" custLinFactNeighborY="829">
        <dgm:presLayoutVars>
          <dgm:bulletEnabled val="1"/>
        </dgm:presLayoutVars>
      </dgm:prSet>
      <dgm:spPr/>
      <dgm:t>
        <a:bodyPr/>
        <a:lstStyle/>
        <a:p>
          <a:endParaRPr lang="en-US"/>
        </a:p>
      </dgm:t>
    </dgm:pt>
    <dgm:pt modelId="{DDEB4255-FB3D-4EDD-BC1D-E4B582B7CF3A}" type="pres">
      <dgm:prSet presAssocID="{E3CBECFF-0D55-43ED-843A-0FBF3C0AB5CB}" presName="Name13" presStyleLbl="parChTrans1D2" presStyleIdx="5" presStyleCnt="8"/>
      <dgm:spPr/>
      <dgm:t>
        <a:bodyPr/>
        <a:lstStyle/>
        <a:p>
          <a:endParaRPr lang="en-US"/>
        </a:p>
      </dgm:t>
    </dgm:pt>
    <dgm:pt modelId="{8DAF882B-3882-4B0A-9CF8-861F2A8E3368}" type="pres">
      <dgm:prSet presAssocID="{49FCF442-4F35-415B-A95B-3DC36F600916}" presName="childText" presStyleLbl="bgAcc1" presStyleIdx="5" presStyleCnt="8" custScaleX="201400" custScaleY="46724" custLinFactNeighborX="-2581" custLinFactNeighborY="-10385">
        <dgm:presLayoutVars>
          <dgm:bulletEnabled val="1"/>
        </dgm:presLayoutVars>
      </dgm:prSet>
      <dgm:spPr/>
      <dgm:t>
        <a:bodyPr/>
        <a:lstStyle/>
        <a:p>
          <a:endParaRPr lang="en-US"/>
        </a:p>
      </dgm:t>
    </dgm:pt>
    <dgm:pt modelId="{F68A933C-D873-48B8-81BD-071B18BCF38B}" type="pres">
      <dgm:prSet presAssocID="{1081C9D8-DD81-47A0-B40C-9B53E072041B}" presName="Name13" presStyleLbl="parChTrans1D2" presStyleIdx="6" presStyleCnt="8"/>
      <dgm:spPr/>
      <dgm:t>
        <a:bodyPr/>
        <a:lstStyle/>
        <a:p>
          <a:endParaRPr lang="en-US"/>
        </a:p>
      </dgm:t>
    </dgm:pt>
    <dgm:pt modelId="{E78CF6CB-86FC-4849-88DC-9C77E2F90AFD}" type="pres">
      <dgm:prSet presAssocID="{FACA87CD-A520-4ACA-9A1C-D24D9DF4C145}" presName="childText" presStyleLbl="bgAcc1" presStyleIdx="6" presStyleCnt="8" custScaleX="202870" custScaleY="51769" custLinFactNeighborX="-3226" custLinFactNeighborY="-25461">
        <dgm:presLayoutVars>
          <dgm:bulletEnabled val="1"/>
        </dgm:presLayoutVars>
      </dgm:prSet>
      <dgm:spPr/>
      <dgm:t>
        <a:bodyPr/>
        <a:lstStyle/>
        <a:p>
          <a:endParaRPr lang="en-US"/>
        </a:p>
      </dgm:t>
    </dgm:pt>
    <dgm:pt modelId="{D4DF41CC-F890-4E4C-97AB-CDBC8776A2FE}" type="pres">
      <dgm:prSet presAssocID="{09E99D63-9CF2-4462-9488-B3847DF7826B}" presName="Name13" presStyleLbl="parChTrans1D2" presStyleIdx="7" presStyleCnt="8"/>
      <dgm:spPr/>
      <dgm:t>
        <a:bodyPr/>
        <a:lstStyle/>
        <a:p>
          <a:endParaRPr lang="en-US"/>
        </a:p>
      </dgm:t>
    </dgm:pt>
    <dgm:pt modelId="{5250A34D-A3CE-4831-BCF3-15B262AECEB2}" type="pres">
      <dgm:prSet presAssocID="{69273A82-1FBA-4D15-8E32-10D98EE24611}" presName="childText" presStyleLbl="bgAcc1" presStyleIdx="7" presStyleCnt="8" custScaleX="208533" custScaleY="41414" custLinFactNeighborX="-3606" custLinFactNeighborY="-39362">
        <dgm:presLayoutVars>
          <dgm:bulletEnabled val="1"/>
        </dgm:presLayoutVars>
      </dgm:prSet>
      <dgm:spPr/>
      <dgm:t>
        <a:bodyPr/>
        <a:lstStyle/>
        <a:p>
          <a:endParaRPr lang="en-US"/>
        </a:p>
      </dgm:t>
    </dgm:pt>
  </dgm:ptLst>
  <dgm:cxnLst>
    <dgm:cxn modelId="{015E2312-4FBF-49D2-A043-C03FE69FDEC5}" srcId="{659AE50D-2101-4F83-9140-101A5A697783}" destId="{1B1047BA-08F6-40AA-A008-A3E8FF488FCB}" srcOrd="1" destOrd="0" parTransId="{E4350132-CE0C-48A8-8140-E5B9FC1DBA7C}" sibTransId="{0D43F7CD-E0CF-4E8B-9F3C-A55926982F16}"/>
    <dgm:cxn modelId="{A5459995-E384-4FF9-B61A-C56FC70FB9A7}" type="presOf" srcId="{FACA87CD-A520-4ACA-9A1C-D24D9DF4C145}" destId="{E78CF6CB-86FC-4849-88DC-9C77E2F90AFD}" srcOrd="0" destOrd="0" presId="urn:microsoft.com/office/officeart/2005/8/layout/hierarchy3#1"/>
    <dgm:cxn modelId="{F7CB576C-8003-4B10-93D5-A34A5F30BA96}" type="presOf" srcId="{1B1047BA-08F6-40AA-A008-A3E8FF488FCB}" destId="{A19BD5CC-4E16-4AB8-8367-DF86E5740CD8}" srcOrd="0" destOrd="0" presId="urn:microsoft.com/office/officeart/2005/8/layout/hierarchy3#1"/>
    <dgm:cxn modelId="{85BD1EA2-8C2E-4409-B3F5-FD875A8DD05D}" type="presOf" srcId="{0F3AD0B6-AB2F-43E3-8EDC-0B5F5B4E074E}" destId="{75ED7881-4D8C-467E-B9DF-0C50F52CE55B}" srcOrd="0" destOrd="0" presId="urn:microsoft.com/office/officeart/2005/8/layout/hierarchy3#1"/>
    <dgm:cxn modelId="{7D935D72-4C18-4218-918F-047405E42B5E}" srcId="{76FE74F9-982B-4010-8266-1BDBD26A095D}" destId="{8EBBC9D3-8939-4372-9CE9-50DEF7E2DE4D}" srcOrd="3" destOrd="0" parTransId="{0F3AD0B6-AB2F-43E3-8EDC-0B5F5B4E074E}" sibTransId="{9E0649FE-C5E1-4E0B-819A-38FF483B1C70}"/>
    <dgm:cxn modelId="{BF654F53-75E2-4E67-9474-16BE1369BCB8}" type="presOf" srcId="{8EBBC9D3-8939-4372-9CE9-50DEF7E2DE4D}" destId="{4440F068-18EF-46BD-AD75-F1C1DE84B9A4}" srcOrd="0" destOrd="0" presId="urn:microsoft.com/office/officeart/2005/8/layout/hierarchy3#1"/>
    <dgm:cxn modelId="{43FBE580-035C-492B-9E3E-DC761156D1F2}" type="presOf" srcId="{16897796-3027-48CA-9991-6CFF74E9B827}" destId="{83901407-7CB5-4F02-B8CF-B28067AA559D}" srcOrd="0" destOrd="0" presId="urn:microsoft.com/office/officeart/2005/8/layout/hierarchy3#1"/>
    <dgm:cxn modelId="{48586D75-DB3E-49D3-ADA7-5CCBDAFDBA52}" type="presOf" srcId="{69273A82-1FBA-4D15-8E32-10D98EE24611}" destId="{5250A34D-A3CE-4831-BCF3-15B262AECEB2}" srcOrd="0" destOrd="0" presId="urn:microsoft.com/office/officeart/2005/8/layout/hierarchy3#1"/>
    <dgm:cxn modelId="{D490EA71-0C86-4145-9F1C-1637099998F9}" type="presOf" srcId="{1081C9D8-DD81-47A0-B40C-9B53E072041B}" destId="{F68A933C-D873-48B8-81BD-071B18BCF38B}" srcOrd="0" destOrd="0" presId="urn:microsoft.com/office/officeart/2005/8/layout/hierarchy3#1"/>
    <dgm:cxn modelId="{49CB7A51-6EB3-4CF0-9C7D-310568056875}" type="presOf" srcId="{F77C8B49-746D-430A-971D-737B58D834FA}" destId="{34BA7B37-347B-4FFF-A4F4-1638E5241ECE}" srcOrd="0" destOrd="0" presId="urn:microsoft.com/office/officeart/2005/8/layout/hierarchy3#1"/>
    <dgm:cxn modelId="{11322A00-5FDC-4DA5-A3AF-BE4A16491161}" type="presOf" srcId="{276CA79B-0B25-4E6C-BB07-FAC0205E7B37}" destId="{C03191B8-1F5B-492B-944C-76597228A577}" srcOrd="0" destOrd="0" presId="urn:microsoft.com/office/officeart/2005/8/layout/hierarchy3#1"/>
    <dgm:cxn modelId="{6056B488-332E-47B8-9175-44F7DBF84CFA}" type="presOf" srcId="{09E99D63-9CF2-4462-9488-B3847DF7826B}" destId="{D4DF41CC-F890-4E4C-97AB-CDBC8776A2FE}" srcOrd="0" destOrd="0" presId="urn:microsoft.com/office/officeart/2005/8/layout/hierarchy3#1"/>
    <dgm:cxn modelId="{53F3DE8D-C5AC-4D72-A7A3-2DDBA356D0B3}" srcId="{1B1047BA-08F6-40AA-A008-A3E8FF488FCB}" destId="{49FCF442-4F35-415B-A95B-3DC36F600916}" srcOrd="1" destOrd="0" parTransId="{E3CBECFF-0D55-43ED-843A-0FBF3C0AB5CB}" sibTransId="{3F266C6B-C6AF-4A63-A36E-17FF8E19379F}"/>
    <dgm:cxn modelId="{29643B04-92F3-42EF-87CE-399D8B808035}" type="presOf" srcId="{45671442-4109-4441-B923-24A5A33A7763}" destId="{82A49C9C-EAE9-4220-8CC1-A45BB3FD727C}" srcOrd="0" destOrd="0" presId="urn:microsoft.com/office/officeart/2005/8/layout/hierarchy3#1"/>
    <dgm:cxn modelId="{EE14D1DD-C533-4A3E-8F02-1F180121B490}" type="presOf" srcId="{C0925A52-5A76-4DB2-9728-9B958ECC56E1}" destId="{328AEF9C-6D50-416A-935A-857E65A010B0}" srcOrd="0" destOrd="0" presId="urn:microsoft.com/office/officeart/2005/8/layout/hierarchy3#1"/>
    <dgm:cxn modelId="{E4E74738-8549-494A-9E4B-B35088FF9652}" srcId="{1B1047BA-08F6-40AA-A008-A3E8FF488FCB}" destId="{276CA79B-0B25-4E6C-BB07-FAC0205E7B37}" srcOrd="0" destOrd="0" parTransId="{0361693C-AFD6-4835-A261-9F96A70030C0}" sibTransId="{FE5AEDBF-1E2A-4D85-9A88-DA4CA6AC8BFD}"/>
    <dgm:cxn modelId="{38E0C82E-738E-40D7-8E4B-6CB671C52A36}" type="presOf" srcId="{1B1047BA-08F6-40AA-A008-A3E8FF488FCB}" destId="{F42FFFD6-8440-4CCD-BD3C-1C624BD80F68}" srcOrd="1" destOrd="0" presId="urn:microsoft.com/office/officeart/2005/8/layout/hierarchy3#1"/>
    <dgm:cxn modelId="{A47E8F57-E6D6-433B-9F37-17984F0B121B}" type="presOf" srcId="{76FE74F9-982B-4010-8266-1BDBD26A095D}" destId="{A1D6823D-DA5B-4B98-99D5-6E3AE50A95F6}" srcOrd="0" destOrd="0" presId="urn:microsoft.com/office/officeart/2005/8/layout/hierarchy3#1"/>
    <dgm:cxn modelId="{2618A886-D2A6-4FE8-B47D-E02D896794A6}" srcId="{1B1047BA-08F6-40AA-A008-A3E8FF488FCB}" destId="{FACA87CD-A520-4ACA-9A1C-D24D9DF4C145}" srcOrd="2" destOrd="0" parTransId="{1081C9D8-DD81-47A0-B40C-9B53E072041B}" sibTransId="{F7115BA4-0DE1-443D-A238-0A98EEF2F3C9}"/>
    <dgm:cxn modelId="{7ED455D9-9A1D-46CA-AA2B-29BB97732F9E}" srcId="{76FE74F9-982B-4010-8266-1BDBD26A095D}" destId="{45671442-4109-4441-B923-24A5A33A7763}" srcOrd="2" destOrd="0" parTransId="{F77C8B49-746D-430A-971D-737B58D834FA}" sibTransId="{BD2F4FB0-8CCC-4142-8F17-0F3BB6966C0C}"/>
    <dgm:cxn modelId="{E2111494-5D4A-478E-A439-635BA2D67E53}" srcId="{1B1047BA-08F6-40AA-A008-A3E8FF488FCB}" destId="{69273A82-1FBA-4D15-8E32-10D98EE24611}" srcOrd="3" destOrd="0" parTransId="{09E99D63-9CF2-4462-9488-B3847DF7826B}" sibTransId="{E3060354-6924-43C2-AFAF-6A89C70DE251}"/>
    <dgm:cxn modelId="{959A315E-088A-4037-8F19-4785081AC48A}" srcId="{76FE74F9-982B-4010-8266-1BDBD26A095D}" destId="{B817D34E-B1C7-4279-81B4-4097C45E3E64}" srcOrd="0" destOrd="0" parTransId="{16897796-3027-48CA-9991-6CFF74E9B827}" sibTransId="{35F85D8F-D58A-44E3-8424-E87B4B431258}"/>
    <dgm:cxn modelId="{FD86F5B6-D6E2-4888-82B3-0F04B626738A}" type="presOf" srcId="{E3CBECFF-0D55-43ED-843A-0FBF3C0AB5CB}" destId="{DDEB4255-FB3D-4EDD-BC1D-E4B582B7CF3A}" srcOrd="0" destOrd="0" presId="urn:microsoft.com/office/officeart/2005/8/layout/hierarchy3#1"/>
    <dgm:cxn modelId="{3314B0BF-0932-476A-8FC5-C3EE68130D3A}" type="presOf" srcId="{DE48E9DB-2AB0-4E95-84F8-95390DE6A26B}" destId="{4A4D6910-0B63-472B-A005-9BD82D00C699}" srcOrd="0" destOrd="0" presId="urn:microsoft.com/office/officeart/2005/8/layout/hierarchy3#1"/>
    <dgm:cxn modelId="{00D2EADA-C15B-4397-AF5F-7FB5849F9D2A}" srcId="{76FE74F9-982B-4010-8266-1BDBD26A095D}" destId="{DE48E9DB-2AB0-4E95-84F8-95390DE6A26B}" srcOrd="1" destOrd="0" parTransId="{C0925A52-5A76-4DB2-9728-9B958ECC56E1}" sibTransId="{49B58FAD-4906-497D-8527-B74147B7DAB4}"/>
    <dgm:cxn modelId="{726BCBAF-C777-4DC7-802B-2C293293199A}" type="presOf" srcId="{0361693C-AFD6-4835-A261-9F96A70030C0}" destId="{0C5F9676-D5B3-460B-9147-38D614CE9EB3}" srcOrd="0" destOrd="0" presId="urn:microsoft.com/office/officeart/2005/8/layout/hierarchy3#1"/>
    <dgm:cxn modelId="{92098244-D375-4980-A862-47481F19DD4B}" srcId="{659AE50D-2101-4F83-9140-101A5A697783}" destId="{76FE74F9-982B-4010-8266-1BDBD26A095D}" srcOrd="0" destOrd="0" parTransId="{D44B2486-5E6C-4E42-84DA-7EB8756B8775}" sibTransId="{91730F55-E86C-4775-9DB9-C1E57110A6B9}"/>
    <dgm:cxn modelId="{21F186AF-B948-4C64-99F0-A31B94D1D358}" type="presOf" srcId="{76FE74F9-982B-4010-8266-1BDBD26A095D}" destId="{E3E64D3F-1F07-49CC-9AAE-38D03714EC16}" srcOrd="1" destOrd="0" presId="urn:microsoft.com/office/officeart/2005/8/layout/hierarchy3#1"/>
    <dgm:cxn modelId="{E061235B-F109-49A4-B820-7B81D4EFC03B}" type="presOf" srcId="{B817D34E-B1C7-4279-81B4-4097C45E3E64}" destId="{F7437020-317A-4058-B5D3-0A97AA4C7353}" srcOrd="0" destOrd="0" presId="urn:microsoft.com/office/officeart/2005/8/layout/hierarchy3#1"/>
    <dgm:cxn modelId="{AC285620-AF18-417B-A6EC-53376B72F43D}" type="presOf" srcId="{49FCF442-4F35-415B-A95B-3DC36F600916}" destId="{8DAF882B-3882-4B0A-9CF8-861F2A8E3368}" srcOrd="0" destOrd="0" presId="urn:microsoft.com/office/officeart/2005/8/layout/hierarchy3#1"/>
    <dgm:cxn modelId="{1BBCA042-F1D5-4651-8DF4-0442CEE17ED2}" type="presOf" srcId="{659AE50D-2101-4F83-9140-101A5A697783}" destId="{5DF3830E-EBBA-42CF-8B56-42C648B85012}" srcOrd="0" destOrd="0" presId="urn:microsoft.com/office/officeart/2005/8/layout/hierarchy3#1"/>
    <dgm:cxn modelId="{45DED4B1-F5DA-4CDF-BCBE-F6677D7C53F9}" type="presParOf" srcId="{5DF3830E-EBBA-42CF-8B56-42C648B85012}" destId="{E1AC75FB-7019-4A85-979A-A12F95601292}" srcOrd="0" destOrd="0" presId="urn:microsoft.com/office/officeart/2005/8/layout/hierarchy3#1"/>
    <dgm:cxn modelId="{3D8D8741-BA56-4786-8DD8-71078F7C440A}" type="presParOf" srcId="{E1AC75FB-7019-4A85-979A-A12F95601292}" destId="{A503CF4E-DE93-4E2F-A48B-A0A2C53A9D25}" srcOrd="0" destOrd="0" presId="urn:microsoft.com/office/officeart/2005/8/layout/hierarchy3#1"/>
    <dgm:cxn modelId="{1C10BD20-E715-4674-9467-ECAB8524AC41}" type="presParOf" srcId="{A503CF4E-DE93-4E2F-A48B-A0A2C53A9D25}" destId="{A1D6823D-DA5B-4B98-99D5-6E3AE50A95F6}" srcOrd="0" destOrd="0" presId="urn:microsoft.com/office/officeart/2005/8/layout/hierarchy3#1"/>
    <dgm:cxn modelId="{7ECD0D94-AFDB-4E22-AB53-0DA2ECAE1A95}" type="presParOf" srcId="{A503CF4E-DE93-4E2F-A48B-A0A2C53A9D25}" destId="{E3E64D3F-1F07-49CC-9AAE-38D03714EC16}" srcOrd="1" destOrd="0" presId="urn:microsoft.com/office/officeart/2005/8/layout/hierarchy3#1"/>
    <dgm:cxn modelId="{97F925B4-6FC5-4430-9176-D2ABBD537AA1}" type="presParOf" srcId="{E1AC75FB-7019-4A85-979A-A12F95601292}" destId="{813DBBBD-E543-4425-815D-7C8F2AFA71BB}" srcOrd="1" destOrd="0" presId="urn:microsoft.com/office/officeart/2005/8/layout/hierarchy3#1"/>
    <dgm:cxn modelId="{3DDBF747-78EC-401C-AC07-43360808CF4C}" type="presParOf" srcId="{813DBBBD-E543-4425-815D-7C8F2AFA71BB}" destId="{83901407-7CB5-4F02-B8CF-B28067AA559D}" srcOrd="0" destOrd="0" presId="urn:microsoft.com/office/officeart/2005/8/layout/hierarchy3#1"/>
    <dgm:cxn modelId="{D9FE6B71-6165-49F0-8E6E-0EB9614F141C}" type="presParOf" srcId="{813DBBBD-E543-4425-815D-7C8F2AFA71BB}" destId="{F7437020-317A-4058-B5D3-0A97AA4C7353}" srcOrd="1" destOrd="0" presId="urn:microsoft.com/office/officeart/2005/8/layout/hierarchy3#1"/>
    <dgm:cxn modelId="{1CF66228-F9C3-4ECF-B665-29DFA898DDA7}" type="presParOf" srcId="{813DBBBD-E543-4425-815D-7C8F2AFA71BB}" destId="{328AEF9C-6D50-416A-935A-857E65A010B0}" srcOrd="2" destOrd="0" presId="urn:microsoft.com/office/officeart/2005/8/layout/hierarchy3#1"/>
    <dgm:cxn modelId="{A2E0D90E-9E2A-4576-9E24-F98482DC2F7A}" type="presParOf" srcId="{813DBBBD-E543-4425-815D-7C8F2AFA71BB}" destId="{4A4D6910-0B63-472B-A005-9BD82D00C699}" srcOrd="3" destOrd="0" presId="urn:microsoft.com/office/officeart/2005/8/layout/hierarchy3#1"/>
    <dgm:cxn modelId="{77DA7125-68A5-4CE5-80B9-FA560C5390F1}" type="presParOf" srcId="{813DBBBD-E543-4425-815D-7C8F2AFA71BB}" destId="{34BA7B37-347B-4FFF-A4F4-1638E5241ECE}" srcOrd="4" destOrd="0" presId="urn:microsoft.com/office/officeart/2005/8/layout/hierarchy3#1"/>
    <dgm:cxn modelId="{95E6E556-CE8E-42D9-8AF8-60A6C77352CC}" type="presParOf" srcId="{813DBBBD-E543-4425-815D-7C8F2AFA71BB}" destId="{82A49C9C-EAE9-4220-8CC1-A45BB3FD727C}" srcOrd="5" destOrd="0" presId="urn:microsoft.com/office/officeart/2005/8/layout/hierarchy3#1"/>
    <dgm:cxn modelId="{EC6A624A-4BF1-4B2E-A4AA-64E5254B9DE2}" type="presParOf" srcId="{813DBBBD-E543-4425-815D-7C8F2AFA71BB}" destId="{75ED7881-4D8C-467E-B9DF-0C50F52CE55B}" srcOrd="6" destOrd="0" presId="urn:microsoft.com/office/officeart/2005/8/layout/hierarchy3#1"/>
    <dgm:cxn modelId="{E1EE87D7-37E3-420F-BC39-6FA6C73E087A}" type="presParOf" srcId="{813DBBBD-E543-4425-815D-7C8F2AFA71BB}" destId="{4440F068-18EF-46BD-AD75-F1C1DE84B9A4}" srcOrd="7" destOrd="0" presId="urn:microsoft.com/office/officeart/2005/8/layout/hierarchy3#1"/>
    <dgm:cxn modelId="{8AC251D2-E1CF-44A0-B943-32B2FDCC7D82}" type="presParOf" srcId="{5DF3830E-EBBA-42CF-8B56-42C648B85012}" destId="{20355CB9-98A7-4E55-BA5C-E96072C9FB3B}" srcOrd="1" destOrd="0" presId="urn:microsoft.com/office/officeart/2005/8/layout/hierarchy3#1"/>
    <dgm:cxn modelId="{DAF0B898-CA66-48F1-A356-749E9B76D48B}" type="presParOf" srcId="{20355CB9-98A7-4E55-BA5C-E96072C9FB3B}" destId="{4E472EA4-25FF-499B-84C3-623A5129C518}" srcOrd="0" destOrd="0" presId="urn:microsoft.com/office/officeart/2005/8/layout/hierarchy3#1"/>
    <dgm:cxn modelId="{AD947B09-B207-483D-80AA-56E29C07CBB3}" type="presParOf" srcId="{4E472EA4-25FF-499B-84C3-623A5129C518}" destId="{A19BD5CC-4E16-4AB8-8367-DF86E5740CD8}" srcOrd="0" destOrd="0" presId="urn:microsoft.com/office/officeart/2005/8/layout/hierarchy3#1"/>
    <dgm:cxn modelId="{99CD6573-1C32-49B6-8FB5-A4A7A88173D4}" type="presParOf" srcId="{4E472EA4-25FF-499B-84C3-623A5129C518}" destId="{F42FFFD6-8440-4CCD-BD3C-1C624BD80F68}" srcOrd="1" destOrd="0" presId="urn:microsoft.com/office/officeart/2005/8/layout/hierarchy3#1"/>
    <dgm:cxn modelId="{2B200F42-9306-4957-A566-11E11404E17B}" type="presParOf" srcId="{20355CB9-98A7-4E55-BA5C-E96072C9FB3B}" destId="{50FE5A6F-9D47-48DA-A52C-4A63A52505B6}" srcOrd="1" destOrd="0" presId="urn:microsoft.com/office/officeart/2005/8/layout/hierarchy3#1"/>
    <dgm:cxn modelId="{3ACB9795-2208-4FA4-AC28-2BA025739341}" type="presParOf" srcId="{50FE5A6F-9D47-48DA-A52C-4A63A52505B6}" destId="{0C5F9676-D5B3-460B-9147-38D614CE9EB3}" srcOrd="0" destOrd="0" presId="urn:microsoft.com/office/officeart/2005/8/layout/hierarchy3#1"/>
    <dgm:cxn modelId="{1E53C844-683E-458F-8994-72BE77A457FD}" type="presParOf" srcId="{50FE5A6F-9D47-48DA-A52C-4A63A52505B6}" destId="{C03191B8-1F5B-492B-944C-76597228A577}" srcOrd="1" destOrd="0" presId="urn:microsoft.com/office/officeart/2005/8/layout/hierarchy3#1"/>
    <dgm:cxn modelId="{25288CA9-318E-4DBB-B3D2-31124824AAD9}" type="presParOf" srcId="{50FE5A6F-9D47-48DA-A52C-4A63A52505B6}" destId="{DDEB4255-FB3D-4EDD-BC1D-E4B582B7CF3A}" srcOrd="2" destOrd="0" presId="urn:microsoft.com/office/officeart/2005/8/layout/hierarchy3#1"/>
    <dgm:cxn modelId="{A0F7DC56-3AC8-47F2-8883-E7813F712481}" type="presParOf" srcId="{50FE5A6F-9D47-48DA-A52C-4A63A52505B6}" destId="{8DAF882B-3882-4B0A-9CF8-861F2A8E3368}" srcOrd="3" destOrd="0" presId="urn:microsoft.com/office/officeart/2005/8/layout/hierarchy3#1"/>
    <dgm:cxn modelId="{9375B619-75B3-43BA-BB1F-43AB21FCFC16}" type="presParOf" srcId="{50FE5A6F-9D47-48DA-A52C-4A63A52505B6}" destId="{F68A933C-D873-48B8-81BD-071B18BCF38B}" srcOrd="4" destOrd="0" presId="urn:microsoft.com/office/officeart/2005/8/layout/hierarchy3#1"/>
    <dgm:cxn modelId="{981F0F6F-BCB4-4A82-9CBE-852C858B164F}" type="presParOf" srcId="{50FE5A6F-9D47-48DA-A52C-4A63A52505B6}" destId="{E78CF6CB-86FC-4849-88DC-9C77E2F90AFD}" srcOrd="5" destOrd="0" presId="urn:microsoft.com/office/officeart/2005/8/layout/hierarchy3#1"/>
    <dgm:cxn modelId="{5B0BD10D-4C9C-4E5B-9006-D45C4F6FD9C3}" type="presParOf" srcId="{50FE5A6F-9D47-48DA-A52C-4A63A52505B6}" destId="{D4DF41CC-F890-4E4C-97AB-CDBC8776A2FE}" srcOrd="6" destOrd="0" presId="urn:microsoft.com/office/officeart/2005/8/layout/hierarchy3#1"/>
    <dgm:cxn modelId="{2F26B9BA-0CAB-47A7-96D2-7107F164BB84}" type="presParOf" srcId="{50FE5A6F-9D47-48DA-A52C-4A63A52505B6}" destId="{5250A34D-A3CE-4831-BCF3-15B262AECEB2}" srcOrd="7" destOrd="0" presId="urn:microsoft.com/office/officeart/2005/8/layout/hierarchy3#1"/>
  </dgm:cxnLst>
  <dgm:bg>
    <a:solidFill>
      <a:schemeClr val="accent1">
        <a:lumMod val="20000"/>
        <a:lumOff val="80000"/>
      </a:schemeClr>
    </a:solidFill>
  </dgm:bg>
  <dgm:whole/>
</dgm:dataModel>
</file>

<file path=word/diagrams/layout1.xml><?xml version="1.0" encoding="utf-8"?>
<dgm:layoutDef xmlns:dgm="http://schemas.openxmlformats.org/drawingml/2006/diagram" xmlns:a="http://schemas.openxmlformats.org/drawingml/2006/main" uniqueId="urn:microsoft.com/office/officeart/2005/8/layout/hierarchy3#1">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begPts" val="bCtr"/>
                        <dgm:param type="connRout" val="bend"/>
                        <dgm:param type="dim" val="1D"/>
                        <dgm:param type="endPts" val="midL"/>
                        <dgm:param type="endSty" val="noArr"/>
                        <dgm:param type="srcNode" val="rootConnector"/>
                      </dgm:alg>
                    </dgm:if>
                    <dgm:else name="Name16">
                      <dgm:alg type="conn">
                        <dgm:param type="begPts" val="bCtr"/>
                        <dgm:param type="connRout" val="bend"/>
                        <dgm:param type="dim" val="1D"/>
                        <dgm:param type="endPts" val="midR"/>
                        <dgm:param type="endSty" val="noArr"/>
                        <dgm:param type="srcNode" val="rootConnecto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304C3-FE5C-4A20-A551-620C3562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2024-12-07T15:05:00Z</dcterms:created>
  <dcterms:modified xsi:type="dcterms:W3CDTF">2024-12-07T15:32:00Z</dcterms:modified>
</cp:coreProperties>
</file>