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F3C2E" w:rsidR="00652CF0" w:rsidP="00652CF0" w:rsidRDefault="00652CF0" w14:paraId="5E62BE76" w14:textId="77777777">
      <w:pPr>
        <w:pStyle w:val="Heading1"/>
        <w:rPr>
          <w:rFonts w:eastAsia="Calibri" w:cstheme="majorHAnsi"/>
          <w:color w:val="00000A"/>
          <w:sz w:val="22"/>
        </w:rPr>
      </w:pPr>
      <w:r w:rsidRPr="00CF3C2E">
        <w:rPr>
          <w:rFonts w:eastAsia="Calibri Light" w:cstheme="majorHAnsi"/>
        </w:rPr>
        <w:t>Overview</w:t>
      </w:r>
    </w:p>
    <w:p w:rsidRPr="00CF3C2E" w:rsidR="00652CF0" w:rsidP="00652CF0" w:rsidRDefault="00652CF0" w14:paraId="0D3197C7" w14:textId="0086865D">
      <w:pPr>
        <w:spacing w:after="160" w:line="259" w:lineRule="exact"/>
        <w:rPr>
          <w:rFonts w:eastAsia="Calibri" w:asciiTheme="majorHAnsi" w:hAnsiTheme="majorHAnsi" w:cstheme="majorHAnsi"/>
          <w:color w:val="00000A"/>
        </w:rPr>
      </w:pPr>
      <w:r w:rsidRPr="00CF3C2E">
        <w:rPr>
          <w:rFonts w:eastAsia="Calibri" w:asciiTheme="majorHAnsi" w:hAnsiTheme="majorHAnsi" w:cstheme="majorHAnsi"/>
          <w:color w:val="00000A"/>
        </w:rPr>
        <w:t xml:space="preserve">Thanks again for applying with us! </w:t>
      </w:r>
      <w:r w:rsidRPr="00CF3C2E" w:rsidR="0066328B">
        <w:rPr>
          <w:rFonts w:eastAsia="Calibri" w:asciiTheme="majorHAnsi" w:hAnsiTheme="majorHAnsi" w:cstheme="majorHAnsi"/>
          <w:color w:val="00000A"/>
        </w:rPr>
        <w:t xml:space="preserve">We </w:t>
      </w:r>
      <w:r w:rsidR="00E06505">
        <w:rPr>
          <w:rFonts w:eastAsia="Calibri" w:asciiTheme="majorHAnsi" w:hAnsiTheme="majorHAnsi" w:cstheme="majorHAnsi"/>
          <w:color w:val="00000A"/>
        </w:rPr>
        <w:t xml:space="preserve">want </w:t>
      </w:r>
      <w:r w:rsidRPr="00CF3C2E">
        <w:rPr>
          <w:rFonts w:eastAsia="Calibri" w:asciiTheme="majorHAnsi" w:hAnsiTheme="majorHAnsi" w:cstheme="majorHAnsi"/>
          <w:color w:val="00000A"/>
        </w:rPr>
        <w:t xml:space="preserve">to get to know you a little </w:t>
      </w:r>
      <w:r w:rsidRPr="00CF3C2E" w:rsidR="0066328B">
        <w:rPr>
          <w:rFonts w:eastAsia="Calibri" w:asciiTheme="majorHAnsi" w:hAnsiTheme="majorHAnsi" w:cstheme="majorHAnsi"/>
          <w:color w:val="00000A"/>
        </w:rPr>
        <w:t>better and</w:t>
      </w:r>
      <w:r w:rsidRPr="00CF3C2E">
        <w:rPr>
          <w:rFonts w:eastAsia="Calibri" w:asciiTheme="majorHAnsi" w:hAnsiTheme="majorHAnsi" w:cstheme="majorHAnsi"/>
          <w:color w:val="00000A"/>
        </w:rPr>
        <w:t xml:space="preserve"> find out more about your background and experience.</w:t>
      </w:r>
      <w:r w:rsidR="0066328B">
        <w:rPr>
          <w:rFonts w:eastAsia="Calibri" w:asciiTheme="majorHAnsi" w:hAnsiTheme="majorHAnsi" w:cstheme="majorHAnsi"/>
          <w:color w:val="00000A"/>
        </w:rPr>
        <w:t xml:space="preserve"> Please provide </w:t>
      </w:r>
      <w:r w:rsidRPr="00CF3C2E" w:rsidR="0066328B">
        <w:rPr>
          <w:rFonts w:eastAsia="Calibri" w:asciiTheme="majorHAnsi" w:hAnsiTheme="majorHAnsi" w:cstheme="majorHAnsi"/>
          <w:color w:val="00000A"/>
        </w:rPr>
        <w:t>well-formed answers that provide real insight into your professional experience</w:t>
      </w:r>
      <w:r w:rsidR="0066328B">
        <w:rPr>
          <w:rFonts w:eastAsia="Calibri" w:asciiTheme="majorHAnsi" w:hAnsiTheme="majorHAnsi" w:cstheme="majorHAnsi"/>
          <w:color w:val="00000A"/>
        </w:rPr>
        <w:t xml:space="preserve"> and </w:t>
      </w:r>
      <w:r w:rsidRPr="00CF3C2E" w:rsidR="0066328B">
        <w:rPr>
          <w:rFonts w:eastAsia="Calibri" w:asciiTheme="majorHAnsi" w:hAnsiTheme="majorHAnsi" w:cstheme="majorHAnsi"/>
          <w:color w:val="00000A"/>
        </w:rPr>
        <w:t>approach to delivering working software</w:t>
      </w:r>
      <w:r w:rsidR="0066328B">
        <w:rPr>
          <w:rFonts w:eastAsia="Calibri" w:asciiTheme="majorHAnsi" w:hAnsiTheme="majorHAnsi" w:cstheme="majorHAnsi"/>
          <w:color w:val="00000A"/>
        </w:rPr>
        <w:t xml:space="preserve">. </w:t>
      </w:r>
      <w:r w:rsidRPr="00CF3C2E">
        <w:rPr>
          <w:rFonts w:eastAsia="Calibri" w:asciiTheme="majorHAnsi" w:hAnsiTheme="majorHAnsi" w:cstheme="majorHAnsi"/>
          <w:color w:val="00000A"/>
        </w:rPr>
        <w:t xml:space="preserve">After we get a chance to read through your answers, </w:t>
      </w:r>
      <w:r w:rsidRPr="00CF3C2E" w:rsidR="0066328B">
        <w:rPr>
          <w:rFonts w:eastAsia="Calibri" w:asciiTheme="majorHAnsi" w:hAnsiTheme="majorHAnsi" w:cstheme="majorHAnsi"/>
          <w:color w:val="00000A"/>
        </w:rPr>
        <w:t>we will</w:t>
      </w:r>
      <w:r w:rsidRPr="00CF3C2E">
        <w:rPr>
          <w:rFonts w:eastAsia="Calibri" w:asciiTheme="majorHAnsi" w:hAnsiTheme="majorHAnsi" w:cstheme="majorHAnsi"/>
          <w:color w:val="00000A"/>
        </w:rPr>
        <w:t xml:space="preserve"> contact you in two to three business days and set up your </w:t>
      </w:r>
      <w:r w:rsidR="002C17EB">
        <w:rPr>
          <w:rFonts w:eastAsia="Calibri" w:asciiTheme="majorHAnsi" w:hAnsiTheme="majorHAnsi" w:cstheme="majorHAnsi"/>
          <w:color w:val="00000A"/>
        </w:rPr>
        <w:t xml:space="preserve">virtual </w:t>
      </w:r>
      <w:r w:rsidRPr="00CF3C2E">
        <w:rPr>
          <w:rFonts w:eastAsia="Calibri" w:asciiTheme="majorHAnsi" w:hAnsiTheme="majorHAnsi" w:cstheme="majorHAnsi"/>
          <w:color w:val="00000A"/>
        </w:rPr>
        <w:t xml:space="preserve">interview </w:t>
      </w:r>
      <w:r w:rsidR="002C17EB">
        <w:rPr>
          <w:rFonts w:eastAsia="Calibri" w:asciiTheme="majorHAnsi" w:hAnsiTheme="majorHAnsi" w:cstheme="majorHAnsi"/>
          <w:color w:val="00000A"/>
        </w:rPr>
        <w:t>with our team</w:t>
      </w:r>
      <w:r w:rsidRPr="00CF3C2E">
        <w:rPr>
          <w:rFonts w:eastAsia="Calibri" w:asciiTheme="majorHAnsi" w:hAnsiTheme="majorHAnsi" w:cstheme="majorHAnsi"/>
          <w:color w:val="00000A"/>
        </w:rPr>
        <w:t xml:space="preserve">. Thanks again, and </w:t>
      </w:r>
      <w:proofErr w:type="gramStart"/>
      <w:r w:rsidRPr="00CF3C2E">
        <w:rPr>
          <w:rFonts w:eastAsia="Calibri" w:asciiTheme="majorHAnsi" w:hAnsiTheme="majorHAnsi" w:cstheme="majorHAnsi"/>
          <w:color w:val="00000A"/>
        </w:rPr>
        <w:t>we’re</w:t>
      </w:r>
      <w:proofErr w:type="gramEnd"/>
      <w:r w:rsidRPr="00CF3C2E">
        <w:rPr>
          <w:rFonts w:eastAsia="Calibri" w:asciiTheme="majorHAnsi" w:hAnsiTheme="majorHAnsi" w:cstheme="majorHAnsi"/>
          <w:color w:val="00000A"/>
        </w:rPr>
        <w:t xml:space="preserve"> looking forward to talking with you more soon!</w:t>
      </w:r>
    </w:p>
    <w:p w:rsidRPr="00CF3C2E" w:rsidR="00652CF0" w:rsidP="00652CF0" w:rsidRDefault="00CF3C2E" w14:paraId="429857C7" w14:textId="38FE69B7">
      <w:pPr>
        <w:pStyle w:val="Heading1"/>
        <w:rPr>
          <w:rFonts w:eastAsia="Calibri" w:cstheme="majorHAnsi"/>
          <w:color w:val="auto"/>
        </w:rPr>
      </w:pPr>
      <w:r w:rsidRPr="00CF3C2E">
        <w:rPr>
          <w:rFonts w:eastAsia="Calibri" w:cstheme="majorHAnsi"/>
        </w:rPr>
        <w:t xml:space="preserve">General </w:t>
      </w:r>
      <w:r w:rsidRPr="00CF3C2E" w:rsidR="00652CF0">
        <w:rPr>
          <w:rFonts w:eastAsia="Calibri" w:cstheme="majorHAnsi"/>
        </w:rPr>
        <w:t xml:space="preserve">Questions   </w:t>
      </w:r>
    </w:p>
    <w:p w:rsidRPr="00CF3C2E" w:rsidR="00FC2A78" w:rsidP="00CF3C2E" w:rsidRDefault="00FC2A78" w14:paraId="0D3D1677" w14:textId="201E3CF2">
      <w:pPr>
        <w:rPr>
          <w:rFonts w:asciiTheme="majorHAnsi" w:hAnsiTheme="majorHAnsi" w:cstheme="majorHAnsi"/>
        </w:rPr>
      </w:pPr>
    </w:p>
    <w:p w:rsidRPr="00893E9D" w:rsidR="00FC2A78" w:rsidP="00893E9D" w:rsidRDefault="00FC2A78" w14:paraId="7B939BFC" w14:textId="4408A50E">
      <w:pPr>
        <w:pStyle w:val="ListParagraph"/>
        <w:numPr>
          <w:ilvl w:val="0"/>
          <w:numId w:val="19"/>
        </w:numPr>
        <w:ind w:left="360"/>
        <w:rPr>
          <w:rFonts w:ascii="Calibri" w:hAnsi="Calibri" w:cs="Calibri"/>
        </w:rPr>
      </w:pPr>
      <w:r w:rsidRPr="00893E9D">
        <w:rPr>
          <w:rFonts w:ascii="Calibri" w:hAnsi="Calibri" w:cs="Calibri"/>
        </w:rPr>
        <w:t>What are the first things you do</w:t>
      </w:r>
      <w:r w:rsidRPr="00893E9D" w:rsidR="00CF3C2E">
        <w:rPr>
          <w:rFonts w:ascii="Calibri" w:hAnsi="Calibri" w:cs="Calibri"/>
        </w:rPr>
        <w:t xml:space="preserve"> when reviewing someone else’s code</w:t>
      </w:r>
      <w:r w:rsidRPr="00893E9D">
        <w:rPr>
          <w:rFonts w:ascii="Calibri" w:hAnsi="Calibri" w:cs="Calibri"/>
        </w:rPr>
        <w:t xml:space="preserve">? </w:t>
      </w:r>
    </w:p>
    <w:p w:rsidRPr="00893E9D" w:rsidR="00FC2A78" w:rsidP="042FDCD6" w:rsidRDefault="00FC2A78" w14:paraId="68D3FAB2" w14:textId="473C2F7D">
      <w:pPr>
        <w:rPr>
          <w:rFonts w:ascii="Calibri" w:hAnsi="Calibri" w:eastAsia="Times New Roman" w:cs="Calibri"/>
          <w:b w:val="1"/>
          <w:bCs w:val="1"/>
          <w:i w:val="0"/>
          <w:iCs w:val="0"/>
          <w:sz w:val="24"/>
          <w:szCs w:val="24"/>
        </w:rPr>
      </w:pPr>
      <w:r w:rsidRPr="042FDCD6" w:rsidR="042FDCD6">
        <w:rPr>
          <w:rFonts w:ascii="Calibri" w:hAnsi="Calibri" w:eastAsia="Times New Roman" w:cs="Calibri"/>
          <w:b w:val="1"/>
          <w:bCs w:val="1"/>
          <w:i w:val="0"/>
          <w:iCs w:val="0"/>
          <w:sz w:val="24"/>
          <w:szCs w:val="24"/>
        </w:rPr>
        <w:t xml:space="preserve">I first review the requirements for the Change Request (CR) or the Incident (bug) report to determine if the code provides an effective solution. I also check if it is the correct solution or project that is being changed, or added to, or merged to. I validate that any </w:t>
      </w:r>
      <w:proofErr w:type="gramStart"/>
      <w:r w:rsidRPr="042FDCD6" w:rsidR="042FDCD6">
        <w:rPr>
          <w:rFonts w:ascii="Calibri" w:hAnsi="Calibri" w:eastAsia="Times New Roman" w:cs="Calibri"/>
          <w:b w:val="1"/>
          <w:bCs w:val="1"/>
          <w:i w:val="0"/>
          <w:iCs w:val="0"/>
          <w:sz w:val="24"/>
          <w:szCs w:val="24"/>
        </w:rPr>
        <w:t>PR’s</w:t>
      </w:r>
      <w:proofErr w:type="gramEnd"/>
      <w:r w:rsidRPr="042FDCD6" w:rsidR="042FDCD6">
        <w:rPr>
          <w:rFonts w:ascii="Calibri" w:hAnsi="Calibri" w:eastAsia="Times New Roman" w:cs="Calibri"/>
          <w:b w:val="1"/>
          <w:bCs w:val="1"/>
          <w:i w:val="0"/>
          <w:iCs w:val="0"/>
          <w:sz w:val="24"/>
          <w:szCs w:val="24"/>
        </w:rPr>
        <w:t xml:space="preserve"> are tied to a specific user story and that all commits can be traced back to a user story/task.</w:t>
      </w:r>
    </w:p>
    <w:p w:rsidRPr="00893E9D" w:rsidR="00CF3C2E" w:rsidP="0D6B0FEB" w:rsidRDefault="00FC2A78" w14:paraId="45F10740" w14:textId="0C7E2D51">
      <w:pPr>
        <w:pStyle w:val="ListParagraph"/>
        <w:numPr>
          <w:ilvl w:val="0"/>
          <w:numId w:val="19"/>
        </w:numPr>
        <w:ind w:left="360"/>
        <w:rPr>
          <w:rFonts w:ascii="Calibri" w:hAnsi="Calibri" w:eastAsia="Times New Roman" w:cs="Calibri"/>
          <w:sz w:val="20"/>
          <w:szCs w:val="20"/>
        </w:rPr>
      </w:pPr>
      <w:r w:rsidRPr="0D6B0FEB" w:rsidR="0D6B0FEB">
        <w:rPr>
          <w:rFonts w:ascii="Calibri" w:hAnsi="Calibri" w:cs="Calibri"/>
        </w:rPr>
        <w:t>How do you determine if the code is “good” or “bad”?</w:t>
      </w:r>
    </w:p>
    <w:p w:rsidR="0D6B0FEB" w:rsidP="0D6B0FEB" w:rsidRDefault="0D6B0FEB" w14:paraId="32DCF956" w14:textId="5ABD249E">
      <w:pPr>
        <w:pStyle w:val="Normal"/>
        <w:ind w:left="0"/>
        <w:rPr>
          <w:rFonts w:ascii="Calibri" w:hAnsi="Calibri" w:cs="Calibri"/>
        </w:rPr>
      </w:pPr>
      <w:r w:rsidRPr="0D6B0FEB" w:rsidR="0D6B0FEB">
        <w:rPr>
          <w:rFonts w:ascii="Calibri" w:hAnsi="Calibri" w:cs="Calibri"/>
          <w:b w:val="1"/>
          <w:bCs w:val="1"/>
        </w:rPr>
        <w:t>I check if the code abides by SOLID, DRY and or KISS principles to determine if the code is good for addition to the repository. I find that decoupling of logic into separate classes by sticking to an architectural pattern helps to mitigate any changes that might break any integration testing. Bad code is unnecessarily complex and tightly coupled.</w:t>
      </w:r>
    </w:p>
    <w:p w:rsidRPr="00893E9D" w:rsidR="00CF3C2E" w:rsidP="00893E9D" w:rsidRDefault="00CF3C2E" w14:paraId="7D5B0B40" w14:textId="710985AB">
      <w:pPr>
        <w:pStyle w:val="ListParagraph"/>
        <w:numPr>
          <w:ilvl w:val="0"/>
          <w:numId w:val="19"/>
        </w:numPr>
        <w:ind w:left="360"/>
        <w:rPr>
          <w:rFonts w:ascii="Calibri" w:hAnsi="Calibri" w:eastAsia="Times New Roman" w:cs="Calibri"/>
          <w:sz w:val="20"/>
          <w:szCs w:val="20"/>
        </w:rPr>
      </w:pPr>
      <w:r w:rsidRPr="00893E9D">
        <w:rPr>
          <w:rFonts w:ascii="Calibri" w:hAnsi="Calibri" w:cs="Calibri"/>
        </w:rPr>
        <w:t>What are your guiding principles and practices for software development and team management? How did you learn them? How do you share them with your team?</w:t>
      </w:r>
    </w:p>
    <w:p w:rsidRPr="00893E9D" w:rsidR="00CF3C2E" w:rsidP="0D6B0FEB" w:rsidRDefault="00CF3C2E" w14:paraId="1559D3B1" w14:textId="26F1DC5B">
      <w:pPr>
        <w:pStyle w:val="ListParagraph"/>
        <w:ind w:left="0"/>
        <w:rPr>
          <w:rFonts w:ascii="Calibri" w:hAnsi="Calibri" w:eastAsia="Times New Roman" w:cs="Calibri"/>
          <w:b w:val="1"/>
          <w:bCs w:val="1"/>
          <w:sz w:val="24"/>
          <w:szCs w:val="24"/>
        </w:rPr>
      </w:pPr>
      <w:r w:rsidRPr="0D6B0FEB" w:rsidR="0D6B0FEB">
        <w:rPr>
          <w:rFonts w:ascii="Calibri" w:hAnsi="Calibri" w:eastAsia="Times New Roman" w:cs="Calibri"/>
          <w:b w:val="1"/>
          <w:bCs w:val="1"/>
          <w:sz w:val="24"/>
          <w:szCs w:val="24"/>
        </w:rPr>
        <w:t xml:space="preserve">My guiding principles for software development are to effectively breakdown any product backlogs into small user story tasks. Make sure that the team members acknowledge the effort estimates required for each task and that the members have all available resources to accomplish the assigned tasks. Once development is done it is important to have test coverage run for the build every time so there is continuous integration. I learned most of them from experience. I share them at the sprint planning stage to make sure we are all on agreement throughout the current </w:t>
      </w:r>
      <w:r w:rsidRPr="0D6B0FEB" w:rsidR="0D6B0FEB">
        <w:rPr>
          <w:rFonts w:ascii="Calibri" w:hAnsi="Calibri" w:eastAsia="Times New Roman" w:cs="Calibri"/>
          <w:b w:val="1"/>
          <w:bCs w:val="1"/>
          <w:sz w:val="24"/>
          <w:szCs w:val="24"/>
        </w:rPr>
        <w:t>iteration</w:t>
      </w:r>
      <w:r w:rsidRPr="0D6B0FEB" w:rsidR="0D6B0FEB">
        <w:rPr>
          <w:rFonts w:ascii="Calibri" w:hAnsi="Calibri" w:eastAsia="Times New Roman" w:cs="Calibri"/>
          <w:b w:val="1"/>
          <w:bCs w:val="1"/>
          <w:sz w:val="24"/>
          <w:szCs w:val="24"/>
        </w:rPr>
        <w:t xml:space="preserve"> of the sprint.</w:t>
      </w:r>
    </w:p>
    <w:p w:rsidRPr="00893E9D" w:rsidR="009E186E" w:rsidP="00893E9D" w:rsidRDefault="00652CF0" w14:paraId="14634D1F" w14:textId="643695B2">
      <w:pPr>
        <w:pStyle w:val="ListParagraph"/>
        <w:numPr>
          <w:ilvl w:val="0"/>
          <w:numId w:val="19"/>
        </w:numPr>
        <w:ind w:left="360"/>
        <w:rPr>
          <w:rFonts w:ascii="Calibri" w:hAnsi="Calibri" w:cs="Calibri"/>
        </w:rPr>
      </w:pPr>
      <w:r w:rsidRPr="0D6B0FEB" w:rsidR="0D6B0FEB">
        <w:rPr>
          <w:rFonts w:ascii="Calibri" w:hAnsi="Calibri" w:cs="Calibri"/>
        </w:rPr>
        <w:t>Tell us about a challenging bug you had to troubleshoot and resolve in a production environment. How did you find it, reproduce it, resolve it, and deploy it?</w:t>
      </w:r>
    </w:p>
    <w:p w:rsidRPr="00893E9D" w:rsidR="009E186E" w:rsidP="0D6B0FEB" w:rsidRDefault="00652CF0" w14:paraId="4DF9AC81" w14:textId="247A5942">
      <w:pPr>
        <w:pStyle w:val="Normal"/>
        <w:ind w:left="0"/>
        <w:rPr>
          <w:rFonts w:ascii="Calibri" w:hAnsi="Calibri" w:cs="Calibri"/>
        </w:rPr>
      </w:pPr>
      <w:r w:rsidRPr="0D6B0FEB" w:rsidR="0D6B0FEB">
        <w:rPr>
          <w:rFonts w:ascii="Calibri" w:hAnsi="Calibri" w:cs="Calibri"/>
          <w:b w:val="1"/>
          <w:bCs w:val="1"/>
        </w:rPr>
        <w:t xml:space="preserve">First of all, you should not debug in production. I had one instance where I did not test for legacy browser compatibility. The production bug was found by a user who called a help desk and eventually bubbled up to me. I was able to reproduce the incident in the QA environment once I installed the legacy browser with the specific configuration. I resolved it by coding no cache headers to the http response. At that project there was an on-premise infrastructure team that took care of deployments at that time. All I had to do was direct them to a shared location of the </w:t>
      </w:r>
      <w:proofErr w:type="gramStart"/>
      <w:r w:rsidRPr="0D6B0FEB" w:rsidR="0D6B0FEB">
        <w:rPr>
          <w:rFonts w:ascii="Calibri" w:hAnsi="Calibri" w:cs="Calibri"/>
          <w:b w:val="1"/>
          <w:bCs w:val="1"/>
        </w:rPr>
        <w:t>DLL’s</w:t>
      </w:r>
      <w:proofErr w:type="gramEnd"/>
      <w:r w:rsidRPr="0D6B0FEB" w:rsidR="0D6B0FEB">
        <w:rPr>
          <w:rFonts w:ascii="Calibri" w:hAnsi="Calibri" w:cs="Calibri"/>
          <w:b w:val="1"/>
          <w:bCs w:val="1"/>
        </w:rPr>
        <w:t xml:space="preserve"> on the QA environment.</w:t>
      </w:r>
    </w:p>
    <w:p w:rsidRPr="00893E9D" w:rsidR="00CF3C2E" w:rsidP="00893E9D" w:rsidRDefault="00652CF0" w14:paraId="26B4DC2B" w14:textId="77777777">
      <w:pPr>
        <w:pStyle w:val="ListParagraph"/>
        <w:numPr>
          <w:ilvl w:val="0"/>
          <w:numId w:val="19"/>
        </w:numPr>
        <w:ind w:left="360"/>
        <w:rPr>
          <w:rFonts w:ascii="Calibri" w:hAnsi="Calibri" w:cs="Calibri"/>
        </w:rPr>
      </w:pPr>
      <w:r w:rsidRPr="0D6B0FEB" w:rsidR="0D6B0FEB">
        <w:rPr>
          <w:rFonts w:ascii="Calibri" w:hAnsi="Calibri" w:cs="Calibri"/>
        </w:rPr>
        <w:t>Tell us about a time you had to effectively manage your time between team member needs, your own development commitments, and client relationships.</w:t>
      </w:r>
    </w:p>
    <w:p w:rsidR="0D6B0FEB" w:rsidP="042FDCD6" w:rsidRDefault="0D6B0FEB" w14:paraId="6C809D56" w14:textId="3B2ECB2F">
      <w:pPr>
        <w:pStyle w:val="Normal"/>
        <w:ind w:left="0"/>
        <w:rPr>
          <w:rFonts w:ascii="Calibri" w:hAnsi="Calibri" w:cs="Calibri"/>
          <w:b w:val="1"/>
          <w:bCs w:val="1"/>
        </w:rPr>
      </w:pPr>
      <w:r w:rsidRPr="042FDCD6" w:rsidR="042FDCD6">
        <w:rPr>
          <w:rFonts w:ascii="Calibri" w:hAnsi="Calibri" w:cs="Calibri"/>
          <w:b w:val="1"/>
          <w:bCs w:val="1"/>
        </w:rPr>
        <w:t>Given my consultant background this happens quite often. In a recent project, I would dedicate the greater portion of my day getting to understand all the requirements from the client product owners and stakeholders. My development commitments would revolve on feedback gained from the client and I would email my team members any commits I would make to the solution. I would prioritize any client/product owner meetings and would either pull in team members or email them updates after. My development commitments would then ensue only after all client meetings were done or team members were also working on development commitments/user stories.</w:t>
      </w:r>
    </w:p>
    <w:p w:rsidRPr="00893E9D" w:rsidR="00CF3C2E" w:rsidP="00893E9D" w:rsidRDefault="00CF3C2E" w14:paraId="036F2DCC" w14:textId="77777777">
      <w:pPr>
        <w:rPr>
          <w:rFonts w:ascii="Calibri" w:hAnsi="Calibri" w:cs="Calibri"/>
        </w:rPr>
      </w:pPr>
    </w:p>
    <w:p w:rsidRPr="00893E9D" w:rsidR="00652CF0" w:rsidP="0D6B0FEB" w:rsidRDefault="00652CF0" w14:paraId="6F92F9F5" w14:textId="4D60FE5E">
      <w:pPr>
        <w:pStyle w:val="ListParagraph"/>
        <w:numPr>
          <w:ilvl w:val="0"/>
          <w:numId w:val="19"/>
        </w:numPr>
        <w:ind w:left="360"/>
        <w:rPr>
          <w:rFonts w:ascii="Calibri" w:hAnsi="Calibri" w:cs="Calibri" w:asciiTheme="majorAscii" w:hAnsiTheme="majorAscii" w:cstheme="majorAscii"/>
        </w:rPr>
      </w:pPr>
      <w:r w:rsidRPr="0D6B0FEB" w:rsidR="0D6B0FEB">
        <w:rPr>
          <w:rFonts w:ascii="Calibri" w:hAnsi="Calibri" w:cs="Calibri"/>
        </w:rPr>
        <w:t xml:space="preserve">Tell us about a time you had to organize a team to meet an aggressive deadline. What steps did you take to ensure everyone could </w:t>
      </w:r>
      <w:r w:rsidRPr="0D6B0FEB" w:rsidR="0D6B0FEB">
        <w:rPr>
          <w:rFonts w:ascii="Calibri" w:hAnsi="Calibri" w:cs="Calibri" w:asciiTheme="majorAscii" w:hAnsiTheme="majorAscii" w:cstheme="majorAscii"/>
        </w:rPr>
        <w:t>effectively meet the deadline?</w:t>
      </w:r>
    </w:p>
    <w:p w:rsidR="0D6B0FEB" w:rsidP="0D6B0FEB" w:rsidRDefault="0D6B0FEB" w14:paraId="0D5F35D3" w14:textId="49905C88">
      <w:pPr>
        <w:pStyle w:val="Normal"/>
        <w:ind w:left="0"/>
        <w:rPr>
          <w:rFonts w:ascii="Calibri" w:hAnsi="Calibri" w:cs="Calibri" w:asciiTheme="majorAscii" w:hAnsiTheme="majorAscii" w:cstheme="majorAscii"/>
        </w:rPr>
      </w:pPr>
      <w:r w:rsidRPr="0D6B0FEB" w:rsidR="0D6B0FEB">
        <w:rPr>
          <w:rFonts w:ascii="Calibri" w:hAnsi="Calibri" w:cs="Calibri" w:asciiTheme="majorAscii" w:hAnsiTheme="majorAscii" w:cstheme="majorAscii"/>
          <w:b w:val="1"/>
          <w:bCs w:val="1"/>
        </w:rPr>
        <w:t>In a recent project, I was the lead developer with a team in India and needed to make sure that the deliverable was to be released on time. We would meet during my night to make sure that the requirement estimates were feasible and try to see if we can cut or push any tasks that were not related to the deliverable to the next iteration. I would then report back with the client product owner to get an approval and focus solely on the tasks for the deadline. This would eliminate additional scope creep requests from the client.</w:t>
      </w:r>
    </w:p>
    <w:p w:rsidRPr="00734BBE" w:rsidR="00CF3C2E" w:rsidP="00734BBE" w:rsidRDefault="00CF3C2E" w14:paraId="5E163271" w14:textId="02D1BBB7">
      <w:pPr>
        <w:rPr>
          <w:rFonts w:asciiTheme="majorHAnsi" w:hAnsiTheme="majorHAnsi" w:cstheme="majorHAnsi"/>
          <w:b/>
          <w:bCs/>
          <w:sz w:val="28"/>
          <w:szCs w:val="28"/>
        </w:rPr>
      </w:pPr>
    </w:p>
    <w:p w:rsidR="00734BBE" w:rsidRDefault="00734BBE" w14:paraId="1F664743" w14:textId="77777777">
      <w:pPr>
        <w:rPr>
          <w:rFonts w:eastAsia="Calibri" w:asciiTheme="majorHAnsi" w:hAnsiTheme="majorHAnsi" w:cstheme="majorHAnsi"/>
          <w:b/>
          <w:bCs/>
          <w:color w:val="365F91" w:themeColor="accent1" w:themeShade="BF"/>
          <w:sz w:val="28"/>
          <w:szCs w:val="28"/>
        </w:rPr>
      </w:pPr>
      <w:r>
        <w:rPr>
          <w:rFonts w:eastAsia="Calibri" w:cstheme="majorHAnsi"/>
        </w:rPr>
        <w:br w:type="page"/>
      </w:r>
    </w:p>
    <w:p w:rsidRPr="00CF3C2E" w:rsidR="00FC2A78" w:rsidP="00FC2A78" w:rsidRDefault="00FC2A78" w14:paraId="6F1D85FE" w14:textId="7F3B422A">
      <w:pPr>
        <w:pStyle w:val="Heading1"/>
        <w:rPr>
          <w:rFonts w:eastAsia="Calibri" w:cstheme="majorHAnsi"/>
        </w:rPr>
      </w:pPr>
      <w:r w:rsidRPr="00CF3C2E">
        <w:rPr>
          <w:rFonts w:eastAsia="Calibri" w:cstheme="majorHAnsi"/>
        </w:rPr>
        <w:lastRenderedPageBreak/>
        <w:t>Code Review</w:t>
      </w:r>
    </w:p>
    <w:p w:rsidRPr="00CF3C2E" w:rsidR="00FC2A78" w:rsidP="00FC2A78" w:rsidRDefault="00FC2A78" w14:paraId="28414944" w14:textId="3F606E29">
      <w:pPr>
        <w:rPr>
          <w:rFonts w:asciiTheme="majorHAnsi" w:hAnsiTheme="majorHAnsi" w:cstheme="majorHAnsi"/>
        </w:rPr>
      </w:pPr>
      <w:r w:rsidRPr="00CF3C2E">
        <w:rPr>
          <w:rFonts w:asciiTheme="majorHAnsi" w:hAnsiTheme="majorHAnsi" w:cstheme="majorHAnsi"/>
        </w:rPr>
        <w:t>For the following questions, please review the code sample below. Imagine a developer on the team submitted this code in a pull request:</w:t>
      </w:r>
    </w:p>
    <w:p w:rsidRPr="00CF3C2E" w:rsidR="00FC2A78" w:rsidP="042FDCD6" w:rsidRDefault="00FC2A78" w14:paraId="076C8961" w14:textId="40F32794">
      <w:pPr>
        <w:rPr>
          <w:rFonts w:ascii="Calibri" w:hAnsi="Calibri" w:cs="Calibri" w:asciiTheme="majorAscii" w:hAnsiTheme="majorAscii" w:cstheme="majorAscii"/>
        </w:rPr>
      </w:pPr>
      <w:r>
        <w:drawing>
          <wp:inline wp14:editId="56428A1D" wp14:anchorId="3292A7D7">
            <wp:extent cx="5943600" cy="429006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07cb29983734d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290060"/>
                    </a:xfrm>
                    <a:prstGeom prst="rect">
                      <a:avLst/>
                    </a:prstGeom>
                  </pic:spPr>
                </pic:pic>
              </a:graphicData>
            </a:graphic>
          </wp:inline>
        </w:drawing>
      </w:r>
    </w:p>
    <w:p w:rsidRPr="00CF3C2E" w:rsidR="00FC2A78" w:rsidP="00CF3C2E" w:rsidRDefault="00FC2A78" w14:paraId="699A916F" w14:textId="12B2D045">
      <w:pPr>
        <w:pStyle w:val="ListParagraph"/>
        <w:numPr>
          <w:ilvl w:val="0"/>
          <w:numId w:val="13"/>
        </w:numPr>
        <w:rPr>
          <w:rFonts w:asciiTheme="majorHAnsi" w:hAnsiTheme="majorHAnsi" w:cstheme="majorHAnsi"/>
        </w:rPr>
      </w:pPr>
      <w:r w:rsidRPr="00CF3C2E">
        <w:rPr>
          <w:rFonts w:asciiTheme="majorHAnsi" w:hAnsiTheme="majorHAnsi" w:cstheme="majorHAnsi"/>
        </w:rPr>
        <w:t>Please provide a comprehensive list of any issues you see with the code.</w:t>
      </w:r>
    </w:p>
    <w:p w:rsidRPr="00CF3C2E" w:rsidR="00FC2A78" w:rsidP="0D6B0FEB" w:rsidRDefault="00FC2A78" w14:paraId="593BDB1F" w14:textId="424118F0">
      <w:pPr>
        <w:pStyle w:val="ListParagraph"/>
        <w:numPr>
          <w:ilvl w:val="0"/>
          <w:numId w:val="20"/>
        </w:numPr>
        <w:rPr>
          <w:rFonts w:ascii="Calibri" w:hAnsi="Calibri" w:eastAsia="Calibri" w:cs="Calibri" w:asciiTheme="majorAscii" w:hAnsiTheme="majorAscii" w:eastAsiaTheme="majorAscii" w:cstheme="majorAscii"/>
          <w:sz w:val="24"/>
          <w:szCs w:val="24"/>
        </w:rPr>
      </w:pPr>
      <w:r w:rsidRPr="042FDCD6" w:rsidR="042FDCD6">
        <w:rPr>
          <w:rFonts w:ascii="Calibri" w:hAnsi="Calibri" w:cs="Calibri" w:asciiTheme="majorAscii" w:hAnsiTheme="majorAscii" w:cstheme="majorAscii"/>
          <w:b w:val="1"/>
          <w:bCs w:val="1"/>
        </w:rPr>
        <w:t xml:space="preserve">It is missing the </w:t>
      </w:r>
      <w:proofErr w:type="spellStart"/>
      <w:r w:rsidRPr="042FDCD6" w:rsidR="042FDCD6">
        <w:rPr>
          <w:rFonts w:ascii="Calibri" w:hAnsi="Calibri" w:cs="Calibri" w:asciiTheme="majorAscii" w:hAnsiTheme="majorAscii" w:cstheme="majorAscii"/>
          <w:b w:val="1"/>
          <w:bCs w:val="1"/>
        </w:rPr>
        <w:t>HttpPost</w:t>
      </w:r>
      <w:proofErr w:type="spellEnd"/>
      <w:r w:rsidRPr="042FDCD6" w:rsidR="042FDCD6">
        <w:rPr>
          <w:rFonts w:ascii="Calibri" w:hAnsi="Calibri" w:cs="Calibri" w:asciiTheme="majorAscii" w:hAnsiTheme="majorAscii" w:cstheme="majorAscii"/>
          <w:b w:val="1"/>
          <w:bCs w:val="1"/>
        </w:rPr>
        <w:t xml:space="preserve"> attribute on the method Transactions.</w:t>
      </w:r>
    </w:p>
    <w:p w:rsidR="0D6B0FEB" w:rsidP="607489B7" w:rsidRDefault="0D6B0FEB" w14:paraId="5BE685A0" w14:textId="4E293244">
      <w:pPr>
        <w:pStyle w:val="ListParagraph"/>
        <w:numPr>
          <w:ilvl w:val="0"/>
          <w:numId w:val="20"/>
        </w:numPr>
        <w:rPr>
          <w:sz w:val="24"/>
          <w:szCs w:val="24"/>
        </w:rPr>
      </w:pPr>
      <w:r w:rsidRPr="042FDCD6" w:rsidR="042FDCD6">
        <w:rPr>
          <w:rFonts w:ascii="Calibri" w:hAnsi="Calibri" w:cs="Calibri" w:asciiTheme="majorAscii" w:hAnsiTheme="majorAscii" w:cstheme="majorAscii"/>
          <w:b w:val="1"/>
          <w:bCs w:val="1"/>
        </w:rPr>
        <w:t xml:space="preserve">The </w:t>
      </w:r>
      <w:proofErr w:type="spellStart"/>
      <w:r w:rsidRPr="042FDCD6" w:rsidR="042FDCD6">
        <w:rPr>
          <w:rFonts w:ascii="Calibri" w:hAnsi="Calibri" w:cs="Calibri" w:asciiTheme="majorAscii" w:hAnsiTheme="majorAscii" w:cstheme="majorAscii"/>
          <w:b w:val="1"/>
          <w:bCs w:val="1"/>
        </w:rPr>
        <w:t>ModelState</w:t>
      </w:r>
      <w:proofErr w:type="spellEnd"/>
      <w:r w:rsidRPr="042FDCD6" w:rsidR="042FDCD6">
        <w:rPr>
          <w:rFonts w:ascii="Calibri" w:hAnsi="Calibri" w:cs="Calibri" w:asciiTheme="majorAscii" w:hAnsiTheme="majorAscii" w:cstheme="majorAscii"/>
          <w:b w:val="1"/>
          <w:bCs w:val="1"/>
        </w:rPr>
        <w:t xml:space="preserve"> is not checked for a bad request.</w:t>
      </w:r>
    </w:p>
    <w:p w:rsidR="607489B7" w:rsidP="607489B7" w:rsidRDefault="607489B7" w14:paraId="198B66BA" w14:textId="5DCE658B">
      <w:pPr>
        <w:pStyle w:val="ListParagraph"/>
        <w:numPr>
          <w:ilvl w:val="0"/>
          <w:numId w:val="20"/>
        </w:numPr>
        <w:rPr>
          <w:sz w:val="24"/>
          <w:szCs w:val="24"/>
        </w:rPr>
      </w:pPr>
      <w:r w:rsidRPr="042FDCD6" w:rsidR="042FDCD6">
        <w:rPr>
          <w:rFonts w:ascii="Calibri" w:hAnsi="Calibri" w:cs="Calibri" w:asciiTheme="majorAscii" w:hAnsiTheme="majorAscii" w:cstheme="majorAscii"/>
          <w:b w:val="1"/>
          <w:bCs w:val="1"/>
        </w:rPr>
        <w:t xml:space="preserve">The Transaction object is not mapped to the Transactions object in the context. </w:t>
      </w:r>
      <w:r w:rsidRPr="042FDCD6" w:rsidR="042FDCD6">
        <w:rPr>
          <w:rFonts w:ascii="Calibri" w:hAnsi="Calibri" w:cs="Calibri" w:asciiTheme="majorAscii" w:hAnsiTheme="majorAscii" w:cstheme="majorAscii"/>
          <w:b w:val="1"/>
          <w:bCs w:val="1"/>
        </w:rPr>
        <w:t>Yes,</w:t>
      </w:r>
      <w:r w:rsidRPr="042FDCD6" w:rsidR="042FDCD6">
        <w:rPr>
          <w:rFonts w:ascii="Calibri" w:hAnsi="Calibri" w:cs="Calibri" w:asciiTheme="majorAscii" w:hAnsiTheme="majorAscii" w:cstheme="majorAscii"/>
          <w:b w:val="1"/>
          <w:bCs w:val="1"/>
        </w:rPr>
        <w:t xml:space="preserve"> I have used Headspring Jimmy’s </w:t>
      </w:r>
      <w:proofErr w:type="spellStart"/>
      <w:r w:rsidRPr="042FDCD6" w:rsidR="042FDCD6">
        <w:rPr>
          <w:rFonts w:ascii="Calibri" w:hAnsi="Calibri" w:cs="Calibri" w:asciiTheme="majorAscii" w:hAnsiTheme="majorAscii" w:cstheme="majorAscii"/>
          <w:b w:val="1"/>
          <w:bCs w:val="1"/>
        </w:rPr>
        <w:t>AutoMapper</w:t>
      </w:r>
      <w:proofErr w:type="spellEnd"/>
      <w:r w:rsidRPr="042FDCD6" w:rsidR="042FDCD6">
        <w:rPr>
          <w:rFonts w:ascii="Calibri" w:hAnsi="Calibri" w:cs="Calibri" w:asciiTheme="majorAscii" w:hAnsiTheme="majorAscii" w:cstheme="majorAscii"/>
          <w:b w:val="1"/>
          <w:bCs w:val="1"/>
        </w:rPr>
        <w:t xml:space="preserve"> </w:t>
      </w:r>
      <w:proofErr w:type="spellStart"/>
      <w:r w:rsidRPr="042FDCD6" w:rsidR="042FDCD6">
        <w:rPr>
          <w:rFonts w:ascii="Calibri" w:hAnsi="Calibri" w:cs="Calibri" w:asciiTheme="majorAscii" w:hAnsiTheme="majorAscii" w:cstheme="majorAscii"/>
          <w:b w:val="1"/>
          <w:bCs w:val="1"/>
        </w:rPr>
        <w:t>Nuget</w:t>
      </w:r>
      <w:proofErr w:type="spellEnd"/>
      <w:r w:rsidRPr="042FDCD6" w:rsidR="042FDCD6">
        <w:rPr>
          <w:rFonts w:ascii="Calibri" w:hAnsi="Calibri" w:cs="Calibri" w:asciiTheme="majorAscii" w:hAnsiTheme="majorAscii" w:cstheme="majorAscii"/>
          <w:b w:val="1"/>
          <w:bCs w:val="1"/>
        </w:rPr>
        <w:t xml:space="preserve"> package.</w:t>
      </w:r>
    </w:p>
    <w:p w:rsidR="042FDCD6" w:rsidP="042FDCD6" w:rsidRDefault="042FDCD6" w14:paraId="235E7B64" w14:textId="17CB0308">
      <w:pPr>
        <w:pStyle w:val="ListParagraph"/>
        <w:numPr>
          <w:ilvl w:val="0"/>
          <w:numId w:val="20"/>
        </w:numPr>
        <w:rPr>
          <w:sz w:val="24"/>
          <w:szCs w:val="24"/>
        </w:rPr>
      </w:pPr>
      <w:r w:rsidRPr="042FDCD6" w:rsidR="042FDCD6">
        <w:rPr>
          <w:rFonts w:ascii="Calibri" w:hAnsi="Calibri" w:cs="Calibri" w:asciiTheme="majorAscii" w:hAnsiTheme="majorAscii" w:cstheme="majorAscii"/>
          <w:b w:val="1"/>
          <w:bCs w:val="1"/>
          <w:sz w:val="24"/>
          <w:szCs w:val="24"/>
        </w:rPr>
        <w:t>There is no exception checking.</w:t>
      </w:r>
    </w:p>
    <w:p w:rsidR="042FDCD6" w:rsidP="042FDCD6" w:rsidRDefault="042FDCD6" w14:paraId="7EB84F81" w14:textId="66BF1654">
      <w:pPr>
        <w:pStyle w:val="ListParagraph"/>
        <w:numPr>
          <w:ilvl w:val="0"/>
          <w:numId w:val="20"/>
        </w:numPr>
        <w:rPr>
          <w:sz w:val="24"/>
          <w:szCs w:val="24"/>
        </w:rPr>
      </w:pPr>
      <w:r w:rsidRPr="042FDCD6" w:rsidR="042FDCD6">
        <w:rPr>
          <w:rFonts w:ascii="Calibri" w:hAnsi="Calibri" w:cs="Calibri" w:asciiTheme="majorAscii" w:hAnsiTheme="majorAscii" w:cstheme="majorAscii"/>
          <w:b w:val="1"/>
          <w:bCs w:val="1"/>
          <w:sz w:val="24"/>
          <w:szCs w:val="24"/>
        </w:rPr>
        <w:t>You can use a foreach on the Transactions list given it’s an Enumerable object.</w:t>
      </w:r>
    </w:p>
    <w:p w:rsidR="042FDCD6" w:rsidP="042FDCD6" w:rsidRDefault="042FDCD6" w14:paraId="3BB88C95" w14:textId="0B24138F">
      <w:pPr>
        <w:pStyle w:val="ListParagraph"/>
        <w:numPr>
          <w:ilvl w:val="0"/>
          <w:numId w:val="20"/>
        </w:numPr>
        <w:rPr>
          <w:sz w:val="24"/>
          <w:szCs w:val="24"/>
        </w:rPr>
      </w:pPr>
      <w:r w:rsidRPr="042FDCD6" w:rsidR="042FDCD6">
        <w:rPr>
          <w:rFonts w:ascii="Calibri" w:hAnsi="Calibri" w:cs="Calibri" w:asciiTheme="majorAscii" w:hAnsiTheme="majorAscii" w:cstheme="majorAscii"/>
          <w:b w:val="1"/>
          <w:bCs w:val="1"/>
          <w:sz w:val="24"/>
          <w:szCs w:val="24"/>
        </w:rPr>
        <w:t>It’s not performed asynchronously. The method signature is missing the async designation.</w:t>
      </w:r>
    </w:p>
    <w:p w:rsidR="042FDCD6" w:rsidP="042FDCD6" w:rsidRDefault="042FDCD6" w14:paraId="5CC34664" w14:textId="34A8D558">
      <w:pPr>
        <w:pStyle w:val="ListParagraph"/>
        <w:numPr>
          <w:ilvl w:val="0"/>
          <w:numId w:val="20"/>
        </w:numPr>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b w:val="1"/>
          <w:bCs w:val="1"/>
          <w:sz w:val="24"/>
          <w:szCs w:val="24"/>
        </w:rPr>
      </w:pPr>
      <w:r w:rsidRPr="042FDCD6" w:rsidR="042FDCD6">
        <w:rPr>
          <w:rFonts w:ascii="Calibri" w:hAnsi="Calibri" w:cs="Calibri" w:asciiTheme="majorAscii" w:hAnsiTheme="majorAscii" w:cstheme="majorAscii"/>
          <w:b w:val="1"/>
          <w:bCs w:val="1"/>
          <w:sz w:val="24"/>
          <w:szCs w:val="24"/>
        </w:rPr>
        <w:t xml:space="preserve">The </w:t>
      </w:r>
      <w:proofErr w:type="spellStart"/>
      <w:r w:rsidRPr="042FDCD6" w:rsidR="042FDCD6">
        <w:rPr>
          <w:rFonts w:ascii="Calibri" w:hAnsi="Calibri" w:cs="Calibri" w:asciiTheme="majorAscii" w:hAnsiTheme="majorAscii" w:cstheme="majorAscii"/>
          <w:b w:val="1"/>
          <w:bCs w:val="1"/>
          <w:sz w:val="24"/>
          <w:szCs w:val="24"/>
        </w:rPr>
        <w:t>dbcontext</w:t>
      </w:r>
      <w:proofErr w:type="spellEnd"/>
      <w:r w:rsidRPr="042FDCD6" w:rsidR="042FDCD6">
        <w:rPr>
          <w:rFonts w:ascii="Calibri" w:hAnsi="Calibri" w:cs="Calibri" w:asciiTheme="majorAscii" w:hAnsiTheme="majorAscii" w:cstheme="majorAscii"/>
          <w:b w:val="1"/>
          <w:bCs w:val="1"/>
          <w:sz w:val="24"/>
          <w:szCs w:val="24"/>
        </w:rPr>
        <w:t xml:space="preserve"> is not disposed properly or there should be one instance of the context.</w:t>
      </w:r>
    </w:p>
    <w:p w:rsidR="042FDCD6" w:rsidP="042FDCD6" w:rsidRDefault="042FDCD6" w14:paraId="39CDE2C9" w14:textId="4B7C709C">
      <w:pPr>
        <w:pStyle w:val="ListParagraph"/>
        <w:numPr>
          <w:ilvl w:val="0"/>
          <w:numId w:val="20"/>
        </w:numPr>
        <w:rPr>
          <w:sz w:val="24"/>
          <w:szCs w:val="24"/>
        </w:rPr>
      </w:pPr>
      <w:r w:rsidRPr="042FDCD6" w:rsidR="042FDCD6">
        <w:rPr>
          <w:rFonts w:ascii="Calibri" w:hAnsi="Calibri" w:cs="Calibri" w:asciiTheme="majorAscii" w:hAnsiTheme="majorAscii" w:cstheme="majorAscii"/>
          <w:b w:val="1"/>
          <w:bCs w:val="1"/>
          <w:sz w:val="24"/>
          <w:szCs w:val="24"/>
        </w:rPr>
        <w:t xml:space="preserve">It does not check if the </w:t>
      </w:r>
      <w:proofErr w:type="spellStart"/>
      <w:r w:rsidRPr="042FDCD6" w:rsidR="042FDCD6">
        <w:rPr>
          <w:rFonts w:ascii="Calibri" w:hAnsi="Calibri" w:cs="Calibri" w:asciiTheme="majorAscii" w:hAnsiTheme="majorAscii" w:cstheme="majorAscii"/>
          <w:b w:val="1"/>
          <w:bCs w:val="1"/>
          <w:sz w:val="24"/>
          <w:szCs w:val="24"/>
        </w:rPr>
        <w:t>AddAsync</w:t>
      </w:r>
      <w:proofErr w:type="spellEnd"/>
      <w:r w:rsidRPr="042FDCD6" w:rsidR="042FDCD6">
        <w:rPr>
          <w:rFonts w:ascii="Calibri" w:hAnsi="Calibri" w:cs="Calibri" w:asciiTheme="majorAscii" w:hAnsiTheme="majorAscii" w:cstheme="majorAscii"/>
          <w:b w:val="1"/>
          <w:bCs w:val="1"/>
          <w:sz w:val="24"/>
          <w:szCs w:val="24"/>
        </w:rPr>
        <w:t xml:space="preserve"> operation was successful after saving changes.</w:t>
      </w:r>
    </w:p>
    <w:p w:rsidR="042FDCD6" w:rsidP="042FDCD6" w:rsidRDefault="042FDCD6" w14:paraId="2636DFB9" w14:textId="5ECED99A">
      <w:pPr>
        <w:pStyle w:val="ListParagraph"/>
        <w:numPr>
          <w:ilvl w:val="0"/>
          <w:numId w:val="13"/>
        </w:numPr>
        <w:rPr>
          <w:rFonts w:ascii="Calibri" w:hAnsi="Calibri" w:cs="Calibri" w:asciiTheme="majorAscii" w:hAnsiTheme="majorAscii" w:cstheme="majorAscii"/>
        </w:rPr>
      </w:pPr>
      <w:r w:rsidRPr="042FDCD6" w:rsidR="042FDCD6">
        <w:rPr>
          <w:rFonts w:ascii="Calibri" w:hAnsi="Calibri" w:cs="Calibri" w:asciiTheme="majorAscii" w:hAnsiTheme="majorAscii" w:cstheme="majorAscii"/>
        </w:rPr>
        <w:t>What feedback would you give to the developer and how would you message it to them?</w:t>
      </w:r>
    </w:p>
    <w:p w:rsidR="042FDCD6" w:rsidP="042FDCD6" w:rsidRDefault="042FDCD6" w14:paraId="6437188F" w14:textId="2586BD3C">
      <w:pPr>
        <w:pStyle w:val="Normal"/>
        <w:ind w:left="0"/>
        <w:rPr>
          <w:rFonts w:ascii="Calibri" w:hAnsi="Calibri" w:cs="Calibri" w:asciiTheme="majorAscii" w:hAnsiTheme="majorAscii" w:cstheme="majorAscii"/>
        </w:rPr>
      </w:pPr>
      <w:r w:rsidRPr="042FDCD6" w:rsidR="042FDCD6">
        <w:rPr>
          <w:rFonts w:ascii="Calibri" w:hAnsi="Calibri" w:cs="Calibri" w:asciiTheme="majorAscii" w:hAnsiTheme="majorAscii" w:cstheme="majorAscii"/>
          <w:b w:val="1"/>
          <w:bCs w:val="1"/>
        </w:rPr>
        <w:t xml:space="preserve">I would inform them of the </w:t>
      </w:r>
      <w:proofErr w:type="spellStart"/>
      <w:r w:rsidRPr="042FDCD6" w:rsidR="042FDCD6">
        <w:rPr>
          <w:rFonts w:ascii="Calibri" w:hAnsi="Calibri" w:cs="Calibri" w:asciiTheme="majorAscii" w:hAnsiTheme="majorAscii" w:cstheme="majorAscii"/>
          <w:b w:val="1"/>
          <w:bCs w:val="1"/>
        </w:rPr>
        <w:t>ModelState</w:t>
      </w:r>
      <w:proofErr w:type="spellEnd"/>
      <w:r w:rsidRPr="042FDCD6" w:rsidR="042FDCD6">
        <w:rPr>
          <w:rFonts w:ascii="Calibri" w:hAnsi="Calibri" w:cs="Calibri" w:asciiTheme="majorAscii" w:hAnsiTheme="majorAscii" w:cstheme="majorAscii"/>
          <w:b w:val="1"/>
          <w:bCs w:val="1"/>
        </w:rPr>
        <w:t xml:space="preserve"> dictionary and to make sure that data validation happens before an add/save, post/put operation takes place. After making these changes, the developer should debug in a lower environment to validate that transaction data is saving to the database.</w:t>
      </w:r>
    </w:p>
    <w:p w:rsidR="00FC2A78" w:rsidRDefault="00FC2A78" w14:paraId="72F4DC8B" w14:textId="74ECF793">
      <w:pPr>
        <w:rPr>
          <w:rFonts w:eastAsia="Calibri" w:asciiTheme="majorHAnsi" w:hAnsiTheme="majorHAnsi" w:cstheme="majorHAnsi"/>
        </w:rPr>
      </w:pPr>
    </w:p>
    <w:p w:rsidR="0066328B" w:rsidRDefault="0066328B" w14:paraId="2DBD3578" w14:textId="77777777">
      <w:pPr>
        <w:rPr>
          <w:rFonts w:eastAsia="Calibri" w:asciiTheme="majorHAnsi" w:hAnsiTheme="majorHAnsi" w:cstheme="majorHAnsi"/>
          <w:b/>
          <w:bCs/>
          <w:color w:val="365F91" w:themeColor="accent1" w:themeShade="BF"/>
          <w:sz w:val="28"/>
          <w:szCs w:val="28"/>
        </w:rPr>
      </w:pPr>
      <w:r>
        <w:rPr>
          <w:rFonts w:eastAsia="Calibri" w:cstheme="majorHAnsi"/>
        </w:rPr>
        <w:br w:type="page"/>
      </w:r>
    </w:p>
    <w:p w:rsidR="00FC2A78" w:rsidP="00FC2A78" w:rsidRDefault="00FC2A78" w14:paraId="40A2E4FB" w14:textId="30A464D6">
      <w:pPr>
        <w:pStyle w:val="Heading1"/>
        <w:rPr>
          <w:rFonts w:eastAsia="Calibri" w:cstheme="majorHAnsi"/>
        </w:rPr>
      </w:pPr>
      <w:r w:rsidRPr="00CF3C2E">
        <w:rPr>
          <w:rFonts w:eastAsia="Calibri" w:cstheme="majorHAnsi"/>
        </w:rPr>
        <w:lastRenderedPageBreak/>
        <w:t>Coding Exercise</w:t>
      </w:r>
    </w:p>
    <w:p w:rsidR="00FC2A78" w:rsidP="00CF3C2E" w:rsidRDefault="00B979B5" w14:paraId="4D4CE6DA" w14:textId="1BD4A549">
      <w:r w:rsidRPr="00CF3C2E">
        <w:t>Tell us about your solution to the Coding Exercise.</w:t>
      </w:r>
    </w:p>
    <w:p w:rsidRPr="00CF3C2E" w:rsidR="00893E9D" w:rsidP="00CF3C2E" w:rsidRDefault="00893E9D" w14:paraId="47D5A867" w14:textId="77777777"/>
    <w:p w:rsidRPr="00CF3C2E" w:rsidR="005F6BA5" w:rsidP="00CF3C2E" w:rsidRDefault="00B979B5" w14:paraId="424E5AD3" w14:textId="7AE84419">
      <w:pPr>
        <w:pStyle w:val="ListParagraph"/>
        <w:numPr>
          <w:ilvl w:val="0"/>
          <w:numId w:val="16"/>
        </w:numPr>
        <w:rPr>
          <w:rFonts w:asciiTheme="majorHAnsi" w:hAnsiTheme="majorHAnsi" w:cstheme="majorHAnsi"/>
        </w:rPr>
      </w:pPr>
      <w:r w:rsidRPr="00CF3C2E">
        <w:rPr>
          <w:rFonts w:asciiTheme="majorHAnsi" w:hAnsiTheme="majorHAnsi" w:cstheme="majorHAnsi"/>
        </w:rPr>
        <w:t>What design tradeoffs did you make?</w:t>
      </w:r>
    </w:p>
    <w:p w:rsidRPr="00CF3C2E" w:rsidR="00FC2A78" w:rsidP="042FDCD6" w:rsidRDefault="00FC2A78" w14:paraId="2DF1CEF1" w14:textId="3D854C43">
      <w:pPr>
        <w:rPr>
          <w:rFonts w:ascii="Calibri" w:hAnsi="Calibri" w:cs="Calibri" w:asciiTheme="majorAscii" w:hAnsiTheme="majorAscii" w:cstheme="majorAscii"/>
        </w:rPr>
      </w:pPr>
      <w:r w:rsidRPr="042FDCD6" w:rsidR="042FDCD6">
        <w:rPr>
          <w:rFonts w:ascii="Calibri" w:hAnsi="Calibri" w:cs="Calibri" w:asciiTheme="majorAscii" w:hAnsiTheme="majorAscii" w:cstheme="majorAscii"/>
          <w:b w:val="1"/>
          <w:bCs w:val="1"/>
        </w:rPr>
        <w:t>I limited the custom divisors and tokens by three. The library only accepts three pairs of custom divisors and tokens. The library can only accept either an enclosed range or a set of integers to iterate through but not both.</w:t>
      </w:r>
    </w:p>
    <w:p w:rsidRPr="00CF3C2E" w:rsidR="00FC2A78" w:rsidP="00CF3C2E" w:rsidRDefault="00FC2A78" w14:paraId="09962B13" w14:textId="297934AC">
      <w:pPr>
        <w:pStyle w:val="ListParagraph"/>
        <w:numPr>
          <w:ilvl w:val="0"/>
          <w:numId w:val="16"/>
        </w:numPr>
        <w:rPr>
          <w:rFonts w:asciiTheme="majorHAnsi" w:hAnsiTheme="majorHAnsi" w:cstheme="majorHAnsi"/>
        </w:rPr>
      </w:pPr>
      <w:r w:rsidRPr="00CF3C2E">
        <w:rPr>
          <w:rFonts w:asciiTheme="majorHAnsi" w:hAnsiTheme="majorHAnsi" w:cstheme="majorHAnsi"/>
        </w:rPr>
        <w:t>How did you decide what testing framework to use?</w:t>
      </w:r>
    </w:p>
    <w:p w:rsidRPr="00CF3C2E" w:rsidR="00FC2A78" w:rsidP="042FDCD6" w:rsidRDefault="00FC2A78" w14:paraId="29E68214" w14:textId="3C35C646">
      <w:pPr>
        <w:pStyle w:val="Normal"/>
        <w:rPr>
          <w:rFonts w:ascii="Calibri" w:hAnsi="Calibri" w:eastAsia="Calibri" w:cs="Calibri"/>
          <w:b w:val="0"/>
          <w:bCs w:val="0"/>
          <w:i w:val="0"/>
          <w:iCs w:val="0"/>
          <w:noProof w:val="0"/>
          <w:color w:val="4D5156"/>
          <w:sz w:val="21"/>
          <w:szCs w:val="21"/>
          <w:lang w:val="en-US"/>
        </w:rPr>
      </w:pPr>
      <w:r w:rsidRPr="042FDCD6" w:rsidR="042FDCD6">
        <w:rPr>
          <w:rFonts w:ascii="Calibri" w:hAnsi="Calibri" w:cs="Calibri" w:asciiTheme="majorAscii" w:hAnsiTheme="majorAscii" w:cstheme="majorAscii"/>
          <w:b w:val="1"/>
          <w:bCs w:val="1"/>
        </w:rPr>
        <w:t xml:space="preserve">I used the default </w:t>
      </w:r>
      <w:proofErr w:type="spellStart"/>
      <w:r w:rsidRPr="042FDCD6" w:rsidR="042FDCD6">
        <w:rPr>
          <w:rFonts w:ascii="Calibri" w:hAnsi="Calibri" w:cs="Calibri" w:asciiTheme="majorAscii" w:hAnsiTheme="majorAscii" w:cstheme="majorAscii"/>
          <w:b w:val="1"/>
          <w:bCs w:val="1"/>
        </w:rPr>
        <w:t>MSTest</w:t>
      </w:r>
      <w:proofErr w:type="spellEnd"/>
      <w:r w:rsidRPr="042FDCD6" w:rsidR="042FDCD6">
        <w:rPr>
          <w:rFonts w:ascii="Calibri" w:hAnsi="Calibri" w:cs="Calibri" w:asciiTheme="majorAscii" w:hAnsiTheme="majorAscii" w:cstheme="majorAscii"/>
          <w:b w:val="1"/>
          <w:bCs w:val="1"/>
        </w:rPr>
        <w:t xml:space="preserve"> framework as it supports unit testing for .NET Core.</w:t>
      </w:r>
    </w:p>
    <w:p w:rsidRPr="00CF3C2E" w:rsidR="00EC4493" w:rsidP="00CF3C2E" w:rsidRDefault="00B979B5" w14:paraId="77A84392" w14:textId="3882EAC9">
      <w:pPr>
        <w:pStyle w:val="ListParagraph"/>
        <w:numPr>
          <w:ilvl w:val="0"/>
          <w:numId w:val="16"/>
        </w:numPr>
        <w:rPr>
          <w:rFonts w:asciiTheme="majorHAnsi" w:hAnsiTheme="majorHAnsi" w:cstheme="majorHAnsi"/>
        </w:rPr>
      </w:pPr>
      <w:r w:rsidRPr="00CF3C2E">
        <w:rPr>
          <w:rFonts w:asciiTheme="majorHAnsi" w:hAnsiTheme="majorHAnsi" w:cstheme="majorHAnsi"/>
        </w:rPr>
        <w:t>What parts of the requirements were ambiguous</w:t>
      </w:r>
      <w:r w:rsidR="00E06505">
        <w:rPr>
          <w:rFonts w:asciiTheme="majorHAnsi" w:hAnsiTheme="majorHAnsi" w:cstheme="majorHAnsi"/>
        </w:rPr>
        <w:t>? W</w:t>
      </w:r>
      <w:r w:rsidRPr="00CF3C2E">
        <w:rPr>
          <w:rFonts w:asciiTheme="majorHAnsi" w:hAnsiTheme="majorHAnsi" w:cstheme="majorHAnsi"/>
        </w:rPr>
        <w:t xml:space="preserve">hat </w:t>
      </w:r>
      <w:r w:rsidR="00E06505">
        <w:rPr>
          <w:rFonts w:asciiTheme="majorHAnsi" w:hAnsiTheme="majorHAnsi" w:cstheme="majorHAnsi"/>
        </w:rPr>
        <w:t xml:space="preserve">assumptions </w:t>
      </w:r>
      <w:r w:rsidRPr="00CF3C2E">
        <w:rPr>
          <w:rFonts w:asciiTheme="majorHAnsi" w:hAnsiTheme="majorHAnsi" w:cstheme="majorHAnsi"/>
        </w:rPr>
        <w:t>did you make when the requirements were</w:t>
      </w:r>
      <w:r w:rsidRPr="00CF3C2E" w:rsidR="00FC2A78">
        <w:rPr>
          <w:rFonts w:asciiTheme="majorHAnsi" w:hAnsiTheme="majorHAnsi" w:cstheme="majorHAnsi"/>
        </w:rPr>
        <w:t xml:space="preserve"> </w:t>
      </w:r>
      <w:r w:rsidRPr="00CF3C2E">
        <w:rPr>
          <w:rFonts w:asciiTheme="majorHAnsi" w:hAnsiTheme="majorHAnsi" w:cstheme="majorHAnsi"/>
        </w:rPr>
        <w:t>n</w:t>
      </w:r>
      <w:r w:rsidRPr="00CF3C2E" w:rsidR="00FC2A78">
        <w:rPr>
          <w:rFonts w:asciiTheme="majorHAnsi" w:hAnsiTheme="majorHAnsi" w:cstheme="majorHAnsi"/>
        </w:rPr>
        <w:t>o</w:t>
      </w:r>
      <w:r w:rsidRPr="00CF3C2E">
        <w:rPr>
          <w:rFonts w:asciiTheme="majorHAnsi" w:hAnsiTheme="majorHAnsi" w:cstheme="majorHAnsi"/>
        </w:rPr>
        <w:t>t clear?</w:t>
      </w:r>
    </w:p>
    <w:p w:rsidR="042FDCD6" w:rsidP="042FDCD6" w:rsidRDefault="042FDCD6" w14:paraId="52552BFF" w14:textId="47E75EF6">
      <w:pPr>
        <w:pStyle w:val="Normal"/>
        <w:bidi w:val="0"/>
        <w:spacing w:before="0" w:beforeAutospacing="off" w:after="80" w:afterAutospacing="off" w:line="259" w:lineRule="auto"/>
        <w:ind w:left="0" w:right="0"/>
        <w:jc w:val="left"/>
        <w:rPr>
          <w:rFonts w:ascii="Calibri" w:hAnsi="Calibri" w:cs="Calibri" w:asciiTheme="majorAscii" w:hAnsiTheme="majorAscii" w:cstheme="majorAscii"/>
        </w:rPr>
      </w:pPr>
      <w:r w:rsidRPr="042FDCD6" w:rsidR="042FDCD6">
        <w:rPr>
          <w:rFonts w:ascii="Calibri" w:hAnsi="Calibri" w:cs="Calibri" w:asciiTheme="majorAscii" w:hAnsiTheme="majorAscii" w:cstheme="majorAscii"/>
          <w:b w:val="1"/>
          <w:bCs w:val="1"/>
        </w:rPr>
        <w:t>I did not understand where the input was coming from until I read the final pitfalls section.</w:t>
      </w:r>
    </w:p>
    <w:p w:rsidR="042FDCD6" w:rsidP="042FDCD6" w:rsidRDefault="042FDCD6" w14:paraId="4EDDFFB1" w14:textId="370B878F">
      <w:pPr>
        <w:pStyle w:val="Normal"/>
        <w:bidi w:val="0"/>
        <w:spacing w:before="0" w:beforeAutospacing="off" w:after="80" w:afterAutospacing="off" w:line="259" w:lineRule="auto"/>
        <w:ind w:left="0" w:right="0"/>
        <w:jc w:val="left"/>
        <w:rPr>
          <w:rFonts w:ascii="Calibri" w:hAnsi="Calibri" w:cs="Calibri" w:asciiTheme="majorAscii" w:hAnsiTheme="majorAscii" w:cstheme="majorAscii"/>
          <w:b w:val="1"/>
          <w:bCs w:val="1"/>
        </w:rPr>
      </w:pPr>
      <w:r w:rsidRPr="042FDCD6" w:rsidR="042FDCD6">
        <w:rPr>
          <w:rFonts w:ascii="Calibri" w:hAnsi="Calibri" w:cs="Calibri" w:asciiTheme="majorAscii" w:hAnsiTheme="majorAscii" w:cstheme="majorAscii"/>
          <w:b w:val="1"/>
          <w:bCs w:val="1"/>
        </w:rPr>
        <w:t>I assumed that there will only be three custom divisors and tokens to iterate through.</w:t>
      </w:r>
    </w:p>
    <w:p w:rsidR="042FDCD6" w:rsidP="042FDCD6" w:rsidRDefault="042FDCD6" w14:paraId="1744B099" w14:textId="523FDB64">
      <w:pPr>
        <w:pStyle w:val="Normal"/>
        <w:bidi w:val="0"/>
        <w:spacing w:before="0" w:beforeAutospacing="off" w:after="80" w:afterAutospacing="off" w:line="259" w:lineRule="auto"/>
        <w:ind w:left="0" w:right="0"/>
        <w:jc w:val="left"/>
        <w:rPr>
          <w:rFonts w:ascii="Calibri" w:hAnsi="Calibri" w:cs="Calibri" w:asciiTheme="majorAscii" w:hAnsiTheme="majorAscii" w:cstheme="majorAscii"/>
          <w:b w:val="1"/>
          <w:bCs w:val="1"/>
        </w:rPr>
      </w:pPr>
      <w:r w:rsidRPr="042FDCD6" w:rsidR="042FDCD6">
        <w:rPr>
          <w:rFonts w:ascii="Calibri" w:hAnsi="Calibri" w:cs="Calibri" w:asciiTheme="majorAscii" w:hAnsiTheme="majorAscii" w:cstheme="majorAscii"/>
          <w:b w:val="1"/>
          <w:bCs w:val="1"/>
        </w:rPr>
        <w:t>The custom token combinations were vaguely mentioned in the requirements, but became clearer in the second console application demo.</w:t>
      </w:r>
    </w:p>
    <w:p w:rsidRPr="00CF3C2E" w:rsidR="00777360" w:rsidP="00CF3C2E" w:rsidRDefault="00B979B5" w14:paraId="6C313102" w14:textId="34EFE753">
      <w:pPr>
        <w:pStyle w:val="ListParagraph"/>
        <w:numPr>
          <w:ilvl w:val="0"/>
          <w:numId w:val="16"/>
        </w:numPr>
        <w:rPr>
          <w:rFonts w:asciiTheme="majorHAnsi" w:hAnsiTheme="majorHAnsi" w:cstheme="majorHAnsi"/>
        </w:rPr>
      </w:pPr>
      <w:r w:rsidRPr="00CF3C2E">
        <w:rPr>
          <w:rFonts w:asciiTheme="majorHAnsi" w:hAnsiTheme="majorHAnsi" w:cstheme="majorHAnsi"/>
        </w:rPr>
        <w:t>What errors did you run into and how did you resolve them?</w:t>
      </w:r>
    </w:p>
    <w:p w:rsidRPr="00CF3C2E" w:rsidR="00777360" w:rsidP="042FDCD6" w:rsidRDefault="00777360" w14:paraId="6E7DD3BF" w14:textId="2B7E2A30">
      <w:pPr>
        <w:pStyle w:val="Normal"/>
        <w:rPr>
          <w:rFonts w:ascii="Calibri" w:hAnsi="Calibri" w:cs="Calibri" w:asciiTheme="majorAscii" w:hAnsiTheme="majorAscii" w:cstheme="majorAscii"/>
          <w:b w:val="1"/>
          <w:bCs w:val="1"/>
        </w:rPr>
      </w:pPr>
      <w:r w:rsidRPr="042FDCD6" w:rsidR="042FDCD6">
        <w:rPr>
          <w:rFonts w:ascii="Calibri" w:hAnsi="Calibri" w:cs="Calibri" w:asciiTheme="majorAscii" w:hAnsiTheme="majorAscii" w:cstheme="majorAscii"/>
          <w:b w:val="1"/>
          <w:bCs w:val="1"/>
        </w:rPr>
        <w:t xml:space="preserve">I initially used a Dictionary object to keep track of the divisors/tokens, but decided to create a </w:t>
      </w:r>
      <w:proofErr w:type="spellStart"/>
      <w:r w:rsidRPr="042FDCD6" w:rsidR="042FDCD6">
        <w:rPr>
          <w:rFonts w:ascii="Calibri" w:hAnsi="Calibri" w:cs="Calibri" w:asciiTheme="majorAscii" w:hAnsiTheme="majorAscii" w:cstheme="majorAscii"/>
          <w:b w:val="1"/>
          <w:bCs w:val="1"/>
        </w:rPr>
        <w:t>DivisorToken</w:t>
      </w:r>
      <w:proofErr w:type="spellEnd"/>
      <w:r w:rsidRPr="042FDCD6" w:rsidR="042FDCD6">
        <w:rPr>
          <w:rFonts w:ascii="Calibri" w:hAnsi="Calibri" w:cs="Calibri" w:asciiTheme="majorAscii" w:hAnsiTheme="majorAscii" w:cstheme="majorAscii"/>
          <w:b w:val="1"/>
          <w:bCs w:val="1"/>
        </w:rPr>
        <w:t xml:space="preserve"> class that contains the matching pairs. This was easier to instantiate and to iterate though a list of these DivisorToken objects. I added conditions that prevent wrong developer input such as supplying a range and a set of integers at the same time.</w:t>
      </w:r>
    </w:p>
    <w:p w:rsidRPr="00CF3C2E" w:rsidR="00FC2A78" w:rsidP="00CF3C2E" w:rsidRDefault="00B979B5" w14:paraId="0EF8368B" w14:textId="77777777">
      <w:pPr>
        <w:pStyle w:val="ListParagraph"/>
        <w:numPr>
          <w:ilvl w:val="0"/>
          <w:numId w:val="16"/>
        </w:numPr>
        <w:rPr>
          <w:rFonts w:asciiTheme="majorHAnsi" w:hAnsiTheme="majorHAnsi" w:cstheme="majorHAnsi"/>
        </w:rPr>
      </w:pPr>
      <w:r w:rsidRPr="00CF3C2E">
        <w:rPr>
          <w:rFonts w:asciiTheme="majorHAnsi" w:hAnsiTheme="majorHAnsi" w:cstheme="majorHAnsi"/>
        </w:rPr>
        <w:t xml:space="preserve">Is there anything </w:t>
      </w:r>
      <w:proofErr w:type="gramStart"/>
      <w:r w:rsidRPr="00CF3C2E">
        <w:rPr>
          <w:rFonts w:asciiTheme="majorHAnsi" w:hAnsiTheme="majorHAnsi" w:cstheme="majorHAnsi"/>
        </w:rPr>
        <w:t>you’d</w:t>
      </w:r>
      <w:proofErr w:type="gramEnd"/>
      <w:r w:rsidRPr="00CF3C2E">
        <w:rPr>
          <w:rFonts w:asciiTheme="majorHAnsi" w:hAnsiTheme="majorHAnsi" w:cstheme="majorHAnsi"/>
        </w:rPr>
        <w:t xml:space="preserve"> especially like to highlight about your solution that you felt demonstrated your design and development skills particularly well?</w:t>
      </w:r>
      <w:r w:rsidRPr="00CF3C2E" w:rsidR="009F5747">
        <w:rPr>
          <w:rFonts w:asciiTheme="majorHAnsi" w:hAnsiTheme="majorHAnsi" w:cstheme="majorHAnsi"/>
        </w:rPr>
        <w:t xml:space="preserve"> </w:t>
      </w:r>
    </w:p>
    <w:p w:rsidRPr="00CF3C2E" w:rsidR="00FC2A78" w:rsidP="042FDCD6" w:rsidRDefault="00FC2A78" w14:paraId="635121D9" w14:textId="1F05898D">
      <w:pPr>
        <w:rPr>
          <w:rFonts w:ascii="Calibri" w:hAnsi="Calibri" w:cs="Calibri" w:asciiTheme="majorAscii" w:hAnsiTheme="majorAscii" w:cstheme="majorAscii"/>
        </w:rPr>
      </w:pPr>
      <w:r w:rsidRPr="042FDCD6" w:rsidR="042FDCD6">
        <w:rPr>
          <w:rFonts w:ascii="Calibri" w:hAnsi="Calibri" w:cs="Calibri" w:asciiTheme="majorAscii" w:hAnsiTheme="majorAscii" w:cstheme="majorAscii"/>
          <w:b w:val="1"/>
          <w:bCs w:val="1"/>
        </w:rPr>
        <w:t>I do not repeat code and made separate custom classes for the Range and DivisorTokens.</w:t>
      </w:r>
    </w:p>
    <w:p w:rsidRPr="00CF3C2E" w:rsidR="00830471" w:rsidP="042FDCD6" w:rsidRDefault="00B979B5" w14:paraId="743709B1" w14:textId="0C7210B9">
      <w:pPr>
        <w:pStyle w:val="ListParagraph"/>
        <w:numPr>
          <w:ilvl w:val="0"/>
          <w:numId w:val="16"/>
        </w:numPr>
        <w:rPr>
          <w:rFonts w:ascii="Calibri" w:hAnsi="Calibri" w:cs="Calibri" w:asciiTheme="majorAscii" w:hAnsiTheme="majorAscii" w:cstheme="majorAscii"/>
        </w:rPr>
      </w:pPr>
      <w:r w:rsidRPr="042FDCD6" w:rsidR="042FDCD6">
        <w:rPr>
          <w:rFonts w:ascii="Calibri" w:hAnsi="Calibri" w:cs="Calibri" w:asciiTheme="majorAscii" w:hAnsiTheme="majorAscii" w:cstheme="majorAscii"/>
        </w:rPr>
        <w:t>What would you differently if you had to do this over again?</w:t>
      </w:r>
    </w:p>
    <w:p w:rsidR="042FDCD6" w:rsidP="042FDCD6" w:rsidRDefault="042FDCD6" w14:paraId="244F14E5" w14:textId="02AB08D1">
      <w:pPr>
        <w:pStyle w:val="Normal"/>
        <w:ind w:left="0"/>
        <w:rPr>
          <w:rFonts w:ascii="Calibri" w:hAnsi="Calibri" w:cs="Calibri" w:asciiTheme="majorAscii" w:hAnsiTheme="majorAscii" w:cstheme="majorAscii"/>
          <w:b w:val="1"/>
          <w:bCs w:val="1"/>
        </w:rPr>
      </w:pPr>
      <w:r w:rsidRPr="042FDCD6" w:rsidR="042FDCD6">
        <w:rPr>
          <w:rFonts w:ascii="Calibri" w:hAnsi="Calibri" w:cs="Calibri" w:asciiTheme="majorAscii" w:hAnsiTheme="majorAscii" w:cstheme="majorAscii"/>
          <w:b w:val="1"/>
          <w:bCs w:val="1"/>
        </w:rPr>
        <w:t xml:space="preserve">I did several designs before my final submission. I think this approach is the simplest one I could come up with. Also, the console demos do not make use of the </w:t>
      </w:r>
      <w:r w:rsidRPr="042FDCD6" w:rsidR="042FDCD6">
        <w:rPr>
          <w:rFonts w:ascii="Calibri" w:hAnsi="Calibri" w:cs="Calibri" w:asciiTheme="majorAscii" w:hAnsiTheme="majorAscii" w:cstheme="majorAscii"/>
          <w:b w:val="1"/>
          <w:bCs w:val="1"/>
        </w:rPr>
        <w:t>requirement</w:t>
      </w:r>
      <w:r w:rsidRPr="042FDCD6" w:rsidR="042FDCD6">
        <w:rPr>
          <w:rFonts w:ascii="Calibri" w:hAnsi="Calibri" w:cs="Calibri" w:asciiTheme="majorAscii" w:hAnsiTheme="majorAscii" w:cstheme="majorAscii"/>
          <w:b w:val="1"/>
          <w:bCs w:val="1"/>
        </w:rPr>
        <w:t xml:space="preserve"> for the user supplied set of integers. I did test this functionality in the unit test project.</w:t>
      </w:r>
    </w:p>
    <w:sectPr w:rsidRPr="00CF3C2E" w:rsidR="00830471" w:rsidSect="00C5542C">
      <w:headerReference w:type="default" r:id="rId8"/>
      <w:pgSz w:w="12240" w:h="15840" w:orient="portrait"/>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0DE0" w:rsidP="00C5542C" w:rsidRDefault="00620DE0" w14:paraId="2BC09FD6" w14:textId="77777777">
      <w:pPr>
        <w:spacing w:after="0"/>
      </w:pPr>
      <w:r>
        <w:separator/>
      </w:r>
    </w:p>
  </w:endnote>
  <w:endnote w:type="continuationSeparator" w:id="0">
    <w:p w:rsidR="00620DE0" w:rsidP="00C5542C" w:rsidRDefault="00620DE0" w14:paraId="5535C47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0DE0" w:rsidP="00C5542C" w:rsidRDefault="00620DE0" w14:paraId="0F0C5E6A" w14:textId="77777777">
      <w:pPr>
        <w:spacing w:after="0"/>
      </w:pPr>
      <w:r>
        <w:separator/>
      </w:r>
    </w:p>
  </w:footnote>
  <w:footnote w:type="continuationSeparator" w:id="0">
    <w:p w:rsidR="00620DE0" w:rsidP="00C5542C" w:rsidRDefault="00620DE0" w14:paraId="47445EEB"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652CF0" w:rsidR="00C5542C" w:rsidRDefault="00C5542C" w14:paraId="353FB51D" w14:textId="67BEB932">
    <w:pPr>
      <w:pStyle w:val="Header"/>
      <w:rPr>
        <w:sz w:val="20"/>
        <w:szCs w:val="20"/>
      </w:rPr>
    </w:pPr>
    <w:r>
      <w:drawing>
        <wp:inline wp14:editId="248EA68C" wp14:anchorId="1DDE5AFC">
          <wp:extent cx="2124075" cy="387718"/>
          <wp:effectExtent l="0" t="0" r="0" b="0"/>
          <wp:docPr id="2" name="Picture 2" descr="Macintosh HD:Users:danmalagari:Desktop:headspring_printlogo.jpg" title=""/>
          <wp:cNvGraphicFramePr>
            <a:graphicFrameLocks noChangeAspect="1"/>
          </wp:cNvGraphicFramePr>
          <a:graphic>
            <a:graphicData uri="http://schemas.openxmlformats.org/drawingml/2006/picture">
              <pic:pic>
                <pic:nvPicPr>
                  <pic:cNvPr id="0" name="Picture 2"/>
                  <pic:cNvPicPr/>
                </pic:nvPicPr>
                <pic:blipFill>
                  <a:blip r:embed="R25aa764b99bf4f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4075" cy="387718"/>
                  </a:xfrm>
                  <a:prstGeom prst="rect">
                    <a:avLst/>
                  </a:prstGeom>
                </pic:spPr>
              </pic:pic>
            </a:graphicData>
          </a:graphic>
        </wp:inline>
      </w:drawing>
    </w:r>
    <w:r>
      <w:tab/>
    </w:r>
    <w:r>
      <w:tab/>
    </w:r>
    <w:r w:rsidRPr="0D6B0FEB" w:rsidR="0D6B0FEB">
      <w:rPr>
        <w:sz w:val="20"/>
        <w:szCs w:val="20"/>
      </w:rPr>
      <w:t>SOFTWARE ENGINEER 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174DB1"/>
    <w:multiLevelType w:val="hybridMultilevel"/>
    <w:tmpl w:val="8A66CAD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AB00F13"/>
    <w:multiLevelType w:val="hybridMultilevel"/>
    <w:tmpl w:val="B0263CE0"/>
    <w:lvl w:ilvl="0" w:tplc="359A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E03663"/>
    <w:multiLevelType w:val="hybridMultilevel"/>
    <w:tmpl w:val="46D0EC6C"/>
    <w:lvl w:ilvl="0" w:tplc="0409000F">
      <w:start w:val="1"/>
      <w:numFmt w:val="decimal"/>
      <w:lvlText w:val="%1."/>
      <w:lvlJc w:val="left"/>
      <w:pPr>
        <w:ind w:left="720" w:hanging="360"/>
      </w:pPr>
    </w:lvl>
    <w:lvl w:ilvl="1" w:tplc="945E7A9A">
      <w:start w:val="1"/>
      <w:numFmt w:val="decimal"/>
      <w:lvlText w:val="%2."/>
      <w:lvlJc w:val="left"/>
      <w:pPr>
        <w:ind w:left="1440" w:hanging="360"/>
      </w:pPr>
      <w:rPr>
        <w:rFonts w:ascii="Calibri" w:hAnsi="Calibri" w:eastAsia="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4375B"/>
    <w:multiLevelType w:val="hybridMultilevel"/>
    <w:tmpl w:val="25464BE2"/>
    <w:lvl w:ilvl="0" w:tplc="ACA8365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7133294"/>
    <w:multiLevelType w:val="hybridMultilevel"/>
    <w:tmpl w:val="1FFC5B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E8B37F9"/>
    <w:multiLevelType w:val="hybridMultilevel"/>
    <w:tmpl w:val="0EB0B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351F85"/>
    <w:multiLevelType w:val="hybridMultilevel"/>
    <w:tmpl w:val="F1943ED8"/>
    <w:lvl w:ilvl="0" w:tplc="359AC0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327D6"/>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B17C9C"/>
    <w:multiLevelType w:val="hybridMultilevel"/>
    <w:tmpl w:val="811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A47BA"/>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F729B1"/>
    <w:multiLevelType w:val="hybridMultilevel"/>
    <w:tmpl w:val="68ACFC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622747A"/>
    <w:multiLevelType w:val="multilevel"/>
    <w:tmpl w:val="9654C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92E464D"/>
    <w:multiLevelType w:val="hybridMultilevel"/>
    <w:tmpl w:val="59E0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90449"/>
    <w:multiLevelType w:val="hybridMultilevel"/>
    <w:tmpl w:val="093A7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6C4738"/>
    <w:multiLevelType w:val="hybridMultilevel"/>
    <w:tmpl w:val="CCFEB8F4"/>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738B7B08"/>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2B76B7"/>
    <w:multiLevelType w:val="hybridMultilevel"/>
    <w:tmpl w:val="11F41F8A"/>
    <w:lvl w:ilvl="0" w:tplc="1BCA6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E1795"/>
    <w:multiLevelType w:val="multilevel"/>
    <w:tmpl w:val="A6D01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CD712A8"/>
    <w:multiLevelType w:val="hybridMultilevel"/>
    <w:tmpl w:val="C8B4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0">
    <w:abstractNumId w:val="19"/>
  </w:num>
  <w:num w:numId="1">
    <w:abstractNumId w:val="8"/>
  </w:num>
  <w:num w:numId="2">
    <w:abstractNumId w:val="2"/>
  </w:num>
  <w:num w:numId="3">
    <w:abstractNumId w:val="16"/>
  </w:num>
  <w:num w:numId="4">
    <w:abstractNumId w:val="15"/>
  </w:num>
  <w:num w:numId="5">
    <w:abstractNumId w:val="7"/>
  </w:num>
  <w:num w:numId="6">
    <w:abstractNumId w:val="9"/>
  </w:num>
  <w:num w:numId="7">
    <w:abstractNumId w:val="4"/>
  </w:num>
  <w:num w:numId="8">
    <w:abstractNumId w:val="0"/>
  </w:num>
  <w:num w:numId="9">
    <w:abstractNumId w:val="10"/>
  </w:num>
  <w:num w:numId="10">
    <w:abstractNumId w:val="14"/>
  </w:num>
  <w:num w:numId="11">
    <w:abstractNumId w:val="11"/>
  </w:num>
  <w:num w:numId="12">
    <w:abstractNumId w:val="17"/>
  </w:num>
  <w:num w:numId="13">
    <w:abstractNumId w:val="5"/>
  </w:num>
  <w:num w:numId="14">
    <w:abstractNumId w:val="1"/>
  </w:num>
  <w:num w:numId="15">
    <w:abstractNumId w:val="6"/>
  </w:num>
  <w:num w:numId="16">
    <w:abstractNumId w:val="13"/>
  </w:num>
  <w:num w:numId="17">
    <w:abstractNumId w:val="12"/>
  </w:num>
  <w:num w:numId="18">
    <w:abstractNumId w:val="18"/>
  </w:num>
  <w:num w:numId="1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FC"/>
    <w:rsid w:val="000026F5"/>
    <w:rsid w:val="00006311"/>
    <w:rsid w:val="000173EF"/>
    <w:rsid w:val="00026F81"/>
    <w:rsid w:val="000305F8"/>
    <w:rsid w:val="000312DA"/>
    <w:rsid w:val="00045552"/>
    <w:rsid w:val="000466C6"/>
    <w:rsid w:val="00062B8E"/>
    <w:rsid w:val="0006357A"/>
    <w:rsid w:val="0006358F"/>
    <w:rsid w:val="0006415A"/>
    <w:rsid w:val="00067380"/>
    <w:rsid w:val="00077918"/>
    <w:rsid w:val="000921BA"/>
    <w:rsid w:val="000B2A39"/>
    <w:rsid w:val="000B3641"/>
    <w:rsid w:val="000B4FD5"/>
    <w:rsid w:val="000C30A8"/>
    <w:rsid w:val="000C725F"/>
    <w:rsid w:val="000D4275"/>
    <w:rsid w:val="000E0C4C"/>
    <w:rsid w:val="000F222F"/>
    <w:rsid w:val="000F5AA2"/>
    <w:rsid w:val="00114545"/>
    <w:rsid w:val="00162A27"/>
    <w:rsid w:val="001E704B"/>
    <w:rsid w:val="002120A0"/>
    <w:rsid w:val="00224F94"/>
    <w:rsid w:val="0026496B"/>
    <w:rsid w:val="002659F9"/>
    <w:rsid w:val="00277D52"/>
    <w:rsid w:val="00281F2B"/>
    <w:rsid w:val="00292462"/>
    <w:rsid w:val="002960E3"/>
    <w:rsid w:val="002C17EB"/>
    <w:rsid w:val="002D02F7"/>
    <w:rsid w:val="003037AD"/>
    <w:rsid w:val="00313420"/>
    <w:rsid w:val="0031473C"/>
    <w:rsid w:val="00347384"/>
    <w:rsid w:val="00350468"/>
    <w:rsid w:val="00350EBB"/>
    <w:rsid w:val="00385DB2"/>
    <w:rsid w:val="003A5644"/>
    <w:rsid w:val="003C24FC"/>
    <w:rsid w:val="003D077D"/>
    <w:rsid w:val="003E0627"/>
    <w:rsid w:val="004077FB"/>
    <w:rsid w:val="004161DB"/>
    <w:rsid w:val="00423FAD"/>
    <w:rsid w:val="00433EF5"/>
    <w:rsid w:val="004366CD"/>
    <w:rsid w:val="0044157C"/>
    <w:rsid w:val="0045456B"/>
    <w:rsid w:val="004549B0"/>
    <w:rsid w:val="00493E8A"/>
    <w:rsid w:val="004A4CFC"/>
    <w:rsid w:val="004A4D9E"/>
    <w:rsid w:val="004A6B32"/>
    <w:rsid w:val="004B01DD"/>
    <w:rsid w:val="004C1B99"/>
    <w:rsid w:val="004C486E"/>
    <w:rsid w:val="004E48EB"/>
    <w:rsid w:val="004F6E20"/>
    <w:rsid w:val="00516C74"/>
    <w:rsid w:val="0052399F"/>
    <w:rsid w:val="005300E9"/>
    <w:rsid w:val="0054011A"/>
    <w:rsid w:val="005540F4"/>
    <w:rsid w:val="00574BBB"/>
    <w:rsid w:val="00575898"/>
    <w:rsid w:val="00575A59"/>
    <w:rsid w:val="005A086E"/>
    <w:rsid w:val="005B03FA"/>
    <w:rsid w:val="005B3B12"/>
    <w:rsid w:val="005B46EB"/>
    <w:rsid w:val="005F6BA5"/>
    <w:rsid w:val="00620DE0"/>
    <w:rsid w:val="0063524B"/>
    <w:rsid w:val="006433D3"/>
    <w:rsid w:val="00652CF0"/>
    <w:rsid w:val="0066328B"/>
    <w:rsid w:val="00666DC1"/>
    <w:rsid w:val="006A53D8"/>
    <w:rsid w:val="006B21BD"/>
    <w:rsid w:val="006C10EF"/>
    <w:rsid w:val="006F314E"/>
    <w:rsid w:val="006F7474"/>
    <w:rsid w:val="007022CE"/>
    <w:rsid w:val="007202A6"/>
    <w:rsid w:val="00734BBE"/>
    <w:rsid w:val="00750C8C"/>
    <w:rsid w:val="007566B6"/>
    <w:rsid w:val="00774EA8"/>
    <w:rsid w:val="00777360"/>
    <w:rsid w:val="007A3176"/>
    <w:rsid w:val="007C4515"/>
    <w:rsid w:val="007C54F4"/>
    <w:rsid w:val="007F123F"/>
    <w:rsid w:val="00830471"/>
    <w:rsid w:val="00833D15"/>
    <w:rsid w:val="0084198B"/>
    <w:rsid w:val="00865ABA"/>
    <w:rsid w:val="008901DD"/>
    <w:rsid w:val="00893E9D"/>
    <w:rsid w:val="00896762"/>
    <w:rsid w:val="008A793B"/>
    <w:rsid w:val="008B45AE"/>
    <w:rsid w:val="008C259E"/>
    <w:rsid w:val="008C76A1"/>
    <w:rsid w:val="008D3744"/>
    <w:rsid w:val="008D62B4"/>
    <w:rsid w:val="008D67F2"/>
    <w:rsid w:val="009068D5"/>
    <w:rsid w:val="00906E3F"/>
    <w:rsid w:val="0091633F"/>
    <w:rsid w:val="00935813"/>
    <w:rsid w:val="00971864"/>
    <w:rsid w:val="00985A90"/>
    <w:rsid w:val="0099642B"/>
    <w:rsid w:val="009A764E"/>
    <w:rsid w:val="009B5DBF"/>
    <w:rsid w:val="009C13EE"/>
    <w:rsid w:val="009C261A"/>
    <w:rsid w:val="009E186E"/>
    <w:rsid w:val="009E3790"/>
    <w:rsid w:val="009E3E75"/>
    <w:rsid w:val="009F2D10"/>
    <w:rsid w:val="009F5747"/>
    <w:rsid w:val="00A3289D"/>
    <w:rsid w:val="00A51B9A"/>
    <w:rsid w:val="00A55084"/>
    <w:rsid w:val="00A562B2"/>
    <w:rsid w:val="00A67E04"/>
    <w:rsid w:val="00A76AE8"/>
    <w:rsid w:val="00A82458"/>
    <w:rsid w:val="00AB4BED"/>
    <w:rsid w:val="00AC0924"/>
    <w:rsid w:val="00B02B90"/>
    <w:rsid w:val="00B13EA3"/>
    <w:rsid w:val="00B62366"/>
    <w:rsid w:val="00B708C5"/>
    <w:rsid w:val="00B87C0B"/>
    <w:rsid w:val="00B96EE1"/>
    <w:rsid w:val="00B979B5"/>
    <w:rsid w:val="00BB5FF3"/>
    <w:rsid w:val="00BC0D54"/>
    <w:rsid w:val="00BC2C9D"/>
    <w:rsid w:val="00BC6CA8"/>
    <w:rsid w:val="00BE0FB2"/>
    <w:rsid w:val="00BE1960"/>
    <w:rsid w:val="00BF5EEA"/>
    <w:rsid w:val="00C0241D"/>
    <w:rsid w:val="00C234B5"/>
    <w:rsid w:val="00C2622F"/>
    <w:rsid w:val="00C37AC9"/>
    <w:rsid w:val="00C5542C"/>
    <w:rsid w:val="00C604BD"/>
    <w:rsid w:val="00C6218F"/>
    <w:rsid w:val="00C63CD1"/>
    <w:rsid w:val="00C654AB"/>
    <w:rsid w:val="00C7417A"/>
    <w:rsid w:val="00C876F0"/>
    <w:rsid w:val="00C965AF"/>
    <w:rsid w:val="00CB042E"/>
    <w:rsid w:val="00CB6975"/>
    <w:rsid w:val="00CC0FBE"/>
    <w:rsid w:val="00CC7887"/>
    <w:rsid w:val="00CD5ACD"/>
    <w:rsid w:val="00CE0971"/>
    <w:rsid w:val="00CF3C2E"/>
    <w:rsid w:val="00D06EE0"/>
    <w:rsid w:val="00D268E7"/>
    <w:rsid w:val="00D42963"/>
    <w:rsid w:val="00D538FF"/>
    <w:rsid w:val="00D55697"/>
    <w:rsid w:val="00D61922"/>
    <w:rsid w:val="00D727B4"/>
    <w:rsid w:val="00D847A7"/>
    <w:rsid w:val="00D852AF"/>
    <w:rsid w:val="00D96945"/>
    <w:rsid w:val="00D97A28"/>
    <w:rsid w:val="00DA1162"/>
    <w:rsid w:val="00DC3223"/>
    <w:rsid w:val="00DE5307"/>
    <w:rsid w:val="00DF0BDD"/>
    <w:rsid w:val="00E01ABF"/>
    <w:rsid w:val="00E020DF"/>
    <w:rsid w:val="00E02272"/>
    <w:rsid w:val="00E06505"/>
    <w:rsid w:val="00E32E42"/>
    <w:rsid w:val="00E41B01"/>
    <w:rsid w:val="00E84F8C"/>
    <w:rsid w:val="00E93B45"/>
    <w:rsid w:val="00EC3A3D"/>
    <w:rsid w:val="00EC4493"/>
    <w:rsid w:val="00EC75C9"/>
    <w:rsid w:val="00EE754B"/>
    <w:rsid w:val="00EF0F17"/>
    <w:rsid w:val="00EF23CA"/>
    <w:rsid w:val="00EF7FCF"/>
    <w:rsid w:val="00F15E74"/>
    <w:rsid w:val="00F166EE"/>
    <w:rsid w:val="00F26F8A"/>
    <w:rsid w:val="00F45DF7"/>
    <w:rsid w:val="00F73E8B"/>
    <w:rsid w:val="00F7465E"/>
    <w:rsid w:val="00F87083"/>
    <w:rsid w:val="00FA15F3"/>
    <w:rsid w:val="00FA2041"/>
    <w:rsid w:val="00FA56BB"/>
    <w:rsid w:val="00FA773E"/>
    <w:rsid w:val="00FB3604"/>
    <w:rsid w:val="00FC2A78"/>
    <w:rsid w:val="00FE4ED0"/>
    <w:rsid w:val="00FF6F84"/>
    <w:rsid w:val="00FF7B2D"/>
    <w:rsid w:val="042FDCD6"/>
    <w:rsid w:val="0D6B0FEB"/>
    <w:rsid w:val="60748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B93EBD"/>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4A4CFC"/>
  </w:style>
  <w:style w:type="paragraph" w:styleId="Heading1">
    <w:name w:val="heading 1"/>
    <w:basedOn w:val="Normal"/>
    <w:next w:val="Normal"/>
    <w:link w:val="Heading1Char"/>
    <w:uiPriority w:val="9"/>
    <w:qFormat/>
    <w:rsid w:val="00652CF0"/>
    <w:pPr>
      <w:keepNext/>
      <w:keepLines/>
      <w:spacing w:before="480" w:after="0" w:line="276" w:lineRule="auto"/>
      <w:outlineLvl w:val="0"/>
    </w:pPr>
    <w:rPr>
      <w:rFonts w:asciiTheme="majorHAnsi" w:hAnsiTheme="majorHAnsi" w:eastAsiaTheme="majorEastAsia"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562B2"/>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A4CFC"/>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A4CFC"/>
    <w:rPr>
      <w:rFonts w:ascii="Lucida Grande" w:hAnsi="Lucida Grande" w:cs="Lucida Grande"/>
      <w:sz w:val="18"/>
      <w:szCs w:val="18"/>
    </w:rPr>
  </w:style>
  <w:style w:type="paragraph" w:styleId="ListParagraph">
    <w:name w:val="List Paragraph"/>
    <w:basedOn w:val="Normal"/>
    <w:uiPriority w:val="34"/>
    <w:qFormat/>
    <w:rsid w:val="00BB5FF3"/>
    <w:pPr>
      <w:ind w:left="720"/>
      <w:contextualSpacing/>
    </w:pPr>
  </w:style>
  <w:style w:type="paragraph" w:styleId="Header">
    <w:name w:val="header"/>
    <w:basedOn w:val="Normal"/>
    <w:link w:val="HeaderChar"/>
    <w:uiPriority w:val="99"/>
    <w:unhideWhenUsed/>
    <w:rsid w:val="00C5542C"/>
    <w:pPr>
      <w:tabs>
        <w:tab w:val="center" w:pos="4680"/>
        <w:tab w:val="right" w:pos="9360"/>
      </w:tabs>
    </w:pPr>
  </w:style>
  <w:style w:type="character" w:styleId="HeaderChar" w:customStyle="1">
    <w:name w:val="Header Char"/>
    <w:basedOn w:val="DefaultParagraphFont"/>
    <w:link w:val="Header"/>
    <w:uiPriority w:val="99"/>
    <w:rsid w:val="00C5542C"/>
  </w:style>
  <w:style w:type="paragraph" w:styleId="Footer">
    <w:name w:val="footer"/>
    <w:basedOn w:val="Normal"/>
    <w:link w:val="FooterChar"/>
    <w:uiPriority w:val="99"/>
    <w:unhideWhenUsed/>
    <w:rsid w:val="00C5542C"/>
    <w:pPr>
      <w:tabs>
        <w:tab w:val="center" w:pos="4680"/>
        <w:tab w:val="right" w:pos="9360"/>
      </w:tabs>
    </w:pPr>
  </w:style>
  <w:style w:type="character" w:styleId="FooterChar" w:customStyle="1">
    <w:name w:val="Footer Char"/>
    <w:basedOn w:val="DefaultParagraphFont"/>
    <w:link w:val="Footer"/>
    <w:uiPriority w:val="99"/>
    <w:rsid w:val="00C5542C"/>
  </w:style>
  <w:style w:type="table" w:styleId="TableGrid">
    <w:name w:val="Table Grid"/>
    <w:basedOn w:val="TableNormal"/>
    <w:uiPriority w:val="59"/>
    <w:rsid w:val="00C554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52CF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652CF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52CF0"/>
    <w:rPr>
      <w:rFonts w:asciiTheme="majorHAnsi" w:hAnsiTheme="majorHAnsi" w:eastAsiaTheme="majorEastAsia" w:cstheme="majorBidi"/>
      <w:color w:val="17365D" w:themeColor="text2" w:themeShade="BF"/>
      <w:spacing w:val="5"/>
      <w:kern w:val="28"/>
      <w:sz w:val="52"/>
      <w:szCs w:val="52"/>
    </w:rPr>
  </w:style>
  <w:style w:type="character" w:styleId="Heading4Char" w:customStyle="1">
    <w:name w:val="Heading 4 Char"/>
    <w:basedOn w:val="DefaultParagraphFont"/>
    <w:link w:val="Heading4"/>
    <w:uiPriority w:val="9"/>
    <w:semiHidden/>
    <w:rsid w:val="00A562B2"/>
    <w:rPr>
      <w:rFonts w:asciiTheme="majorHAnsi" w:hAnsiTheme="majorHAnsi" w:eastAsiaTheme="majorEastAsia" w:cstheme="majorBidi"/>
      <w:i/>
      <w:iCs/>
      <w:color w:val="365F91" w:themeColor="accent1" w:themeShade="BF"/>
    </w:rPr>
  </w:style>
  <w:style w:type="character" w:styleId="Emphasis">
    <w:name w:val="Emphasis"/>
    <w:basedOn w:val="DefaultParagraphFont"/>
    <w:uiPriority w:val="20"/>
    <w:qFormat/>
    <w:rsid w:val="00292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075188">
      <w:bodyDiv w:val="1"/>
      <w:marLeft w:val="0"/>
      <w:marRight w:val="0"/>
      <w:marTop w:val="0"/>
      <w:marBottom w:val="0"/>
      <w:divBdr>
        <w:top w:val="none" w:sz="0" w:space="0" w:color="auto"/>
        <w:left w:val="none" w:sz="0" w:space="0" w:color="auto"/>
        <w:bottom w:val="none" w:sz="0" w:space="0" w:color="auto"/>
        <w:right w:val="none" w:sz="0" w:space="0" w:color="auto"/>
      </w:divBdr>
    </w:div>
    <w:div w:id="1385981607">
      <w:bodyDiv w:val="1"/>
      <w:marLeft w:val="0"/>
      <w:marRight w:val="0"/>
      <w:marTop w:val="0"/>
      <w:marBottom w:val="0"/>
      <w:divBdr>
        <w:top w:val="none" w:sz="0" w:space="0" w:color="auto"/>
        <w:left w:val="none" w:sz="0" w:space="0" w:color="auto"/>
        <w:bottom w:val="none" w:sz="0" w:space="0" w:color="auto"/>
        <w:right w:val="none" w:sz="0" w:space="0" w:color="auto"/>
      </w:divBdr>
    </w:div>
    <w:div w:id="1457600430">
      <w:bodyDiv w:val="1"/>
      <w:marLeft w:val="0"/>
      <w:marRight w:val="0"/>
      <w:marTop w:val="0"/>
      <w:marBottom w:val="0"/>
      <w:divBdr>
        <w:top w:val="none" w:sz="0" w:space="0" w:color="auto"/>
        <w:left w:val="none" w:sz="0" w:space="0" w:color="auto"/>
        <w:bottom w:val="none" w:sz="0" w:space="0" w:color="auto"/>
        <w:right w:val="none" w:sz="0" w:space="0" w:color="auto"/>
      </w:divBdr>
    </w:div>
    <w:div w:id="1538929871">
      <w:bodyDiv w:val="1"/>
      <w:marLeft w:val="0"/>
      <w:marRight w:val="0"/>
      <w:marTop w:val="0"/>
      <w:marBottom w:val="0"/>
      <w:divBdr>
        <w:top w:val="none" w:sz="0" w:space="0" w:color="auto"/>
        <w:left w:val="none" w:sz="0" w:space="0" w:color="auto"/>
        <w:bottom w:val="none" w:sz="0" w:space="0" w:color="auto"/>
        <w:right w:val="none" w:sz="0" w:space="0" w:color="auto"/>
      </w:divBdr>
    </w:div>
    <w:div w:id="1714577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b07cb29983734d5a" /></Relationships>
</file>

<file path=word/_rels/header1.xml.rels>&#65279;<?xml version="1.0" encoding="utf-8"?><Relationships xmlns="http://schemas.openxmlformats.org/package/2006/relationships"><Relationship Type="http://schemas.openxmlformats.org/officeDocument/2006/relationships/image" Target="/media/image2.jpg" Id="R25aa764b99bf4f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Headspring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Doi</dc:creator>
  <keywords/>
  <dc:description/>
  <lastModifiedBy>Jose Garza</lastModifiedBy>
  <revision>5</revision>
  <dcterms:created xsi:type="dcterms:W3CDTF">2020-12-03T21:50:00.0000000Z</dcterms:created>
  <dcterms:modified xsi:type="dcterms:W3CDTF">2021-03-04T21:36:17.8332112Z</dcterms:modified>
</coreProperties>
</file>