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Read</w:t>
      </w:r>
      <w:r>
        <w:rPr>
          <w:rFonts w:hint="default"/>
          <w:lang w:eastAsia="zh-Hans"/>
        </w:rPr>
        <w:t xml:space="preserve"> Me:</w:t>
      </w:r>
    </w:p>
    <w:p>
      <w:pPr>
        <w:rPr>
          <w:rFonts w:hint="default"/>
          <w:lang w:eastAsia="zh-Hans"/>
        </w:rPr>
      </w:pPr>
    </w:p>
    <w:p>
      <w:pPr>
        <w:rPr>
          <w:rFonts w:hint="default"/>
          <w:lang w:eastAsia="zh-Hans"/>
        </w:rPr>
      </w:pPr>
      <w:r>
        <w:rPr>
          <w:rFonts w:hint="default"/>
          <w:lang w:eastAsia="zh-Hans"/>
        </w:rPr>
        <w:t xml:space="preserve">When people are thinking about the future of let robot drive their cars, they should never forget giving robots strong eyes. </w:t>
      </w:r>
    </w:p>
    <w:p>
      <w:pPr>
        <w:rPr>
          <w:rFonts w:hint="default"/>
          <w:lang w:eastAsia="zh-Hans"/>
        </w:rPr>
      </w:pPr>
    </w:p>
    <w:p>
      <w:pPr>
        <w:rPr>
          <w:rFonts w:hint="eastAsia"/>
          <w:lang w:eastAsia="zh-Hans"/>
        </w:rPr>
      </w:pPr>
      <w:r>
        <w:rPr>
          <w:rFonts w:hint="default"/>
          <w:lang w:eastAsia="zh-Hans"/>
        </w:rPr>
        <w:t>The traditional image filters are able to fixed most of noise in the image, but when the most of the noise concentrate on one part of the image, the traditional image filters do not works very well. So that’s why this code was designed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F0699"/>
    <w:rsid w:val="48FF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2022-03-20T00:47:00Z</dcterms:created>
  <dc:creator>ZhenhaoYou</dc:creator>
  <cp:lastModifiedBy>ZhenhaoYou</cp:lastModifiedBy>
  <dcterms:modified xsi:type="dcterms:W3CDTF">2022-03-20T01:14:35Z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