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3ED" w:rsidRDefault="00397EFD">
      <w:pPr>
        <w:rPr>
          <w:lang w:val="en-US"/>
        </w:rPr>
      </w:pPr>
      <w:r>
        <w:rPr>
          <w:lang w:val="en-US"/>
        </w:rPr>
        <w:t xml:space="preserve">A1. </w:t>
      </w:r>
    </w:p>
    <w:p w:rsidR="00397EFD" w:rsidRDefault="00397EFD">
      <w:pPr>
        <w:rPr>
          <w:lang w:val="en-US"/>
        </w:rPr>
      </w:pPr>
      <w:r>
        <w:rPr>
          <w:lang w:val="en-US"/>
        </w:rPr>
        <w:t>Dimensionality – 3</w:t>
      </w:r>
    </w:p>
    <w:p w:rsidR="00397EFD" w:rsidRDefault="00397EFD">
      <w:pPr>
        <w:rPr>
          <w:lang w:val="en-US"/>
        </w:rPr>
      </w:pPr>
      <w:r>
        <w:rPr>
          <w:lang w:val="en-US"/>
        </w:rPr>
        <w:t>Vectors – 10</w:t>
      </w:r>
    </w:p>
    <w:p w:rsidR="00397EFD" w:rsidRPr="00397EFD" w:rsidRDefault="00397EFD" w:rsidP="00397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X=[Candies​Mangoes​Milk​]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Rank: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= 3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rank of a matrix can be calculated by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reduction (Gaussian Elimination) 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Determinant method (for square matrices) 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Singular Value Decomposition (SVD) 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software libraries like </w:t>
      </w:r>
      <w:proofErr w:type="spellStart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NumPy's</w:t>
      </w:r>
      <w:proofErr w:type="spellEnd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matrix_</w:t>
      </w:r>
      <w:proofErr w:type="gramStart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rank</w:t>
      </w:r>
      <w:proofErr w:type="spellEnd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7EFD" w:rsidRDefault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 w:rsidRPr="00397EFD">
        <w:rPr>
          <w:lang w:val="en-US"/>
        </w:rPr>
        <w:t xml:space="preserve">import pandas as </w:t>
      </w:r>
      <w:proofErr w:type="spellStart"/>
      <w:r w:rsidRPr="00397EFD">
        <w:rPr>
          <w:lang w:val="en-US"/>
        </w:rPr>
        <w:t>pd</w:t>
      </w:r>
      <w:proofErr w:type="spellEnd"/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import </w:t>
      </w:r>
      <w:proofErr w:type="spellStart"/>
      <w:r w:rsidRPr="00397EFD">
        <w:rPr>
          <w:lang w:val="en-US"/>
        </w:rPr>
        <w:t>numpy</w:t>
      </w:r>
      <w:proofErr w:type="spellEnd"/>
      <w:r w:rsidRPr="00397EFD">
        <w:rPr>
          <w:lang w:val="en-US"/>
        </w:rPr>
        <w:t xml:space="preserve"> as np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file = "Lab Session </w:t>
      </w:r>
      <w:proofErr w:type="gramStart"/>
      <w:r w:rsidRPr="00397EFD">
        <w:rPr>
          <w:lang w:val="en-US"/>
        </w:rPr>
        <w:t>Data(</w:t>
      </w:r>
      <w:proofErr w:type="gramEnd"/>
      <w:r w:rsidRPr="00397EFD">
        <w:rPr>
          <w:lang w:val="en-US"/>
        </w:rPr>
        <w:t>1).</w:t>
      </w:r>
      <w:proofErr w:type="spellStart"/>
      <w:r w:rsidRPr="00397EFD">
        <w:rPr>
          <w:lang w:val="en-US"/>
        </w:rPr>
        <w:t>xlsx</w:t>
      </w:r>
      <w:proofErr w:type="spellEnd"/>
      <w:r w:rsidRPr="00397EFD">
        <w:rPr>
          <w:lang w:val="en-US"/>
        </w:rPr>
        <w:t>"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 xml:space="preserve"> = </w:t>
      </w:r>
      <w:proofErr w:type="spellStart"/>
      <w:proofErr w:type="gramStart"/>
      <w:r w:rsidRPr="00397EFD">
        <w:rPr>
          <w:lang w:val="en-US"/>
        </w:rPr>
        <w:t>pd.read</w:t>
      </w:r>
      <w:proofErr w:type="gramEnd"/>
      <w:r w:rsidRPr="00397EFD">
        <w:rPr>
          <w:lang w:val="en-US"/>
        </w:rPr>
        <w:t>_excel</w:t>
      </w:r>
      <w:proofErr w:type="spellEnd"/>
      <w:r w:rsidRPr="00397EFD">
        <w:rPr>
          <w:lang w:val="en-US"/>
        </w:rPr>
        <w:t xml:space="preserve">(file, </w:t>
      </w:r>
      <w:proofErr w:type="spellStart"/>
      <w:r w:rsidRPr="00397EFD">
        <w:rPr>
          <w:lang w:val="en-US"/>
        </w:rPr>
        <w:t>sheet_name</w:t>
      </w:r>
      <w:proofErr w:type="spellEnd"/>
      <w:r w:rsidRPr="00397EFD">
        <w:rPr>
          <w:lang w:val="en-US"/>
        </w:rPr>
        <w:t>="Purchase data")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X = </w:t>
      </w:r>
      <w:proofErr w:type="spellStart"/>
      <w:proofErr w:type="gram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>[</w:t>
      </w:r>
      <w:proofErr w:type="gramEnd"/>
      <w:r w:rsidRPr="00397EFD">
        <w:rPr>
          <w:lang w:val="en-US"/>
        </w:rPr>
        <w:t>["Candies (#)", "Mangoes (Kg)", "Milk Packets (#)"]].values</w:t>
      </w: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rank = </w:t>
      </w:r>
      <w:proofErr w:type="spellStart"/>
      <w:proofErr w:type="gramStart"/>
      <w:r w:rsidRPr="00397EFD">
        <w:rPr>
          <w:lang w:val="en-US"/>
        </w:rPr>
        <w:t>np.linalg</w:t>
      </w:r>
      <w:proofErr w:type="gramEnd"/>
      <w:r w:rsidRPr="00397EFD">
        <w:rPr>
          <w:lang w:val="en-US"/>
        </w:rPr>
        <w:t>.matrix_rank</w:t>
      </w:r>
      <w:proofErr w:type="spellEnd"/>
      <w:r w:rsidRPr="00397EFD">
        <w:rPr>
          <w:lang w:val="en-US"/>
        </w:rPr>
        <w:t>(X)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"Feature Matrix:")</w:t>
      </w: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print(X)</w:t>
      </w:r>
    </w:p>
    <w:p w:rsidR="00397EFD" w:rsidRP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"\</w:t>
      </w:r>
      <w:proofErr w:type="spellStart"/>
      <w:r w:rsidRPr="00397EFD">
        <w:rPr>
          <w:lang w:val="en-US"/>
        </w:rPr>
        <w:t>nRank</w:t>
      </w:r>
      <w:proofErr w:type="spellEnd"/>
      <w:r w:rsidRPr="00397EFD">
        <w:rPr>
          <w:lang w:val="en-US"/>
        </w:rPr>
        <w:t xml:space="preserve"> of Feature Matrix =", rank)</w:t>
      </w: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r>
        <w:rPr>
          <w:lang w:val="en-US"/>
        </w:rPr>
        <w:t>ii)</w:t>
      </w: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import pandas as </w:t>
      </w:r>
      <w:proofErr w:type="spellStart"/>
      <w:r w:rsidRPr="00397EFD">
        <w:rPr>
          <w:lang w:val="en-US"/>
        </w:rPr>
        <w:t>pd</w:t>
      </w:r>
      <w:proofErr w:type="spellEnd"/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import </w:t>
      </w:r>
      <w:proofErr w:type="spellStart"/>
      <w:r w:rsidRPr="00397EFD">
        <w:rPr>
          <w:lang w:val="en-US"/>
        </w:rPr>
        <w:t>numpy</w:t>
      </w:r>
      <w:proofErr w:type="spellEnd"/>
      <w:r w:rsidRPr="00397EFD">
        <w:rPr>
          <w:lang w:val="en-US"/>
        </w:rPr>
        <w:t xml:space="preserve"> as np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lastRenderedPageBreak/>
        <w:t xml:space="preserve">file = "Lab Session </w:t>
      </w:r>
      <w:proofErr w:type="gramStart"/>
      <w:r w:rsidRPr="00397EFD">
        <w:rPr>
          <w:lang w:val="en-US"/>
        </w:rPr>
        <w:t>Data(</w:t>
      </w:r>
      <w:proofErr w:type="gramEnd"/>
      <w:r w:rsidRPr="00397EFD">
        <w:rPr>
          <w:lang w:val="en-US"/>
        </w:rPr>
        <w:t>1).</w:t>
      </w:r>
      <w:proofErr w:type="spellStart"/>
      <w:r w:rsidRPr="00397EFD">
        <w:rPr>
          <w:lang w:val="en-US"/>
        </w:rPr>
        <w:t>xlsx</w:t>
      </w:r>
      <w:proofErr w:type="spellEnd"/>
      <w:r w:rsidRPr="00397EFD">
        <w:rPr>
          <w:lang w:val="en-US"/>
        </w:rPr>
        <w:t>"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 xml:space="preserve"> = </w:t>
      </w:r>
      <w:proofErr w:type="spellStart"/>
      <w:proofErr w:type="gramStart"/>
      <w:r w:rsidRPr="00397EFD">
        <w:rPr>
          <w:lang w:val="en-US"/>
        </w:rPr>
        <w:t>pd.read</w:t>
      </w:r>
      <w:proofErr w:type="gramEnd"/>
      <w:r w:rsidRPr="00397EFD">
        <w:rPr>
          <w:lang w:val="en-US"/>
        </w:rPr>
        <w:t>_excel</w:t>
      </w:r>
      <w:proofErr w:type="spellEnd"/>
      <w:r w:rsidRPr="00397EFD">
        <w:rPr>
          <w:lang w:val="en-US"/>
        </w:rPr>
        <w:t xml:space="preserve">(file, </w:t>
      </w:r>
      <w:proofErr w:type="spellStart"/>
      <w:r w:rsidRPr="00397EFD">
        <w:rPr>
          <w:lang w:val="en-US"/>
        </w:rPr>
        <w:t>sheet_name</w:t>
      </w:r>
      <w:proofErr w:type="spellEnd"/>
      <w:r w:rsidRPr="00397EFD">
        <w:rPr>
          <w:lang w:val="en-US"/>
        </w:rPr>
        <w:t>="Purchase data")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X = </w:t>
      </w:r>
      <w:proofErr w:type="spellStart"/>
      <w:proofErr w:type="gram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>[</w:t>
      </w:r>
      <w:proofErr w:type="gramEnd"/>
      <w:r w:rsidRPr="00397EFD">
        <w:rPr>
          <w:lang w:val="en-US"/>
        </w:rPr>
        <w:t>["Candies (#)", "Mangoes (Kg)", "Milk Packets (#)"]].values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y = </w:t>
      </w:r>
      <w:proofErr w:type="spellStart"/>
      <w:proofErr w:type="gram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>[</w:t>
      </w:r>
      <w:proofErr w:type="gramEnd"/>
      <w:r w:rsidRPr="00397EFD">
        <w:rPr>
          <w:lang w:val="en-US"/>
        </w:rPr>
        <w:t>"Payment (</w:t>
      </w:r>
      <w:proofErr w:type="spellStart"/>
      <w:r w:rsidRPr="00397EFD">
        <w:rPr>
          <w:lang w:val="en-US"/>
        </w:rPr>
        <w:t>Rs</w:t>
      </w:r>
      <w:proofErr w:type="spellEnd"/>
      <w:r w:rsidRPr="00397EFD">
        <w:rPr>
          <w:lang w:val="en-US"/>
        </w:rPr>
        <w:t>)"].values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 w:rsidRPr="00397EFD">
        <w:rPr>
          <w:lang w:val="en-US"/>
        </w:rPr>
        <w:t>X_pinv</w:t>
      </w:r>
      <w:proofErr w:type="spellEnd"/>
      <w:r w:rsidRPr="00397EFD">
        <w:rPr>
          <w:lang w:val="en-US"/>
        </w:rPr>
        <w:t xml:space="preserve"> = </w:t>
      </w:r>
      <w:proofErr w:type="spellStart"/>
      <w:proofErr w:type="gramStart"/>
      <w:r w:rsidRPr="00397EFD">
        <w:rPr>
          <w:lang w:val="en-US"/>
        </w:rPr>
        <w:t>np.linalg</w:t>
      </w:r>
      <w:proofErr w:type="gramEnd"/>
      <w:r w:rsidRPr="00397EFD">
        <w:rPr>
          <w:lang w:val="en-US"/>
        </w:rPr>
        <w:t>.pinv</w:t>
      </w:r>
      <w:proofErr w:type="spellEnd"/>
      <w:r w:rsidRPr="00397EFD">
        <w:rPr>
          <w:lang w:val="en-US"/>
        </w:rPr>
        <w:t>(X)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cost = </w:t>
      </w:r>
      <w:proofErr w:type="spellStart"/>
      <w:r w:rsidRPr="00397EFD">
        <w:rPr>
          <w:lang w:val="en-US"/>
        </w:rPr>
        <w:t>X_pinv</w:t>
      </w:r>
      <w:proofErr w:type="spellEnd"/>
      <w:r w:rsidRPr="00397EFD">
        <w:rPr>
          <w:lang w:val="en-US"/>
        </w:rPr>
        <w:t xml:space="preserve"> @ y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"Estimated Cost of Products")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"Candy Price =", cost[0])</w:t>
      </w: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"Mango Price =", cost[1])</w:t>
      </w:r>
    </w:p>
    <w:p w:rsid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"Milk Packet Price =", cost[2])</w:t>
      </w: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r>
        <w:rPr>
          <w:lang w:val="en-US"/>
        </w:rPr>
        <w:t>A2)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are divided into two classes based on payment.</w:t>
      </w:r>
    </w:p>
    <w:p w:rsidR="00397EFD" w:rsidRPr="00397EFD" w:rsidRDefault="00397EFD" w:rsidP="00397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&gt; ₹200 →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RICH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97EFD" w:rsidRPr="00397EFD" w:rsidRDefault="00397EFD" w:rsidP="00397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≤ ₹200 →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features are</w:t>
      </w:r>
    </w:p>
    <w:p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Candies </w:t>
      </w:r>
    </w:p>
    <w:p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Mangoes </w:t>
      </w:r>
    </w:p>
    <w:p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Milk Packets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is</w:t>
      </w:r>
    </w:p>
    <w:p w:rsidR="00397EFD" w:rsidRPr="00397EFD" w:rsidRDefault="00397EFD" w:rsidP="00397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 </w:t>
      </w:r>
    </w:p>
    <w:p w:rsidR="00397EFD" w:rsidRPr="00397EFD" w:rsidRDefault="00397EFD" w:rsidP="00397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 problem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there are only two output classes.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Suitable algorithms include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K-Nearest </w:t>
      </w:r>
      <w:proofErr w:type="spellStart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(KNN) 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 (SVM)</w:t>
      </w: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r>
        <w:rPr>
          <w:lang w:val="en-US"/>
        </w:rPr>
        <w:t>A3)</w:t>
      </w:r>
    </w:p>
    <w:p w:rsidR="00397EFD" w:rsidRDefault="00397EFD" w:rsidP="00397EFD">
      <w:pPr>
        <w:pStyle w:val="Heading3"/>
      </w:pPr>
      <w:r>
        <w:t>Mean</w:t>
      </w:r>
    </w:p>
    <w:p w:rsidR="00397EFD" w:rsidRDefault="00397EFD" w:rsidP="00397EFD">
      <w:pPr>
        <w:pStyle w:val="NormalWeb"/>
      </w:pPr>
      <w:r>
        <w:t>Mean is the average of all stock prices.</w:t>
      </w:r>
    </w:p>
    <w:p w:rsidR="00397EFD" w:rsidRDefault="00397EFD" w:rsidP="00397EFD">
      <w:pPr>
        <w:pStyle w:val="NormalWeb"/>
      </w:pPr>
      <w:r>
        <w:t>It represents the central tendency of the data.</w:t>
      </w:r>
    </w:p>
    <w:p w:rsidR="00397EFD" w:rsidRDefault="00397EFD" w:rsidP="00397EFD">
      <w:r>
        <w:pict>
          <v:rect id="_x0000_i1172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Variance</w:t>
      </w:r>
    </w:p>
    <w:p w:rsidR="00397EFD" w:rsidRDefault="00397EFD" w:rsidP="00397EFD">
      <w:pPr>
        <w:pStyle w:val="NormalWeb"/>
      </w:pPr>
      <w:r>
        <w:t>Variance measures how much the stock prices vary from the mean.</w:t>
      </w:r>
    </w:p>
    <w:p w:rsidR="00397EFD" w:rsidRDefault="00397EFD" w:rsidP="00397E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Small variance → Stable prices </w:t>
      </w:r>
    </w:p>
    <w:p w:rsidR="00397EFD" w:rsidRDefault="00397EFD" w:rsidP="00397E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Large variance → Highly fluctuating prices </w:t>
      </w:r>
    </w:p>
    <w:p w:rsidR="00397EFD" w:rsidRDefault="00397EFD" w:rsidP="00397EFD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 xml:space="preserve">Wednesday Mean </w:t>
      </w:r>
      <w:proofErr w:type="gramStart"/>
      <w:r>
        <w:t>vs</w:t>
      </w:r>
      <w:proofErr w:type="gramEnd"/>
      <w:r>
        <w:t xml:space="preserve"> Population Mean</w:t>
      </w:r>
    </w:p>
    <w:p w:rsidR="00397EFD" w:rsidRDefault="00397EFD" w:rsidP="00397EFD">
      <w:pPr>
        <w:pStyle w:val="NormalWeb"/>
      </w:pPr>
      <w:r>
        <w:t>The Wednesday mean is calculated using only Wednesday stock prices.</w:t>
      </w:r>
    </w:p>
    <w:p w:rsidR="00397EFD" w:rsidRDefault="00397EFD" w:rsidP="00397EFD">
      <w:pPr>
        <w:pStyle w:val="NormalWeb"/>
      </w:pPr>
      <w:r>
        <w:t>The population mean is calculated using all trading days.</w:t>
      </w:r>
    </w:p>
    <w:p w:rsidR="00397EFD" w:rsidRDefault="00397EFD" w:rsidP="00397EFD">
      <w:pPr>
        <w:pStyle w:val="NormalWeb"/>
      </w:pPr>
      <w:r>
        <w:t>If both are close, Wednesday prices follow the overall market trend.</w:t>
      </w:r>
    </w:p>
    <w:p w:rsidR="00397EFD" w:rsidRDefault="00397EFD" w:rsidP="00397EFD">
      <w:pPr>
        <w:pStyle w:val="NormalWeb"/>
      </w:pPr>
      <w:r>
        <w:t>If they differ significantly, Wednesday has a different trading pattern.</w:t>
      </w:r>
    </w:p>
    <w:p w:rsidR="00397EFD" w:rsidRDefault="00397EFD" w:rsidP="00397EFD">
      <w:r>
        <w:pict>
          <v:rect id="_x0000_i1174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 xml:space="preserve">April Mean </w:t>
      </w:r>
      <w:proofErr w:type="gramStart"/>
      <w:r>
        <w:t>vs</w:t>
      </w:r>
      <w:proofErr w:type="gramEnd"/>
      <w:r>
        <w:t xml:space="preserve"> Population Mean</w:t>
      </w:r>
    </w:p>
    <w:p w:rsidR="00397EFD" w:rsidRDefault="00397EFD" w:rsidP="00397EFD">
      <w:pPr>
        <w:pStyle w:val="NormalWeb"/>
      </w:pPr>
      <w:r>
        <w:t>The April mean is calculated using only April prices.</w:t>
      </w:r>
    </w:p>
    <w:p w:rsidR="00397EFD" w:rsidRDefault="00397EFD" w:rsidP="00397EFD">
      <w:pPr>
        <w:pStyle w:val="NormalWeb"/>
      </w:pPr>
      <w:r>
        <w:t>It helps determine whether stock performance during April differs from the yearly average.</w:t>
      </w:r>
    </w:p>
    <w:p w:rsidR="00397EFD" w:rsidRDefault="00397EFD" w:rsidP="00397EFD">
      <w:r>
        <w:pict>
          <v:rect id="_x0000_i1175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Probability of Loss</w:t>
      </w:r>
    </w:p>
    <w:p w:rsidR="00397EFD" w:rsidRDefault="00397EFD" w:rsidP="00397EFD">
      <w:pPr>
        <w:pStyle w:val="NormalWeb"/>
      </w:pPr>
      <w:r>
        <w:lastRenderedPageBreak/>
        <w:t>Loss occurs when</w:t>
      </w:r>
    </w:p>
    <w:p w:rsidR="00397EFD" w:rsidRDefault="00397EFD" w:rsidP="00397EFD">
      <w:pPr>
        <w:pStyle w:val="NormalWeb"/>
      </w:pPr>
      <w:r>
        <w:t>Change % &lt; 0</w:t>
      </w:r>
    </w:p>
    <w:p w:rsidR="00397EFD" w:rsidRDefault="00397EFD" w:rsidP="00397EFD">
      <w:pPr>
        <w:pStyle w:val="NormalWeb"/>
      </w:pPr>
      <w:r>
        <w:t>Probability of Loss</w:t>
      </w:r>
    </w:p>
    <w:p w:rsidR="00397EFD" w:rsidRDefault="00397EFD" w:rsidP="00397EFD">
      <w:pPr>
        <w:pStyle w:val="NormalWeb"/>
      </w:pPr>
      <w:r>
        <w:t>= (Number of loss days) ÷ (Total trading days)</w:t>
      </w:r>
    </w:p>
    <w:p w:rsidR="00397EFD" w:rsidRDefault="00397EFD" w:rsidP="00397EFD">
      <w:r>
        <w:pict>
          <v:rect id="_x0000_i1176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Probability of Profit on Wednesday</w:t>
      </w:r>
    </w:p>
    <w:p w:rsidR="00397EFD" w:rsidRDefault="00397EFD" w:rsidP="00397EFD">
      <w:pPr>
        <w:pStyle w:val="NormalWeb"/>
      </w:pPr>
      <w:r>
        <w:t>Profit occurs when</w:t>
      </w:r>
    </w:p>
    <w:p w:rsidR="00397EFD" w:rsidRDefault="00397EFD" w:rsidP="00397EFD">
      <w:pPr>
        <w:pStyle w:val="NormalWeb"/>
      </w:pPr>
      <w:r>
        <w:t>Change % &gt; 0</w:t>
      </w:r>
    </w:p>
    <w:p w:rsidR="00397EFD" w:rsidRDefault="00397EFD" w:rsidP="00397EFD">
      <w:pPr>
        <w:pStyle w:val="NormalWeb"/>
      </w:pPr>
      <w:r>
        <w:t>Probability</w:t>
      </w:r>
    </w:p>
    <w:p w:rsidR="00397EFD" w:rsidRDefault="00397EFD" w:rsidP="00397EFD">
      <w:pPr>
        <w:pStyle w:val="NormalWeb"/>
      </w:pPr>
      <w:r>
        <w:t>= (Profitable Wednesdays) ÷ (Total Wednesdays)</w:t>
      </w:r>
    </w:p>
    <w:p w:rsidR="00397EFD" w:rsidRDefault="00397EFD" w:rsidP="00397EFD">
      <w:r>
        <w:pict>
          <v:rect id="_x0000_i1177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Conditional Probability</w:t>
      </w:r>
    </w:p>
    <w:p w:rsidR="00397EFD" w:rsidRDefault="00397EFD" w:rsidP="00397EFD">
      <w:pPr>
        <w:pStyle w:val="NormalWeb"/>
      </w:pPr>
      <w:r>
        <w:t>Conditional probability measures the probability of profit given that the day is Wednesday.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Profit | Wednesday)=Profitable WednesdaysTotal WednesdaysP(\text{Profit | Wednesday})=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{\text{Profitable Wednesdays}} {\text{Total Wednesdays}}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Profit | Wednesday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Total WednesdaysProfitable Wednesdays</w:t>
      </w:r>
      <w:r>
        <w:rPr>
          <w:rStyle w:val="vlist-s"/>
        </w:rPr>
        <w:t>​</w:t>
      </w:r>
      <w:r>
        <w:t xml:space="preserve"> </w:t>
      </w:r>
    </w:p>
    <w:p w:rsidR="00397EFD" w:rsidRDefault="00397EFD" w:rsidP="00397EFD">
      <w:r>
        <w:pict>
          <v:rect id="_x0000_i1178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Scatter Plot</w:t>
      </w:r>
    </w:p>
    <w:p w:rsidR="00397EFD" w:rsidRDefault="00397EFD" w:rsidP="00397EFD">
      <w:pPr>
        <w:pStyle w:val="NormalWeb"/>
      </w:pPr>
      <w:r>
        <w:t>A scatter plot shows the relationship between</w:t>
      </w:r>
    </w:p>
    <w:p w:rsidR="00397EFD" w:rsidRDefault="00397EFD" w:rsidP="00397E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Day of the Week </w:t>
      </w:r>
    </w:p>
    <w:p w:rsidR="00397EFD" w:rsidRDefault="00397EFD" w:rsidP="00397E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Change % </w:t>
      </w:r>
    </w:p>
    <w:p w:rsidR="00397EFD" w:rsidRDefault="00397EFD" w:rsidP="00397EFD">
      <w:pPr>
        <w:spacing w:before="100" w:beforeAutospacing="1" w:after="100" w:afterAutospacing="1"/>
      </w:pPr>
      <w:r>
        <w:t>It helps identify whether certain weekdays consistently produce gains or losses.</w:t>
      </w:r>
    </w:p>
    <w:p w:rsidR="00397EFD" w:rsidRDefault="00397EFD" w:rsidP="00397EFD">
      <w:pPr>
        <w:spacing w:after="0"/>
      </w:pPr>
      <w:r>
        <w:pict>
          <v:rect id="_x0000_i1179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>A4. Data Exploration</w:t>
      </w:r>
    </w:p>
    <w:p w:rsidR="00397EFD" w:rsidRDefault="00397EFD" w:rsidP="00397EFD">
      <w:pPr>
        <w:pStyle w:val="Heading3"/>
      </w:pPr>
      <w:r>
        <w:t>Attribute Types</w:t>
      </w:r>
    </w:p>
    <w:p w:rsidR="00397EFD" w:rsidRDefault="00397EFD" w:rsidP="00397EFD">
      <w:pPr>
        <w:pStyle w:val="NormalWeb"/>
      </w:pPr>
      <w:r>
        <w:lastRenderedPageBreak/>
        <w:t>The dataset contains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Binary attributes 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Nominal attributes 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Numeric attributes 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Ordinal attributes </w:t>
      </w:r>
    </w:p>
    <w:p w:rsidR="00397EFD" w:rsidRDefault="00397EFD" w:rsidP="00397EFD">
      <w:pPr>
        <w:spacing w:after="0"/>
      </w:pPr>
      <w:r>
        <w:pict>
          <v:rect id="_x0000_i1180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Encoding Scheme</w:t>
      </w:r>
    </w:p>
    <w:p w:rsidR="00397EFD" w:rsidRDefault="00397EFD" w:rsidP="00397EFD">
      <w:pPr>
        <w:pStyle w:val="NormalWeb"/>
      </w:pPr>
      <w:r>
        <w:t>Nominal variables</w:t>
      </w:r>
    </w:p>
    <w:p w:rsidR="00397EFD" w:rsidRDefault="00397EFD" w:rsidP="00397EFD">
      <w:pPr>
        <w:pStyle w:val="NormalWeb"/>
      </w:pPr>
      <w:r>
        <w:t>→ One-Hot Encoding</w:t>
      </w:r>
    </w:p>
    <w:p w:rsidR="00397EFD" w:rsidRDefault="00397EFD" w:rsidP="00397EFD">
      <w:pPr>
        <w:pStyle w:val="NormalWeb"/>
      </w:pPr>
      <w:r>
        <w:t>Ordinal variables</w:t>
      </w:r>
    </w:p>
    <w:p w:rsidR="00397EFD" w:rsidRDefault="00397EFD" w:rsidP="00397EFD">
      <w:pPr>
        <w:pStyle w:val="NormalWeb"/>
      </w:pPr>
      <w:r>
        <w:t>→ Label Encoding</w:t>
      </w:r>
    </w:p>
    <w:p w:rsidR="00397EFD" w:rsidRDefault="00397EFD" w:rsidP="00397EFD">
      <w:pPr>
        <w:pStyle w:val="NormalWeb"/>
      </w:pPr>
      <w:r>
        <w:t>Binary variables</w:t>
      </w:r>
    </w:p>
    <w:p w:rsidR="00397EFD" w:rsidRDefault="00397EFD" w:rsidP="00397EFD">
      <w:pPr>
        <w:pStyle w:val="NormalWeb"/>
      </w:pPr>
      <w:r>
        <w:t>→ Encode as 0 and 1</w:t>
      </w:r>
    </w:p>
    <w:p w:rsidR="00397EFD" w:rsidRDefault="00397EFD" w:rsidP="00397EFD">
      <w:r>
        <w:pict>
          <v:rect id="_x0000_i1181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Numeric Variables</w:t>
      </w:r>
    </w:p>
    <w:p w:rsidR="00397EFD" w:rsidRDefault="00397EFD" w:rsidP="00397EFD">
      <w:pPr>
        <w:pStyle w:val="NormalWeb"/>
      </w:pPr>
      <w:r>
        <w:t>Study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Minimum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Maximum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Mean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Standard Deviation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Variance </w:t>
      </w:r>
    </w:p>
    <w:p w:rsidR="00397EFD" w:rsidRDefault="00397EFD" w:rsidP="00397EFD">
      <w:pPr>
        <w:pStyle w:val="NormalWeb"/>
      </w:pPr>
      <w:r>
        <w:t>These describe the spread and central tendency.</w:t>
      </w:r>
    </w:p>
    <w:p w:rsidR="00397EFD" w:rsidRDefault="00397EFD" w:rsidP="00397EFD">
      <w:r>
        <w:pict>
          <v:rect id="_x0000_i1182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Missing Values</w:t>
      </w:r>
    </w:p>
    <w:p w:rsidR="00397EFD" w:rsidRDefault="00397EFD" w:rsidP="00397EFD">
      <w:pPr>
        <w:pStyle w:val="NormalWeb"/>
      </w:pPr>
      <w:r>
        <w:t>Missing values reduce model accuracy.</w:t>
      </w:r>
    </w:p>
    <w:p w:rsidR="00397EFD" w:rsidRDefault="00397EFD" w:rsidP="00397EFD">
      <w:pPr>
        <w:pStyle w:val="NormalWeb"/>
      </w:pPr>
      <w:r>
        <w:t>They should be replaced using</w:t>
      </w:r>
    </w:p>
    <w:p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Mean </w:t>
      </w:r>
    </w:p>
    <w:p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Median </w:t>
      </w:r>
    </w:p>
    <w:p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Mode </w:t>
      </w:r>
    </w:p>
    <w:p w:rsidR="00397EFD" w:rsidRDefault="00397EFD" w:rsidP="00397EFD">
      <w:pPr>
        <w:pStyle w:val="NormalWeb"/>
      </w:pPr>
      <w:r>
        <w:t>depending on the data type.</w:t>
      </w:r>
    </w:p>
    <w:p w:rsidR="00397EFD" w:rsidRDefault="00397EFD" w:rsidP="00397EFD">
      <w:r>
        <w:lastRenderedPageBreak/>
        <w:pict>
          <v:rect id="_x0000_i1183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Outliers</w:t>
      </w:r>
    </w:p>
    <w:p w:rsidR="00397EFD" w:rsidRDefault="00397EFD" w:rsidP="00397EFD">
      <w:pPr>
        <w:pStyle w:val="NormalWeb"/>
      </w:pPr>
      <w:r>
        <w:t>Outliers are unusually high or low values.</w:t>
      </w:r>
    </w:p>
    <w:p w:rsidR="00397EFD" w:rsidRDefault="00397EFD" w:rsidP="00397EFD">
      <w:pPr>
        <w:pStyle w:val="NormalWeb"/>
      </w:pPr>
      <w:r>
        <w:t>They can be detected using</w:t>
      </w:r>
    </w:p>
    <w:p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Box Plot </w:t>
      </w:r>
    </w:p>
    <w:p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IQR Method </w:t>
      </w:r>
    </w:p>
    <w:p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Z-score </w:t>
      </w:r>
    </w:p>
    <w:p w:rsidR="00397EFD" w:rsidRDefault="00397EFD" w:rsidP="00397EFD">
      <w:pPr>
        <w:pStyle w:val="NormalWeb"/>
      </w:pPr>
      <w:r>
        <w:t>Outliers may negatively affect machine learning algorithms.</w:t>
      </w:r>
    </w:p>
    <w:p w:rsidR="00397EFD" w:rsidRDefault="00397EFD" w:rsidP="00397EFD">
      <w:r>
        <w:pict>
          <v:rect id="_x0000_i1184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Mean and Variance</w:t>
      </w:r>
    </w:p>
    <w:p w:rsidR="00397EFD" w:rsidRDefault="00397EFD" w:rsidP="00397EFD">
      <w:pPr>
        <w:pStyle w:val="NormalWeb"/>
      </w:pPr>
      <w:r>
        <w:t>Mean measures the average value.</w:t>
      </w:r>
    </w:p>
    <w:p w:rsidR="00397EFD" w:rsidRDefault="00397EFD" w:rsidP="00397EFD">
      <w:pPr>
        <w:pStyle w:val="NormalWeb"/>
      </w:pPr>
      <w:r>
        <w:t>Variance measures data dispersion around the mean.</w:t>
      </w:r>
    </w:p>
    <w:p w:rsidR="00397EFD" w:rsidRPr="00397EFD" w:rsidRDefault="00397EFD" w:rsidP="00397EFD">
      <w:pPr>
        <w:rPr>
          <w:sz w:val="28"/>
          <w:szCs w:val="28"/>
        </w:rPr>
      </w:pPr>
      <w:r w:rsidRPr="00397EFD">
        <w:rPr>
          <w:sz w:val="28"/>
          <w:szCs w:val="28"/>
        </w:rPr>
        <w:pict>
          <v:rect id="_x0000_i1185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A5. Similarity Measure</w:t>
      </w:r>
    </w:p>
    <w:p w:rsidR="00397EFD" w:rsidRDefault="00397EFD" w:rsidP="00397EFD">
      <w:pPr>
        <w:pStyle w:val="Heading3"/>
      </w:pPr>
      <w:proofErr w:type="spellStart"/>
      <w:r>
        <w:t>Jaccard</w:t>
      </w:r>
      <w:proofErr w:type="spellEnd"/>
      <w:r>
        <w:t xml:space="preserve"> Coefficient</w:t>
      </w:r>
    </w:p>
    <w:p w:rsidR="00397EFD" w:rsidRDefault="00397EFD" w:rsidP="00397EFD">
      <w:pPr>
        <w:pStyle w:val="NormalWeb"/>
      </w:pPr>
      <w:proofErr w:type="spellStart"/>
      <w:r>
        <w:t>Jaccard</w:t>
      </w:r>
      <w:proofErr w:type="spellEnd"/>
      <w:r>
        <w:t xml:space="preserve"> Coefficient compares only attributes having value 1.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r>
        <w:rPr>
          <w:rStyle w:val="katex-mathml"/>
        </w:rPr>
        <w:t>JC=f11f01+f10+f11JC=\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{f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11}} {f_{01}+f_{10}+f_{11}}</w:t>
      </w:r>
      <w:r>
        <w:rPr>
          <w:rStyle w:val="mord"/>
        </w:rPr>
        <w:t>JC</w:t>
      </w:r>
      <w:r>
        <w:rPr>
          <w:rStyle w:val="mrel"/>
        </w:rPr>
        <w:t>=</w:t>
      </w:r>
      <w:r>
        <w:rPr>
          <w:rStyle w:val="mord"/>
        </w:rPr>
        <w:t>f01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f11</w:t>
      </w:r>
      <w:r>
        <w:rPr>
          <w:rStyle w:val="vlist-s"/>
        </w:rPr>
        <w:t>​</w:t>
      </w:r>
      <w:proofErr w:type="spellStart"/>
      <w:r>
        <w:rPr>
          <w:rStyle w:val="mord"/>
        </w:rPr>
        <w:t>f11</w:t>
      </w:r>
      <w:proofErr w:type="spellEnd"/>
      <w:r>
        <w:rPr>
          <w:rStyle w:val="vlist-s"/>
        </w:rPr>
        <w:t>​​</w:t>
      </w:r>
      <w:r>
        <w:t xml:space="preserve"> </w:t>
      </w:r>
    </w:p>
    <w:p w:rsidR="00397EFD" w:rsidRDefault="00397EFD" w:rsidP="00397EFD">
      <w:pPr>
        <w:pStyle w:val="NormalWeb"/>
      </w:pPr>
      <w:r>
        <w:t>It ignores matching zeros.</w:t>
      </w:r>
    </w:p>
    <w:p w:rsidR="00397EFD" w:rsidRDefault="00397EFD" w:rsidP="00397EFD">
      <w:pPr>
        <w:pStyle w:val="NormalWeb"/>
      </w:pPr>
      <w:r>
        <w:t>Suitable for sparse datasets.</w:t>
      </w:r>
    </w:p>
    <w:p w:rsidR="00397EFD" w:rsidRDefault="00397EFD" w:rsidP="00397EFD">
      <w:r>
        <w:pict>
          <v:rect id="_x0000_i1186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Simple Matching Coefficient (SMC)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r>
        <w:rPr>
          <w:rStyle w:val="katex-mathml"/>
        </w:rPr>
        <w:t>SMC=f11+f00f00+f01+f10+f11SMC=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{f_{</w:t>
      </w:r>
      <w:proofErr w:type="gramStart"/>
      <w:r>
        <w:rPr>
          <w:rStyle w:val="katex-mathml"/>
        </w:rPr>
        <w:t>11}+</w:t>
      </w:r>
      <w:proofErr w:type="gramEnd"/>
      <w:r>
        <w:rPr>
          <w:rStyle w:val="katex-mathml"/>
        </w:rPr>
        <w:t>f_{00}} {f_{00}+f_{01}+f_{10}+f_{11}}</w:t>
      </w:r>
      <w:r>
        <w:rPr>
          <w:rStyle w:val="mord"/>
        </w:rPr>
        <w:t>SMC</w:t>
      </w:r>
      <w:r>
        <w:rPr>
          <w:rStyle w:val="mrel"/>
        </w:rPr>
        <w:t>=</w:t>
      </w:r>
      <w:r>
        <w:rPr>
          <w:rStyle w:val="mord"/>
        </w:rPr>
        <w:t>f00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f01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f11</w:t>
      </w:r>
      <w:r>
        <w:rPr>
          <w:rStyle w:val="vlist-s"/>
        </w:rPr>
        <w:t>​</w:t>
      </w:r>
      <w:proofErr w:type="spellStart"/>
      <w:r>
        <w:rPr>
          <w:rStyle w:val="mord"/>
        </w:rPr>
        <w:t>f11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f00</w:t>
      </w:r>
      <w:r>
        <w:rPr>
          <w:rStyle w:val="vlist-s"/>
        </w:rPr>
        <w:t>​​</w:t>
      </w:r>
      <w:r>
        <w:t xml:space="preserve"> </w:t>
      </w:r>
    </w:p>
    <w:p w:rsidR="00397EFD" w:rsidRDefault="00397EFD" w:rsidP="00397EFD">
      <w:pPr>
        <w:pStyle w:val="NormalWeb"/>
      </w:pPr>
      <w:r>
        <w:t>SMC considers both</w:t>
      </w:r>
    </w:p>
    <w:p w:rsidR="00397EFD" w:rsidRDefault="00397EFD" w:rsidP="00397E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matching ones </w:t>
      </w:r>
    </w:p>
    <w:p w:rsidR="00397EFD" w:rsidRDefault="00397EFD" w:rsidP="00397E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matching zeros </w:t>
      </w:r>
    </w:p>
    <w:p w:rsidR="00397EFD" w:rsidRDefault="00397EFD" w:rsidP="00397EFD">
      <w:pPr>
        <w:pStyle w:val="NormalWeb"/>
      </w:pPr>
      <w:r>
        <w:t>Suitable when both presence and absence are equally important.</w:t>
      </w:r>
    </w:p>
    <w:p w:rsidR="00397EFD" w:rsidRDefault="00397EFD" w:rsidP="00397EFD">
      <w:r>
        <w:pict>
          <v:rect id="_x0000_i1187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423"/>
      </w:tblGrid>
      <w:tr w:rsidR="00397EFD" w:rsidTr="00397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Jaccard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SMC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Ignores matching zeros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Considers matching zeros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Best for sparse binary data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Best for dense binary data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Lower similarity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Usually higher similarity</w:t>
            </w:r>
          </w:p>
        </w:tc>
      </w:tr>
    </w:tbl>
    <w:p w:rsidR="00397EFD" w:rsidRDefault="00397EFD" w:rsidP="00397EFD">
      <w:r>
        <w:pict>
          <v:rect id="_x0000_i1188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>A6. Cosine Similarity</w:t>
      </w:r>
    </w:p>
    <w:p w:rsidR="00397EFD" w:rsidRDefault="00397EFD" w:rsidP="00397EFD">
      <w:pPr>
        <w:pStyle w:val="NormalWeb"/>
      </w:pPr>
      <w:r>
        <w:t>Cosine similarity measures the angle between two vectors.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r>
        <w:rPr>
          <w:rStyle w:val="katex-mathml"/>
        </w:rPr>
        <w:t>Cos(θ)=A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∣∣</w:t>
      </w:r>
      <w:proofErr w:type="spellStart"/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Cos</w:t>
      </w:r>
      <w:proofErr w:type="spellEnd"/>
      <w:r>
        <w:rPr>
          <w:rStyle w:val="katex-mathml"/>
        </w:rPr>
        <w:t>(\</w:t>
      </w:r>
      <w:proofErr w:type="gramStart"/>
      <w:r>
        <w:rPr>
          <w:rStyle w:val="katex-mathml"/>
        </w:rPr>
        <w:t>theta)=</w:t>
      </w:r>
      <w:proofErr w:type="gram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{A\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B} {|A||B|}</w:t>
      </w:r>
      <w:r>
        <w:rPr>
          <w:rStyle w:val="mord"/>
        </w:rPr>
        <w:t>Cos</w:t>
      </w:r>
      <w:r>
        <w:rPr>
          <w:rStyle w:val="mopen"/>
        </w:rPr>
        <w:t>(</w:t>
      </w:r>
      <w:r>
        <w:rPr>
          <w:rStyle w:val="mord"/>
        </w:rPr>
        <w:t>θ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B</w:t>
      </w:r>
      <w:r>
        <w:rPr>
          <w:rStyle w:val="vlist-s"/>
        </w:rPr>
        <w:t>​</w:t>
      </w:r>
      <w:r>
        <w:t xml:space="preserve"> </w:t>
      </w:r>
    </w:p>
    <w:p w:rsidR="00397EFD" w:rsidRDefault="00397EFD" w:rsidP="00397EFD">
      <w:pPr>
        <w:pStyle w:val="NormalWeb"/>
      </w:pPr>
      <w:r>
        <w:t>Range</w:t>
      </w:r>
    </w:p>
    <w:p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1 → Exactly similar </w:t>
      </w:r>
    </w:p>
    <w:p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0 → No similarity </w:t>
      </w:r>
    </w:p>
    <w:p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–1 → Opposite direction </w:t>
      </w:r>
    </w:p>
    <w:p w:rsidR="00397EFD" w:rsidRDefault="00397EFD" w:rsidP="00397EFD">
      <w:pPr>
        <w:pStyle w:val="NormalWeb"/>
      </w:pPr>
      <w:r>
        <w:t>It is widely used in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Text Mining 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Information Retrieval 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Recommendation Systems 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Machine Learning </w:t>
      </w:r>
    </w:p>
    <w:p w:rsidR="00397EFD" w:rsidRDefault="00397EFD" w:rsidP="00397EFD">
      <w:pPr>
        <w:spacing w:after="0"/>
      </w:pPr>
      <w:r>
        <w:pict>
          <v:rect id="_x0000_i1189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 xml:space="preserve">A7. </w:t>
      </w:r>
      <w:proofErr w:type="spellStart"/>
      <w:r w:rsidRPr="00397EFD">
        <w:rPr>
          <w:sz w:val="32"/>
          <w:szCs w:val="32"/>
        </w:rPr>
        <w:t>Heatmap</w:t>
      </w:r>
      <w:proofErr w:type="spellEnd"/>
    </w:p>
    <w:p w:rsidR="00397EFD" w:rsidRDefault="00397EFD" w:rsidP="00397EFD">
      <w:pPr>
        <w:pStyle w:val="NormalWeb"/>
      </w:pPr>
      <w:r>
        <w:t xml:space="preserve">A </w:t>
      </w:r>
      <w:proofErr w:type="spellStart"/>
      <w:r>
        <w:t>heatmap</w:t>
      </w:r>
      <w:proofErr w:type="spellEnd"/>
      <w:r>
        <w:t xml:space="preserve"> visually represents similarity values.</w:t>
      </w:r>
    </w:p>
    <w:p w:rsidR="00397EFD" w:rsidRDefault="00397EFD" w:rsidP="00397EFD">
      <w:pPr>
        <w:pStyle w:val="NormalWeb"/>
      </w:pPr>
      <w:r>
        <w:t>Advantages</w:t>
      </w:r>
    </w:p>
    <w:p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Easy comparison </w:t>
      </w:r>
    </w:p>
    <w:p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Detects clusters </w:t>
      </w:r>
    </w:p>
    <w:p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Identifies similar observations </w:t>
      </w:r>
    </w:p>
    <w:p w:rsidR="00397EFD" w:rsidRDefault="00397EFD" w:rsidP="00397EFD">
      <w:pPr>
        <w:pStyle w:val="NormalWeb"/>
      </w:pPr>
      <w:r>
        <w:t xml:space="preserve">Dark </w:t>
      </w:r>
      <w:proofErr w:type="spellStart"/>
      <w:r>
        <w:t>colors</w:t>
      </w:r>
      <w:proofErr w:type="spellEnd"/>
      <w:r>
        <w:t xml:space="preserve"> indicate higher similarity.</w:t>
      </w:r>
    </w:p>
    <w:p w:rsidR="00397EFD" w:rsidRDefault="00397EFD" w:rsidP="00397EFD">
      <w:pPr>
        <w:pStyle w:val="NormalWeb"/>
      </w:pPr>
      <w:r>
        <w:t xml:space="preserve">Light </w:t>
      </w:r>
      <w:proofErr w:type="spellStart"/>
      <w:r>
        <w:t>colors</w:t>
      </w:r>
      <w:proofErr w:type="spellEnd"/>
      <w:r>
        <w:t xml:space="preserve"> indicate lower similarity.</w:t>
      </w:r>
    </w:p>
    <w:p w:rsidR="00397EFD" w:rsidRDefault="00397EFD" w:rsidP="00397EFD">
      <w:r>
        <w:pict>
          <v:rect id="_x0000_i1190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A8. Data Imputation</w:t>
      </w:r>
    </w:p>
    <w:p w:rsidR="00397EFD" w:rsidRDefault="00397EFD" w:rsidP="00397EFD">
      <w:pPr>
        <w:pStyle w:val="NormalWeb"/>
      </w:pPr>
      <w:r>
        <w:t>Missing values are replaced using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809"/>
      </w:tblGrid>
      <w:tr w:rsidR="00397EFD" w:rsidTr="00397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Numeric (No Outliers)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Mean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Numeric (With Outliers)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Median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Mode</w:t>
            </w:r>
          </w:p>
        </w:tc>
      </w:tr>
    </w:tbl>
    <w:p w:rsidR="00397EFD" w:rsidRDefault="00397EFD" w:rsidP="00397EFD">
      <w:pPr>
        <w:pStyle w:val="NormalWeb"/>
      </w:pPr>
      <w:r>
        <w:t>Benefits</w:t>
      </w:r>
    </w:p>
    <w:p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Prevents data loss </w:t>
      </w:r>
    </w:p>
    <w:p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Improves model accuracy </w:t>
      </w:r>
    </w:p>
    <w:p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Maintains dataset consistency </w:t>
      </w:r>
    </w:p>
    <w:p w:rsidR="00397EFD" w:rsidRDefault="00397EFD" w:rsidP="00397EFD">
      <w:pPr>
        <w:spacing w:after="0"/>
      </w:pPr>
      <w:r>
        <w:pict>
          <v:rect id="_x0000_i1191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28"/>
          <w:szCs w:val="28"/>
        </w:rPr>
      </w:pPr>
      <w:bookmarkStart w:id="0" w:name="_GoBack"/>
      <w:r w:rsidRPr="00397EFD">
        <w:rPr>
          <w:sz w:val="28"/>
          <w:szCs w:val="28"/>
        </w:rPr>
        <w:t>A9. Data Normalization</w:t>
      </w:r>
    </w:p>
    <w:bookmarkEnd w:id="0"/>
    <w:p w:rsidR="00397EFD" w:rsidRDefault="00397EFD" w:rsidP="00397EFD">
      <w:pPr>
        <w:pStyle w:val="NormalWeb"/>
      </w:pPr>
      <w:r>
        <w:t>Normalization scales data to a common range.</w:t>
      </w:r>
    </w:p>
    <w:p w:rsidR="00397EFD" w:rsidRDefault="00397EFD" w:rsidP="00397EFD">
      <w:pPr>
        <w:pStyle w:val="NormalWeb"/>
      </w:pPr>
      <w:r>
        <w:t>Advantages</w:t>
      </w:r>
    </w:p>
    <w:p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Prevents dominance of large-valued attributes </w:t>
      </w:r>
    </w:p>
    <w:p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Faster model convergence </w:t>
      </w:r>
    </w:p>
    <w:p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Improves classification accuracy </w:t>
      </w:r>
    </w:p>
    <w:p w:rsidR="00397EFD" w:rsidRDefault="00397EFD" w:rsidP="00397EFD">
      <w:pPr>
        <w:pStyle w:val="NormalWeb"/>
      </w:pPr>
      <w:r>
        <w:t>Common methods</w:t>
      </w:r>
    </w:p>
    <w:p w:rsidR="00397EFD" w:rsidRDefault="00397EFD" w:rsidP="00397EF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Min-Max Scaling </w:t>
      </w:r>
    </w:p>
    <w:p w:rsidR="00397EFD" w:rsidRDefault="00397EFD" w:rsidP="00397EFD">
      <w:pPr>
        <w:spacing w:after="0"/>
      </w:pPr>
      <w:r>
        <w:rPr>
          <w:rStyle w:val="katex-mathml"/>
        </w:rPr>
        <w:t>x′=x−xminxmax−xminx'=\frac{x-x_{min</w:t>
      </w:r>
      <w:proofErr w:type="gramStart"/>
      <w:r>
        <w:rPr>
          <w:rStyle w:val="katex-mathml"/>
        </w:rPr>
        <w:t>}}{</w:t>
      </w:r>
      <w:proofErr w:type="gramEnd"/>
      <w:r>
        <w:rPr>
          <w:rStyle w:val="katex-mathml"/>
        </w:rPr>
        <w:t>x_{max}-x_{min}}</w:t>
      </w:r>
      <w:r>
        <w:rPr>
          <w:rStyle w:val="mord"/>
        </w:rPr>
        <w:t>x′</w:t>
      </w:r>
      <w:r>
        <w:rPr>
          <w:rStyle w:val="mrel"/>
        </w:rPr>
        <w:t>=</w:t>
      </w:r>
      <w:r>
        <w:rPr>
          <w:rStyle w:val="mord"/>
        </w:rPr>
        <w:t>xmax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xmin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xmin</w:t>
      </w:r>
      <w:r>
        <w:rPr>
          <w:rStyle w:val="vlist-s"/>
        </w:rPr>
        <w:t>​​</w:t>
      </w:r>
      <w:r>
        <w:t xml:space="preserve"> </w:t>
      </w:r>
    </w:p>
    <w:p w:rsidR="00397EFD" w:rsidRDefault="00397EFD" w:rsidP="00397EF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Z-score Standardization </w:t>
      </w:r>
    </w:p>
    <w:p w:rsidR="00397EFD" w:rsidRDefault="00397EFD" w:rsidP="00397EFD">
      <w:pPr>
        <w:rPr>
          <w:lang w:val="en-US"/>
        </w:rPr>
      </w:pPr>
      <w:r>
        <w:rPr>
          <w:rStyle w:val="katex-mathml"/>
        </w:rPr>
        <w:t>z=x−</w:t>
      </w:r>
      <w:proofErr w:type="spellStart"/>
      <w:r>
        <w:rPr>
          <w:rStyle w:val="katex-mathml"/>
        </w:rPr>
        <w:t>μσz</w:t>
      </w:r>
      <w:proofErr w:type="spellEnd"/>
      <w:r>
        <w:rPr>
          <w:rStyle w:val="katex-mathml"/>
        </w:rPr>
        <w:t>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{x-\</w:t>
      </w:r>
      <w:proofErr w:type="gramStart"/>
      <w:r>
        <w:rPr>
          <w:rStyle w:val="katex-mathml"/>
        </w:rPr>
        <w:t>mu}{</w:t>
      </w:r>
      <w:proofErr w:type="gramEnd"/>
      <w:r>
        <w:rPr>
          <w:rStyle w:val="katex-mathml"/>
        </w:rPr>
        <w:t>\sigma}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σx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</w:p>
    <w:p w:rsid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</w:p>
    <w:sectPr w:rsidR="00397EFD" w:rsidRPr="0039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0E8"/>
    <w:multiLevelType w:val="multilevel"/>
    <w:tmpl w:val="FE90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C6625"/>
    <w:multiLevelType w:val="multilevel"/>
    <w:tmpl w:val="CEA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300A"/>
    <w:multiLevelType w:val="multilevel"/>
    <w:tmpl w:val="350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5BE8"/>
    <w:multiLevelType w:val="multilevel"/>
    <w:tmpl w:val="414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33D0"/>
    <w:multiLevelType w:val="multilevel"/>
    <w:tmpl w:val="F60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4840"/>
    <w:multiLevelType w:val="multilevel"/>
    <w:tmpl w:val="E61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086C"/>
    <w:multiLevelType w:val="multilevel"/>
    <w:tmpl w:val="87D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6E4B"/>
    <w:multiLevelType w:val="multilevel"/>
    <w:tmpl w:val="DEC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A1392"/>
    <w:multiLevelType w:val="multilevel"/>
    <w:tmpl w:val="DE4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0599"/>
    <w:multiLevelType w:val="multilevel"/>
    <w:tmpl w:val="D47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F760F"/>
    <w:multiLevelType w:val="multilevel"/>
    <w:tmpl w:val="D1B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95A5C"/>
    <w:multiLevelType w:val="multilevel"/>
    <w:tmpl w:val="7E3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1090D"/>
    <w:multiLevelType w:val="multilevel"/>
    <w:tmpl w:val="D04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8311F"/>
    <w:multiLevelType w:val="multilevel"/>
    <w:tmpl w:val="38A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05481"/>
    <w:multiLevelType w:val="multilevel"/>
    <w:tmpl w:val="547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2513D"/>
    <w:multiLevelType w:val="multilevel"/>
    <w:tmpl w:val="97647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8A62FF"/>
    <w:multiLevelType w:val="multilevel"/>
    <w:tmpl w:val="33B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83452"/>
    <w:multiLevelType w:val="multilevel"/>
    <w:tmpl w:val="EA1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42FB6"/>
    <w:multiLevelType w:val="multilevel"/>
    <w:tmpl w:val="134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1"/>
  </w:num>
  <w:num w:numId="4">
    <w:abstractNumId w:val="7"/>
  </w:num>
  <w:num w:numId="5">
    <w:abstractNumId w:val="12"/>
  </w:num>
  <w:num w:numId="6">
    <w:abstractNumId w:val="6"/>
  </w:num>
  <w:num w:numId="7">
    <w:abstractNumId w:val="11"/>
  </w:num>
  <w:num w:numId="8">
    <w:abstractNumId w:val="3"/>
  </w:num>
  <w:num w:numId="9">
    <w:abstractNumId w:val="16"/>
  </w:num>
  <w:num w:numId="10">
    <w:abstractNumId w:val="9"/>
  </w:num>
  <w:num w:numId="11">
    <w:abstractNumId w:val="10"/>
  </w:num>
  <w:num w:numId="12">
    <w:abstractNumId w:val="8"/>
  </w:num>
  <w:num w:numId="13">
    <w:abstractNumId w:val="4"/>
  </w:num>
  <w:num w:numId="14">
    <w:abstractNumId w:val="5"/>
  </w:num>
  <w:num w:numId="15">
    <w:abstractNumId w:val="2"/>
  </w:num>
  <w:num w:numId="16">
    <w:abstractNumId w:val="13"/>
  </w:num>
  <w:num w:numId="17">
    <w:abstractNumId w:val="14"/>
  </w:num>
  <w:num w:numId="18">
    <w:abstractNumId w:val="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EFD"/>
    <w:rsid w:val="000864F5"/>
    <w:rsid w:val="00397EFD"/>
    <w:rsid w:val="007E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75D8"/>
  <w15:chartTrackingRefBased/>
  <w15:docId w15:val="{4F9F6BF6-BF86-445F-9295-D14CAC51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7E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7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397EFD"/>
  </w:style>
  <w:style w:type="character" w:customStyle="1" w:styleId="mrel">
    <w:name w:val="mrel"/>
    <w:basedOn w:val="DefaultParagraphFont"/>
    <w:rsid w:val="00397EFD"/>
  </w:style>
  <w:style w:type="character" w:customStyle="1" w:styleId="delimsizing">
    <w:name w:val="delimsizing"/>
    <w:basedOn w:val="DefaultParagraphFont"/>
    <w:rsid w:val="00397EFD"/>
  </w:style>
  <w:style w:type="character" w:customStyle="1" w:styleId="vlist-s">
    <w:name w:val="vlist-s"/>
    <w:basedOn w:val="DefaultParagraphFont"/>
    <w:rsid w:val="00397EFD"/>
  </w:style>
  <w:style w:type="paragraph" w:styleId="NormalWeb">
    <w:name w:val="Normal (Web)"/>
    <w:basedOn w:val="Normal"/>
    <w:uiPriority w:val="99"/>
    <w:semiHidden/>
    <w:unhideWhenUsed/>
    <w:rsid w:val="0039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7EFD"/>
    <w:rPr>
      <w:b/>
      <w:bCs/>
    </w:rPr>
  </w:style>
  <w:style w:type="paragraph" w:customStyle="1" w:styleId="pdq2pgselectionanchorcontainer">
    <w:name w:val="pdq2pg_selectionanchorcontainer"/>
    <w:basedOn w:val="Normal"/>
    <w:rsid w:val="0039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7EF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97E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7E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katex-mathml">
    <w:name w:val="katex-mathml"/>
    <w:basedOn w:val="DefaultParagraphFont"/>
    <w:rsid w:val="00397EFD"/>
  </w:style>
  <w:style w:type="character" w:customStyle="1" w:styleId="mopen">
    <w:name w:val="mopen"/>
    <w:basedOn w:val="DefaultParagraphFont"/>
    <w:rsid w:val="00397EFD"/>
  </w:style>
  <w:style w:type="character" w:customStyle="1" w:styleId="mclose">
    <w:name w:val="mclose"/>
    <w:basedOn w:val="DefaultParagraphFont"/>
    <w:rsid w:val="00397EFD"/>
  </w:style>
  <w:style w:type="character" w:customStyle="1" w:styleId="mbin">
    <w:name w:val="mbin"/>
    <w:basedOn w:val="DefaultParagraphFont"/>
    <w:rsid w:val="00397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0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9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55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3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73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year2</dc:creator>
  <cp:keywords/>
  <dc:description/>
  <cp:lastModifiedBy>year2</cp:lastModifiedBy>
  <cp:revision>1</cp:revision>
  <dcterms:created xsi:type="dcterms:W3CDTF">2026-07-15T09:31:00Z</dcterms:created>
  <dcterms:modified xsi:type="dcterms:W3CDTF">2026-07-15T09:41:00Z</dcterms:modified>
</cp:coreProperties>
</file>