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637F" w14:textId="4E6B738E" w:rsidR="00312EB5" w:rsidRPr="00C73D07" w:rsidRDefault="00312EB5" w:rsidP="0098232B">
      <w:pPr>
        <w:pStyle w:val="a3"/>
        <w:jc w:val="center"/>
        <w:rPr>
          <w:rFonts w:ascii="TH SarabunPSK" w:hAnsi="TH SarabunPSK" w:cs="TH SarabunPSK"/>
          <w:sz w:val="32"/>
          <w:szCs w:val="32"/>
          <w:u w:val="single"/>
          <w:cs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ประวัติบุคคล</w:t>
      </w:r>
    </w:p>
    <w:p w14:paraId="33DABB61" w14:textId="15AE5D96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นามสกุล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ภาษาไทย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4E95">
        <w:rPr>
          <w:rFonts w:ascii="TH SarabunPSK" w:hAnsi="TH SarabunPSK" w:cs="TH SarabunPSK" w:hint="cs"/>
          <w:sz w:val="32"/>
          <w:szCs w:val="32"/>
          <w:cs/>
        </w:rPr>
        <w:t>นายกิตติคุณ บุญเกตุ</w:t>
      </w:r>
    </w:p>
    <w:p w14:paraId="69535393" w14:textId="1A6E5F08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 xml:space="preserve">นามสกุล 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324E95">
        <w:rPr>
          <w:rFonts w:ascii="TH SarabunPSK" w:hAnsi="TH SarabunPSK" w:cs="TH SarabunPSK"/>
          <w:sz w:val="32"/>
          <w:szCs w:val="32"/>
        </w:rPr>
        <w:t>Mr.Kittikoon</w:t>
      </w:r>
      <w:proofErr w:type="spellEnd"/>
      <w:r w:rsidR="00324E9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24E95">
        <w:rPr>
          <w:rFonts w:ascii="TH SarabunPSK" w:hAnsi="TH SarabunPSK" w:cs="TH SarabunPSK"/>
          <w:sz w:val="32"/>
          <w:szCs w:val="32"/>
        </w:rPr>
        <w:t>Boonkate</w:t>
      </w:r>
      <w:proofErr w:type="spellEnd"/>
    </w:p>
    <w:p w14:paraId="3CBA185A" w14:textId="7905A0B8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เพศ</w:t>
      </w:r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4E95">
        <w:rPr>
          <w:rFonts w:ascii="TH SarabunPSK" w:hAnsi="TH SarabunPSK" w:cs="TH SarabunPSK" w:hint="cs"/>
          <w:sz w:val="32"/>
          <w:szCs w:val="32"/>
          <w:cs/>
        </w:rPr>
        <w:t xml:space="preserve">ชาย       </w:t>
      </w:r>
      <w:r w:rsidRPr="00786CB5">
        <w:rPr>
          <w:rFonts w:ascii="TH SarabunPSK" w:hAnsi="TH SarabunPSK" w:cs="TH SarabunPSK"/>
          <w:sz w:val="32"/>
          <w:szCs w:val="32"/>
        </w:rPr>
        <w:t xml:space="preserve"> 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วันเดือนปีเกิด</w:t>
      </w:r>
      <w:r w:rsidR="00324E95">
        <w:rPr>
          <w:rFonts w:ascii="TH SarabunPSK" w:hAnsi="TH SarabunPSK" w:cs="TH SarabunPSK"/>
          <w:sz w:val="32"/>
          <w:szCs w:val="32"/>
          <w:cs/>
        </w:rPr>
        <w:t xml:space="preserve"> 5 ตุลาคม 2527</w:t>
      </w:r>
    </w:p>
    <w:p w14:paraId="4A450864" w14:textId="50BAA38D" w:rsidR="00312E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ตำแหน่ง</w:t>
      </w:r>
      <w:r w:rsidR="00FA273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A2732" w:rsidRPr="00FA2732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4BF4BCB3" w14:textId="28A29B23" w:rsidR="00FA2732" w:rsidRPr="00FA2732" w:rsidRDefault="00FA2732" w:rsidP="00312EB5">
      <w:pPr>
        <w:pStyle w:val="a3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ตำแหน่งบริหาร </w:t>
      </w:r>
      <w:r>
        <w:rPr>
          <w:rFonts w:ascii="TH SarabunPSK" w:hAnsi="TH SarabunPSK" w:cs="TH SarabunPSK" w:hint="cs"/>
          <w:sz w:val="32"/>
          <w:szCs w:val="32"/>
          <w:cs/>
        </w:rPr>
        <w:t>รองคณบดีฝ่ายพัฒนานักศึกษา คณะวิทยาศาสตร์</w:t>
      </w:r>
    </w:p>
    <w:p w14:paraId="555FBA0C" w14:textId="56A5A6E1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บัตรประจำตัวประชาชนเลขที่</w:t>
      </w:r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4E95">
        <w:rPr>
          <w:rFonts w:ascii="TH SarabunPSK" w:hAnsi="TH SarabunPSK" w:cs="TH SarabunPSK" w:hint="cs"/>
          <w:sz w:val="32"/>
          <w:szCs w:val="32"/>
          <w:cs/>
        </w:rPr>
        <w:t>1319900023477</w:t>
      </w:r>
    </w:p>
    <w:p w14:paraId="54713068" w14:textId="1532553D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สถานที่ติดต่อ 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ที่ทำงาน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4E95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มหาวิทยาลัยราชภัฏบุรีรัมย์ </w:t>
      </w:r>
      <w:r w:rsidR="00324E95" w:rsidRPr="00324E95">
        <w:rPr>
          <w:rFonts w:ascii="TH SarabunPSK" w:hAnsi="TH SarabunPSK" w:cs="TH SarabunPSK"/>
          <w:sz w:val="32"/>
          <w:szCs w:val="32"/>
          <w:cs/>
        </w:rPr>
        <w:t xml:space="preserve">เลขที่ 439 ตำบลในเมือง อำเภอเมือง จังหวัดบุรีรัมย์ </w:t>
      </w:r>
    </w:p>
    <w:p w14:paraId="155ADBA7" w14:textId="09259C35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โทรศัพท์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โทรสาร</w:t>
      </w:r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4E95">
        <w:rPr>
          <w:rFonts w:ascii="TH SarabunPSK" w:hAnsi="TH SarabunPSK" w:cs="TH SarabunPSK" w:hint="cs"/>
          <w:sz w:val="32"/>
          <w:szCs w:val="32"/>
          <w:cs/>
        </w:rPr>
        <w:t>044611221/044612858</w:t>
      </w:r>
      <w:r w:rsidRPr="00786CB5">
        <w:rPr>
          <w:rFonts w:ascii="TH SarabunPSK" w:hAnsi="TH SarabunPSK" w:cs="TH SarabunPSK"/>
          <w:sz w:val="32"/>
          <w:szCs w:val="32"/>
        </w:rPr>
        <w:t xml:space="preserve"> 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E-mail:</w:t>
      </w:r>
      <w:r w:rsidRPr="00786CB5">
        <w:rPr>
          <w:rFonts w:ascii="TH SarabunPSK" w:hAnsi="TH SarabunPSK" w:cs="TH SarabunPSK"/>
          <w:sz w:val="32"/>
          <w:szCs w:val="32"/>
        </w:rPr>
        <w:t xml:space="preserve"> </w:t>
      </w:r>
      <w:r w:rsidR="00324E95">
        <w:rPr>
          <w:rFonts w:ascii="TH SarabunPSK" w:hAnsi="TH SarabunPSK" w:cs="TH SarabunPSK"/>
          <w:sz w:val="32"/>
          <w:szCs w:val="32"/>
        </w:rPr>
        <w:t>kittikoon.bk@bru.ac.th</w:t>
      </w:r>
    </w:p>
    <w:p w14:paraId="59A94F49" w14:textId="440D4747" w:rsidR="00312EB5" w:rsidRPr="00786CB5" w:rsidRDefault="00312EB5" w:rsidP="00312EB5">
      <w:pPr>
        <w:pStyle w:val="a3"/>
        <w:rPr>
          <w:rFonts w:ascii="TH SarabunPSK" w:hAnsi="TH SarabunPSK" w:cs="TH SarabunPSK"/>
          <w:sz w:val="32"/>
          <w:szCs w:val="32"/>
          <w:cs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ที่อยู่ 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ที่บ้าน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>)</w:t>
      </w:r>
      <w:r w:rsidR="00324E95">
        <w:rPr>
          <w:rFonts w:ascii="TH SarabunPSK" w:hAnsi="TH SarabunPSK" w:cs="TH SarabunPSK" w:hint="cs"/>
          <w:sz w:val="32"/>
          <w:szCs w:val="32"/>
          <w:cs/>
        </w:rPr>
        <w:t xml:space="preserve"> หมู่บ้านรอยัลการ์เด</w:t>
      </w:r>
      <w:proofErr w:type="spellStart"/>
      <w:r w:rsidR="00324E95">
        <w:rPr>
          <w:rFonts w:ascii="TH SarabunPSK" w:hAnsi="TH SarabunPSK" w:cs="TH SarabunPSK" w:hint="cs"/>
          <w:sz w:val="32"/>
          <w:szCs w:val="32"/>
          <w:cs/>
        </w:rPr>
        <w:t>้น</w:t>
      </w:r>
      <w:proofErr w:type="spellEnd"/>
      <w:r w:rsidRPr="00786C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4E95">
        <w:rPr>
          <w:rFonts w:ascii="TH SarabunPSK" w:hAnsi="TH SarabunPSK" w:cs="TH SarabunPSK"/>
          <w:sz w:val="32"/>
          <w:szCs w:val="32"/>
        </w:rPr>
        <w:t xml:space="preserve">333/91 </w:t>
      </w:r>
      <w:r w:rsidR="00324E95">
        <w:rPr>
          <w:rFonts w:ascii="TH SarabunPSK" w:hAnsi="TH SarabunPSK" w:cs="TH SarabunPSK" w:hint="cs"/>
          <w:sz w:val="32"/>
          <w:szCs w:val="32"/>
          <w:cs/>
        </w:rPr>
        <w:t>ต.อิสาน อ.เมือง จ.บุรีรัมย์ 31000</w:t>
      </w:r>
    </w:p>
    <w:p w14:paraId="4F539782" w14:textId="3A65C79B" w:rsidR="00312EB5" w:rsidRPr="00786CB5" w:rsidRDefault="00312EB5" w:rsidP="00312EB5">
      <w:pPr>
        <w:pStyle w:val="a3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  <w:r w:rsidRPr="00786CB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799"/>
        <w:gridCol w:w="3053"/>
      </w:tblGrid>
      <w:tr w:rsidR="00312EB5" w:rsidRPr="00786CB5" w14:paraId="7DB346A8" w14:textId="77777777" w:rsidTr="00324E95">
        <w:tc>
          <w:tcPr>
            <w:tcW w:w="1696" w:type="dxa"/>
            <w:shd w:val="clear" w:color="auto" w:fill="D9D9D9"/>
            <w:vAlign w:val="center"/>
          </w:tcPr>
          <w:p w14:paraId="54E836F5" w14:textId="77777777" w:rsidR="00312EB5" w:rsidRPr="00786CB5" w:rsidRDefault="00312EB5" w:rsidP="0041752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86CB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3799" w:type="dxa"/>
            <w:shd w:val="clear" w:color="auto" w:fill="D9D9D9"/>
            <w:vAlign w:val="center"/>
          </w:tcPr>
          <w:p w14:paraId="6B9141F3" w14:textId="77777777" w:rsidR="00312EB5" w:rsidRPr="00786CB5" w:rsidRDefault="00312EB5" w:rsidP="0041752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86CB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สาขาวิชาที่สำเร็จการศึกษา</w:t>
            </w:r>
          </w:p>
        </w:tc>
        <w:tc>
          <w:tcPr>
            <w:tcW w:w="3053" w:type="dxa"/>
            <w:shd w:val="clear" w:color="auto" w:fill="D9D9D9"/>
            <w:vAlign w:val="center"/>
          </w:tcPr>
          <w:p w14:paraId="3E9BE52A" w14:textId="77777777" w:rsidR="00312EB5" w:rsidRPr="00786CB5" w:rsidRDefault="00312EB5" w:rsidP="0041752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86CB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จบจากสถาบัน</w:t>
            </w:r>
          </w:p>
        </w:tc>
      </w:tr>
      <w:tr w:rsidR="00312EB5" w:rsidRPr="00786CB5" w14:paraId="39945A3F" w14:textId="77777777" w:rsidTr="00324E95">
        <w:tc>
          <w:tcPr>
            <w:tcW w:w="1696" w:type="dxa"/>
            <w:shd w:val="clear" w:color="auto" w:fill="auto"/>
          </w:tcPr>
          <w:p w14:paraId="61AAA965" w14:textId="5B28B803" w:rsidR="00312EB5" w:rsidRPr="00786CB5" w:rsidRDefault="00324E95" w:rsidP="00417522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3799" w:type="dxa"/>
            <w:shd w:val="clear" w:color="auto" w:fill="auto"/>
          </w:tcPr>
          <w:p w14:paraId="6B316606" w14:textId="2165F1F0" w:rsidR="00312EB5" w:rsidRPr="00786CB5" w:rsidRDefault="00324E95" w:rsidP="00417522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สถิติประยุกต์</w:t>
            </w:r>
          </w:p>
        </w:tc>
        <w:tc>
          <w:tcPr>
            <w:tcW w:w="3053" w:type="dxa"/>
            <w:shd w:val="clear" w:color="auto" w:fill="auto"/>
          </w:tcPr>
          <w:p w14:paraId="6123E851" w14:textId="5531094B" w:rsidR="00312EB5" w:rsidRPr="00786CB5" w:rsidRDefault="00324E95" w:rsidP="00417522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สถาบันบัณฑิต</w:t>
            </w:r>
            <w:proofErr w:type="spellStart"/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พัฒ</w:t>
            </w:r>
            <w:proofErr w:type="spellEnd"/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นบริหารศาสตร์</w:t>
            </w:r>
          </w:p>
        </w:tc>
      </w:tr>
      <w:tr w:rsidR="00312EB5" w:rsidRPr="00786CB5" w14:paraId="34AAC689" w14:textId="77777777" w:rsidTr="00324E95">
        <w:tc>
          <w:tcPr>
            <w:tcW w:w="1696" w:type="dxa"/>
            <w:shd w:val="clear" w:color="auto" w:fill="auto"/>
          </w:tcPr>
          <w:p w14:paraId="0B56EF2B" w14:textId="69EE7838" w:rsidR="00312EB5" w:rsidRPr="00786CB5" w:rsidRDefault="00324E95" w:rsidP="00417522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3799" w:type="dxa"/>
            <w:shd w:val="clear" w:color="auto" w:fill="auto"/>
          </w:tcPr>
          <w:p w14:paraId="2121F4A7" w14:textId="7F5C7BB3" w:rsidR="00312EB5" w:rsidRPr="00786CB5" w:rsidRDefault="00324E95" w:rsidP="00417522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วิศวกรรมคอมพิวเตอร์</w:t>
            </w:r>
          </w:p>
        </w:tc>
        <w:tc>
          <w:tcPr>
            <w:tcW w:w="3053" w:type="dxa"/>
            <w:shd w:val="clear" w:color="auto" w:fill="auto"/>
          </w:tcPr>
          <w:p w14:paraId="2EB36EB4" w14:textId="35424082" w:rsidR="00312EB5" w:rsidRPr="00786CB5" w:rsidRDefault="00324E95" w:rsidP="00417522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324E95"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มหาวิทยาลัยมหิดล</w:t>
            </w:r>
          </w:p>
        </w:tc>
      </w:tr>
    </w:tbl>
    <w:p w14:paraId="587725EA" w14:textId="77777777" w:rsidR="00FA2732" w:rsidRDefault="00FA2732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49B18495" w14:textId="30195FA6" w:rsidR="00324E95" w:rsidRDefault="00FA2732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  <w:r w:rsidRPr="00FA2732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ประสบการณ์ทำงาน</w:t>
      </w:r>
    </w:p>
    <w:p w14:paraId="22515426" w14:textId="77777777" w:rsidR="00E4439F" w:rsidRDefault="00FA2732" w:rsidP="00FA2732">
      <w:pPr>
        <w:pStyle w:val="a3"/>
        <w:rPr>
          <w:rFonts w:ascii="TH SarabunPSK" w:hAnsi="TH SarabunPSK" w:cs="TH SarabunPSK"/>
          <w:sz w:val="32"/>
          <w:szCs w:val="32"/>
        </w:rPr>
      </w:pPr>
      <w:r w:rsidRPr="00FA2732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/>
          <w:sz w:val="32"/>
          <w:szCs w:val="32"/>
        </w:rPr>
        <w:t>58</w:t>
      </w:r>
      <w:r w:rsidRPr="00FA2732">
        <w:rPr>
          <w:rFonts w:ascii="TH SarabunPSK" w:hAnsi="TH SarabunPSK" w:cs="TH SarabunPSK"/>
          <w:sz w:val="32"/>
          <w:szCs w:val="32"/>
        </w:rPr>
        <w:t xml:space="preserve"> – </w:t>
      </w:r>
      <w:r w:rsidRPr="00FA2732">
        <w:rPr>
          <w:rFonts w:ascii="TH SarabunPSK" w:hAnsi="TH SarabunPSK" w:cs="TH SarabunPSK"/>
          <w:sz w:val="32"/>
          <w:szCs w:val="32"/>
          <w:cs/>
        </w:rPr>
        <w:t>ปัจจุบัน</w:t>
      </w:r>
      <w:r w:rsidRPr="00FA2732">
        <w:rPr>
          <w:rFonts w:ascii="TH SarabunPSK" w:hAnsi="TH SarabunPSK" w:cs="TH SarabunPSK"/>
          <w:sz w:val="32"/>
          <w:szCs w:val="32"/>
        </w:rPr>
        <w:t xml:space="preserve">: </w:t>
      </w:r>
      <w:r w:rsidRPr="00FA2732">
        <w:rPr>
          <w:rFonts w:ascii="TH SarabunPSK" w:hAnsi="TH SarabunPSK" w:cs="TH SarabunPSK"/>
          <w:sz w:val="32"/>
          <w:szCs w:val="32"/>
          <w:cs/>
        </w:rPr>
        <w:t xml:space="preserve">อาจารย์ประจำ </w:t>
      </w:r>
      <w:r w:rsidR="002A4BA3">
        <w:rPr>
          <w:rFonts w:ascii="TH SarabunPSK" w:hAnsi="TH SarabunPSK" w:cs="TH SarabunPSK" w:hint="cs"/>
          <w:sz w:val="32"/>
          <w:szCs w:val="32"/>
          <w:cs/>
        </w:rPr>
        <w:t xml:space="preserve">สาขาวิชาสถิติและวิทยาการสารสนเทศ </w:t>
      </w:r>
    </w:p>
    <w:p w14:paraId="4AB77328" w14:textId="7CDC11EF" w:rsidR="00FA2732" w:rsidRPr="00FA2732" w:rsidRDefault="00E4439F" w:rsidP="00E4439F">
      <w:pPr>
        <w:pStyle w:val="a3"/>
        <w:tabs>
          <w:tab w:val="left" w:pos="2786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A2732">
        <w:rPr>
          <w:rFonts w:ascii="TH SarabunPSK" w:hAnsi="TH SarabunPSK" w:cs="TH SarabunPSK" w:hint="cs"/>
          <w:sz w:val="32"/>
          <w:szCs w:val="32"/>
          <w:cs/>
        </w:rPr>
        <w:t>คณะวิทยาศาสตร์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2732">
        <w:rPr>
          <w:rFonts w:ascii="TH SarabunPSK" w:hAnsi="TH SarabunPSK" w:cs="TH SarabunPSK" w:hint="cs"/>
          <w:sz w:val="32"/>
          <w:szCs w:val="32"/>
          <w:cs/>
        </w:rPr>
        <w:t>มหาวิทยาลัยราชภัฏบุรีรัมย์</w:t>
      </w:r>
    </w:p>
    <w:p w14:paraId="7AC99C5F" w14:textId="34D264B9" w:rsidR="00FA2732" w:rsidRPr="00FA2732" w:rsidRDefault="00FA2732" w:rsidP="00FA273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A2732">
        <w:rPr>
          <w:rFonts w:ascii="TH SarabunPSK" w:hAnsi="TH SarabunPSK" w:cs="TH SarabunPSK"/>
          <w:sz w:val="32"/>
          <w:szCs w:val="32"/>
          <w:cs/>
        </w:rPr>
        <w:t>สอนรายวิชา</w:t>
      </w:r>
      <w:r>
        <w:rPr>
          <w:rFonts w:ascii="TH SarabunPSK" w:hAnsi="TH SarabunPSK" w:cs="TH SarabunPSK" w:hint="cs"/>
          <w:sz w:val="32"/>
          <w:szCs w:val="32"/>
          <w:cs/>
        </w:rPr>
        <w:t>สถิติและการวิจัย หลักการวิจัย ระบบฐานข้อมูลและการออกแบบ สถิติสำหรับวิทยาการข้อมูล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สถิติธุรกิจ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การเขียนโปรแกรมคอมพิวเตอร์แบบวิชวล การสื่อสารด้วยเทคโนโลยีดิจิทัล</w:t>
      </w:r>
    </w:p>
    <w:p w14:paraId="2380D65C" w14:textId="1951EB8D" w:rsidR="00FA2732" w:rsidRDefault="00FA2732" w:rsidP="00FA273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A2732">
        <w:rPr>
          <w:rFonts w:ascii="TH SarabunPSK" w:hAnsi="TH SarabunPSK" w:cs="TH SarabunPSK"/>
          <w:sz w:val="32"/>
          <w:szCs w:val="32"/>
          <w:cs/>
        </w:rPr>
        <w:t>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>โครงงานวิจัย</w:t>
      </w:r>
      <w:r w:rsidRPr="00FA2732">
        <w:rPr>
          <w:rFonts w:ascii="TH SarabunPSK" w:hAnsi="TH SarabunPSK" w:cs="TH SarabunPSK"/>
          <w:sz w:val="32"/>
          <w:szCs w:val="32"/>
          <w:cs/>
        </w:rPr>
        <w:t>ระดับปริญญาตรี</w:t>
      </w:r>
    </w:p>
    <w:p w14:paraId="2BAED7BA" w14:textId="76C6FC7C" w:rsidR="00FA2732" w:rsidRPr="00FA2732" w:rsidRDefault="00FA2732" w:rsidP="00FA273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ที่ปรึกษาโครงการวิศวกรสังคม</w:t>
      </w:r>
    </w:p>
    <w:p w14:paraId="0C05C817" w14:textId="24F4BBCB" w:rsidR="00FA2732" w:rsidRPr="00FA2732" w:rsidRDefault="00FA2732" w:rsidP="00FA2732">
      <w:pPr>
        <w:pStyle w:val="a3"/>
        <w:rPr>
          <w:rFonts w:ascii="TH SarabunPSK" w:hAnsi="TH SarabunPSK" w:cs="TH SarabunPSK"/>
          <w:sz w:val="32"/>
          <w:szCs w:val="32"/>
          <w:cs/>
        </w:rPr>
      </w:pPr>
      <w:r w:rsidRPr="00FA2732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56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 xml:space="preserve">2558 </w:t>
      </w:r>
      <w:r w:rsidRPr="00FA2732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FA2732">
        <w:rPr>
          <w:rFonts w:ascii="TH SarabunPSK" w:hAnsi="TH SarabunPSK" w:cs="TH SarabunPSK"/>
          <w:sz w:val="32"/>
          <w:szCs w:val="32"/>
        </w:rPr>
        <w:t xml:space="preserve"> </w:t>
      </w:r>
      <w:r w:rsidR="002C3D73">
        <w:rPr>
          <w:rFonts w:ascii="TH SarabunPSK" w:hAnsi="TH SarabunPSK" w:cs="TH SarabunPSK" w:hint="cs"/>
          <w:sz w:val="32"/>
          <w:szCs w:val="32"/>
          <w:cs/>
        </w:rPr>
        <w:t>อาชีพอิสระ (</w:t>
      </w:r>
      <w:r>
        <w:rPr>
          <w:rFonts w:ascii="TH SarabunPSK" w:hAnsi="TH SarabunPSK" w:cs="TH SarabunPSK" w:hint="cs"/>
          <w:sz w:val="32"/>
          <w:szCs w:val="32"/>
          <w:cs/>
        </w:rPr>
        <w:t>ด้านการวิเคราะห์ข้อมูล</w:t>
      </w:r>
      <w:r w:rsidR="002C3D7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4D9D147" w14:textId="684C9C3F" w:rsidR="00FA2732" w:rsidRPr="00FA2732" w:rsidRDefault="00FA2732" w:rsidP="00FA2732">
      <w:pPr>
        <w:pStyle w:val="a3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A2732">
        <w:rPr>
          <w:rFonts w:ascii="TH SarabunPSK" w:hAnsi="TH SarabunPSK" w:cs="TH SarabunPSK"/>
          <w:sz w:val="32"/>
          <w:szCs w:val="32"/>
          <w:cs/>
        </w:rPr>
        <w:t>วางแผนการเก็บข้อมูล</w:t>
      </w:r>
    </w:p>
    <w:p w14:paraId="3D5D606E" w14:textId="4541F74C" w:rsidR="00FA2732" w:rsidRDefault="00FA2732" w:rsidP="00FA2732">
      <w:pPr>
        <w:pStyle w:val="a3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วิเคราะห์ข้อมูลและเขียนรายงาน</w:t>
      </w:r>
    </w:p>
    <w:p w14:paraId="6AF7903D" w14:textId="397BEBDE" w:rsidR="00FA2732" w:rsidRDefault="00FA2732" w:rsidP="00FA2732">
      <w:pPr>
        <w:pStyle w:val="a3"/>
        <w:rPr>
          <w:rFonts w:ascii="TH SarabunPSK" w:hAnsi="TH SarabunPSK" w:cs="TH SarabunPSK"/>
          <w:sz w:val="32"/>
          <w:szCs w:val="32"/>
        </w:rPr>
      </w:pPr>
      <w:r w:rsidRPr="00FA2732">
        <w:rPr>
          <w:rFonts w:ascii="TH SarabunPSK" w:hAnsi="TH SarabunPSK" w:cs="TH SarabunPSK" w:hint="cs"/>
          <w:sz w:val="32"/>
          <w:szCs w:val="32"/>
          <w:cs/>
        </w:rPr>
        <w:t xml:space="preserve">2554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 w:rsidRPr="00FA2732">
        <w:rPr>
          <w:rFonts w:ascii="TH SarabunPSK" w:hAnsi="TH SarabunPSK" w:cs="TH SarabunPSK" w:hint="cs"/>
          <w:sz w:val="32"/>
          <w:szCs w:val="32"/>
          <w:cs/>
        </w:rPr>
        <w:t xml:space="preserve"> 2555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บริษัท เพล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พอล จำกัด</w:t>
      </w:r>
    </w:p>
    <w:p w14:paraId="48DF61E8" w14:textId="3C079318" w:rsidR="00FA2732" w:rsidRDefault="00FA2732" w:rsidP="00FA2732">
      <w:pPr>
        <w:pStyle w:val="a3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A2732">
        <w:rPr>
          <w:rFonts w:ascii="TH SarabunPSK" w:hAnsi="TH SarabunPSK" w:cs="TH SarabunPSK"/>
          <w:sz w:val="32"/>
          <w:szCs w:val="32"/>
        </w:rPr>
        <w:t>Developer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นักพัฒนาซอฟท์แวร์</w:t>
      </w:r>
    </w:p>
    <w:p w14:paraId="57921AC5" w14:textId="77777777" w:rsidR="00C45C51" w:rsidRDefault="00C45C51" w:rsidP="00C45C51">
      <w:pPr>
        <w:pStyle w:val="a3"/>
        <w:rPr>
          <w:rFonts w:ascii="TH SarabunPSK" w:hAnsi="TH SarabunPSK" w:cs="TH SarabunPSK"/>
          <w:sz w:val="32"/>
          <w:szCs w:val="32"/>
        </w:rPr>
      </w:pPr>
    </w:p>
    <w:p w14:paraId="4B5A93BC" w14:textId="02CA7366" w:rsidR="00C45C51" w:rsidRDefault="00C45C51" w:rsidP="00C45C51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ทักษะ</w:t>
      </w:r>
    </w:p>
    <w:p w14:paraId="0FE571B7" w14:textId="226D61C8" w:rsidR="00C45C51" w:rsidRPr="00C45C51" w:rsidRDefault="00C45C51" w:rsidP="00C45C51">
      <w:pPr>
        <w:pStyle w:val="a3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การวิจัยเชิงปริมาณและเชิงคุณภาพ</w:t>
      </w:r>
    </w:p>
    <w:p w14:paraId="79B1EB54" w14:textId="1B0D115C" w:rsidR="00C45C51" w:rsidRPr="00C45C51" w:rsidRDefault="00C45C51" w:rsidP="00C45C51">
      <w:pPr>
        <w:pStyle w:val="a3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การใช้โปรแกรม </w:t>
      </w:r>
      <w:r>
        <w:rPr>
          <w:rFonts w:ascii="TH SarabunPSK" w:hAnsi="TH SarabunPSK" w:cs="TH SarabunPSK"/>
          <w:sz w:val="32"/>
          <w:szCs w:val="32"/>
        </w:rPr>
        <w:t>SPSS, SAS, R Programming, Python, Rapid Miner, Power BI,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Office, </w:t>
      </w:r>
      <w:proofErr w:type="spellStart"/>
      <w:r>
        <w:rPr>
          <w:rFonts w:ascii="TH SarabunPSK" w:hAnsi="TH SarabunPSK" w:cs="TH SarabunPSK"/>
          <w:sz w:val="32"/>
          <w:szCs w:val="32"/>
        </w:rPr>
        <w:t>Jamovi</w:t>
      </w:r>
      <w:proofErr w:type="spellEnd"/>
      <w:r>
        <w:rPr>
          <w:rFonts w:ascii="TH SarabunPSK" w:hAnsi="TH SarabunPSK" w:cs="TH SarabunPSK"/>
          <w:sz w:val="32"/>
          <w:szCs w:val="32"/>
        </w:rPr>
        <w:t>, C, VB, Weka</w:t>
      </w:r>
    </w:p>
    <w:p w14:paraId="7BA53062" w14:textId="77777777" w:rsidR="00FA2732" w:rsidRDefault="00FA2732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24A07605" w14:textId="77777777" w:rsidR="002279F3" w:rsidRDefault="002279F3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36156325" w14:textId="77777777" w:rsidR="002279F3" w:rsidRDefault="002279F3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48ABF314" w14:textId="77777777" w:rsidR="002279F3" w:rsidRDefault="002279F3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1A5FE73D" w14:textId="77777777" w:rsidR="002279F3" w:rsidRDefault="002279F3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0EC6D702" w14:textId="77777777" w:rsidR="002279F3" w:rsidRDefault="002279F3" w:rsidP="00312EB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</w:p>
    <w:p w14:paraId="09761324" w14:textId="3B75C7FC" w:rsidR="002279F3" w:rsidRPr="00A275B9" w:rsidRDefault="00A275B9" w:rsidP="00312EB5">
      <w:pPr>
        <w:pStyle w:val="a3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ผลงานวิชาการ</w:t>
      </w:r>
    </w:p>
    <w:p w14:paraId="54BF7951" w14:textId="77777777" w:rsidR="00312EB5" w:rsidRDefault="00312EB5" w:rsidP="00312EB5">
      <w:pPr>
        <w:pStyle w:val="a3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786CB5">
        <w:rPr>
          <w:rFonts w:ascii="TH SarabunPSK" w:hAnsi="TH SarabunPSK" w:cs="TH SarabunPSK"/>
          <w:b/>
          <w:bCs/>
          <w:sz w:val="32"/>
          <w:szCs w:val="32"/>
          <w:cs/>
        </w:rPr>
        <w:t>ก. ผลงานวิจัยที่ตีพิมพ์ในวารสารระดับชาติ</w:t>
      </w:r>
      <w:r w:rsidRPr="00385023">
        <w:rPr>
          <w:rFonts w:ascii="TH SarabunPSK" w:hAnsi="TH SarabunPSK" w:cs="TH SarabunPSK"/>
          <w:b/>
          <w:bCs/>
          <w:sz w:val="32"/>
          <w:szCs w:val="32"/>
          <w:cs/>
        </w:rPr>
        <w:t>และนานาชาติ</w:t>
      </w:r>
    </w:p>
    <w:p w14:paraId="58642D2C" w14:textId="2E9B968D" w:rsidR="00772F43" w:rsidRDefault="00772F43" w:rsidP="00312EB5">
      <w:pPr>
        <w:pStyle w:val="a3"/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1) </w:t>
      </w:r>
      <w:proofErr w:type="spellStart"/>
      <w:r w:rsidRPr="00086020">
        <w:rPr>
          <w:rFonts w:ascii="TH SarabunPSK" w:hAnsi="TH SarabunPSK" w:cs="TH SarabunPSK"/>
          <w:sz w:val="32"/>
          <w:szCs w:val="32"/>
        </w:rPr>
        <w:t>Jiravadee</w:t>
      </w:r>
      <w:proofErr w:type="spellEnd"/>
      <w:r w:rsidRPr="0008602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86020">
        <w:rPr>
          <w:rFonts w:ascii="TH SarabunPSK" w:hAnsi="TH SarabunPSK" w:cs="TH SarabunPSK"/>
          <w:sz w:val="32"/>
          <w:szCs w:val="32"/>
        </w:rPr>
        <w:t>Yoyram</w:t>
      </w:r>
      <w:proofErr w:type="spellEnd"/>
      <w:r w:rsidRPr="00086020">
        <w:rPr>
          <w:rFonts w:ascii="TH SarabunPSK" w:hAnsi="TH SarabunPSK" w:cs="TH SarabunPSK"/>
          <w:sz w:val="32"/>
          <w:szCs w:val="32"/>
        </w:rPr>
        <w:t xml:space="preserve">, Prem </w:t>
      </w:r>
      <w:proofErr w:type="spellStart"/>
      <w:r w:rsidRPr="00086020">
        <w:rPr>
          <w:rFonts w:ascii="TH SarabunPSK" w:hAnsi="TH SarabunPSK" w:cs="TH SarabunPSK"/>
          <w:sz w:val="32"/>
          <w:szCs w:val="32"/>
        </w:rPr>
        <w:t>Enkvetchakul</w:t>
      </w:r>
      <w:proofErr w:type="spellEnd"/>
      <w:r w:rsidRPr="00772F4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72F43">
        <w:rPr>
          <w:rFonts w:ascii="TH SarabunPSK" w:hAnsi="TH SarabunPSK" w:cs="TH SarabunPSK"/>
          <w:sz w:val="32"/>
          <w:szCs w:val="32"/>
        </w:rPr>
        <w:t>Jongkol</w:t>
      </w:r>
      <w:proofErr w:type="spellEnd"/>
      <w:r w:rsidRPr="00772F4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72F43">
        <w:rPr>
          <w:rFonts w:ascii="TH SarabunPSK" w:hAnsi="TH SarabunPSK" w:cs="TH SarabunPSK"/>
          <w:sz w:val="32"/>
          <w:szCs w:val="32"/>
        </w:rPr>
        <w:t>Janruang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>
        <w:rPr>
          <w:rFonts w:ascii="TH SarabunPSK" w:hAnsi="TH SarabunPSK" w:cs="TH SarabunPSK"/>
          <w:sz w:val="32"/>
          <w:szCs w:val="32"/>
        </w:rPr>
        <w:t>Kittikoon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Boonkate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 w:rsidRPr="00772F43">
        <w:rPr>
          <w:rFonts w:ascii="TH SarabunPSK" w:hAnsi="TH SarabunPSK" w:cs="TH SarabunPSK"/>
          <w:sz w:val="32"/>
          <w:szCs w:val="32"/>
        </w:rPr>
        <w:t xml:space="preserve">(2025). Spatial clustering of dormitory density in Mueang district, Buriram province using the DBSCAN algorithm. </w:t>
      </w:r>
      <w:r w:rsidRPr="00571CF4">
        <w:rPr>
          <w:rFonts w:ascii="TH SarabunPSK" w:hAnsi="TH SarabunPSK" w:cs="TH SarabunPSK"/>
          <w:i/>
          <w:iCs/>
          <w:sz w:val="32"/>
          <w:szCs w:val="32"/>
        </w:rPr>
        <w:t>ASEAN Journal of Scientific and Technological Reports</w:t>
      </w:r>
      <w:r w:rsidRPr="00772F43">
        <w:rPr>
          <w:rFonts w:ascii="TH SarabunPSK" w:hAnsi="TH SarabunPSK" w:cs="TH SarabunPSK"/>
          <w:sz w:val="32"/>
          <w:szCs w:val="32"/>
        </w:rPr>
        <w:t>, 28(3), e258177-e258177.</w:t>
      </w:r>
    </w:p>
    <w:p w14:paraId="207F2CCC" w14:textId="77777777" w:rsidR="00571CF4" w:rsidRPr="00571CF4" w:rsidRDefault="00772F43" w:rsidP="00571CF4">
      <w:pPr>
        <w:pStyle w:val="a3"/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2) </w:t>
      </w:r>
      <w:proofErr w:type="spellStart"/>
      <w:r w:rsidRPr="00086020">
        <w:rPr>
          <w:rFonts w:ascii="TH SarabunPSK" w:hAnsi="TH SarabunPSK" w:cs="TH SarabunPSK"/>
          <w:sz w:val="32"/>
          <w:szCs w:val="32"/>
        </w:rPr>
        <w:t>Jiravadee</w:t>
      </w:r>
      <w:proofErr w:type="spellEnd"/>
      <w:r w:rsidRPr="0008602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86020">
        <w:rPr>
          <w:rFonts w:ascii="TH SarabunPSK" w:hAnsi="TH SarabunPSK" w:cs="TH SarabunPSK"/>
          <w:sz w:val="32"/>
          <w:szCs w:val="32"/>
        </w:rPr>
        <w:t>Yoyram</w:t>
      </w:r>
      <w:proofErr w:type="spellEnd"/>
      <w:r w:rsidRPr="0008602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72F43">
        <w:rPr>
          <w:rFonts w:ascii="TH SarabunPSK" w:hAnsi="TH SarabunPSK" w:cs="TH SarabunPSK"/>
          <w:sz w:val="32"/>
          <w:szCs w:val="32"/>
        </w:rPr>
        <w:t>Jongkol</w:t>
      </w:r>
      <w:proofErr w:type="spellEnd"/>
      <w:r w:rsidRPr="00772F4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72F43">
        <w:rPr>
          <w:rFonts w:ascii="TH SarabunPSK" w:hAnsi="TH SarabunPSK" w:cs="TH SarabunPSK"/>
          <w:sz w:val="32"/>
          <w:szCs w:val="32"/>
        </w:rPr>
        <w:t>Janruang</w:t>
      </w:r>
      <w:proofErr w:type="spellEnd"/>
      <w:r w:rsidR="00571CF4">
        <w:rPr>
          <w:rFonts w:ascii="TH SarabunPSK" w:hAnsi="TH SarabunPSK" w:cs="TH SarabunPSK"/>
          <w:sz w:val="32"/>
          <w:szCs w:val="32"/>
        </w:rPr>
        <w:t xml:space="preserve">, </w:t>
      </w:r>
      <w:r w:rsidR="00571CF4" w:rsidRPr="00571CF4">
        <w:rPr>
          <w:rFonts w:ascii="TH SarabunPSK" w:hAnsi="TH SarabunPSK" w:cs="TH SarabunPSK"/>
          <w:sz w:val="32"/>
          <w:szCs w:val="32"/>
        </w:rPr>
        <w:t xml:space="preserve">Sanun </w:t>
      </w:r>
      <w:proofErr w:type="spellStart"/>
      <w:proofErr w:type="gramStart"/>
      <w:r w:rsidR="00571CF4" w:rsidRPr="00571CF4">
        <w:rPr>
          <w:rFonts w:ascii="TH SarabunPSK" w:hAnsi="TH SarabunPSK" w:cs="TH SarabunPSK"/>
          <w:sz w:val="32"/>
          <w:szCs w:val="32"/>
        </w:rPr>
        <w:t>Karnka</w:t>
      </w:r>
      <w:proofErr w:type="spellEnd"/>
      <w:r w:rsidR="00571CF4"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571CF4" w:rsidRPr="00571CF4">
        <w:rPr>
          <w:rFonts w:ascii="TH SarabunPSK" w:hAnsi="TH SarabunPSK" w:cs="TH SarabunPSK"/>
          <w:sz w:val="32"/>
          <w:szCs w:val="32"/>
        </w:rPr>
        <w:t>Drusawin</w:t>
      </w:r>
      <w:proofErr w:type="spellEnd"/>
      <w:proofErr w:type="gramEnd"/>
      <w:r w:rsidR="00571CF4" w:rsidRPr="00571CF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571CF4" w:rsidRPr="00571CF4">
        <w:rPr>
          <w:rFonts w:ascii="TH SarabunPSK" w:hAnsi="TH SarabunPSK" w:cs="TH SarabunPSK"/>
          <w:sz w:val="32"/>
          <w:szCs w:val="32"/>
        </w:rPr>
        <w:t>Vongpramate</w:t>
      </w:r>
      <w:proofErr w:type="spellEnd"/>
      <w:r w:rsidR="00571CF4" w:rsidRPr="00571CF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and </w:t>
      </w:r>
      <w:proofErr w:type="spellStart"/>
      <w:r>
        <w:rPr>
          <w:rFonts w:ascii="TH SarabunPSK" w:hAnsi="TH SarabunPSK" w:cs="TH SarabunPSK"/>
          <w:sz w:val="32"/>
          <w:szCs w:val="32"/>
        </w:rPr>
        <w:t>Kittikoon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Boonkate</w:t>
      </w:r>
      <w:proofErr w:type="spellEnd"/>
      <w:r w:rsidR="00571CF4">
        <w:rPr>
          <w:rFonts w:ascii="TH SarabunPSK" w:hAnsi="TH SarabunPSK" w:cs="TH SarabunPSK"/>
          <w:sz w:val="32"/>
          <w:szCs w:val="32"/>
        </w:rPr>
        <w:t xml:space="preserve">. (2025). </w:t>
      </w:r>
      <w:r w:rsidR="00571CF4" w:rsidRPr="00571CF4">
        <w:rPr>
          <w:rFonts w:ascii="TH SarabunPSK" w:hAnsi="TH SarabunPSK" w:cs="TH SarabunPSK"/>
          <w:sz w:val="32"/>
          <w:szCs w:val="32"/>
        </w:rPr>
        <w:t>Clustering of Tourist Zones and Facilities Using</w:t>
      </w:r>
    </w:p>
    <w:p w14:paraId="3FD94948" w14:textId="11A09A6C" w:rsidR="00772F43" w:rsidRPr="00772F43" w:rsidRDefault="00571CF4" w:rsidP="00571CF4">
      <w:pPr>
        <w:pStyle w:val="a3"/>
        <w:ind w:left="284"/>
        <w:rPr>
          <w:rFonts w:ascii="TH SarabunPSK" w:hAnsi="TH SarabunPSK" w:cs="TH SarabunPSK"/>
          <w:sz w:val="32"/>
          <w:szCs w:val="32"/>
        </w:rPr>
      </w:pPr>
      <w:r w:rsidRPr="00571CF4">
        <w:rPr>
          <w:rFonts w:ascii="TH SarabunPSK" w:hAnsi="TH SarabunPSK" w:cs="TH SarabunPSK"/>
          <w:sz w:val="32"/>
          <w:szCs w:val="32"/>
        </w:rPr>
        <w:t>the DBSCAN Algorithm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Pr="00571CF4">
        <w:rPr>
          <w:rFonts w:ascii="TH SarabunPSK" w:hAnsi="TH SarabunPSK" w:cs="TH SarabunPSK"/>
          <w:i/>
          <w:iCs/>
          <w:sz w:val="32"/>
          <w:szCs w:val="32"/>
        </w:rPr>
        <w:t>10th International Conference on Business and Industrial Research (ICBIR2025)</w:t>
      </w:r>
      <w:r>
        <w:rPr>
          <w:rFonts w:ascii="TH SarabunPSK" w:hAnsi="TH SarabunPSK" w:cs="TH SarabunPSK"/>
          <w:sz w:val="32"/>
          <w:szCs w:val="32"/>
        </w:rPr>
        <w:t>, 22 – 23 May 2025</w:t>
      </w:r>
      <w:r w:rsidR="00687392">
        <w:rPr>
          <w:rFonts w:ascii="TH SarabunPSK" w:hAnsi="TH SarabunPSK" w:cs="TH SarabunPSK"/>
          <w:sz w:val="32"/>
          <w:szCs w:val="32"/>
        </w:rPr>
        <w:t>, 306 – 311.</w:t>
      </w:r>
    </w:p>
    <w:p w14:paraId="3955559E" w14:textId="34069F71" w:rsidR="00CA1934" w:rsidRDefault="00CA1934" w:rsidP="00312EB5">
      <w:pPr>
        <w:pStyle w:val="a3"/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625AD7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CA1934">
        <w:rPr>
          <w:rFonts w:ascii="TH SarabunPSK" w:hAnsi="TH SarabunPSK" w:cs="TH SarabunPSK"/>
          <w:sz w:val="32"/>
          <w:szCs w:val="32"/>
        </w:rPr>
        <w:t>Suteera</w:t>
      </w:r>
      <w:proofErr w:type="spellEnd"/>
      <w:r w:rsidRPr="00CA19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A1934">
        <w:rPr>
          <w:rFonts w:ascii="TH SarabunPSK" w:hAnsi="TH SarabunPSK" w:cs="TH SarabunPSK"/>
          <w:sz w:val="32"/>
          <w:szCs w:val="32"/>
        </w:rPr>
        <w:t>Suntararak</w:t>
      </w:r>
      <w:proofErr w:type="spellEnd"/>
      <w:r w:rsidRPr="00CA1934"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 w:rsidRPr="00CA1934">
        <w:rPr>
          <w:rFonts w:ascii="TH SarabunPSK" w:hAnsi="TH SarabunPSK" w:cs="TH SarabunPSK"/>
          <w:sz w:val="32"/>
          <w:szCs w:val="32"/>
        </w:rPr>
        <w:t>Kittikoon</w:t>
      </w:r>
      <w:proofErr w:type="spellEnd"/>
      <w:r w:rsidRPr="00CA19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A1934">
        <w:rPr>
          <w:rFonts w:ascii="TH SarabunPSK" w:hAnsi="TH SarabunPSK" w:cs="TH SarabunPSK"/>
          <w:sz w:val="32"/>
          <w:szCs w:val="32"/>
        </w:rPr>
        <w:t>Boonkate</w:t>
      </w:r>
      <w:proofErr w:type="spellEnd"/>
      <w:r w:rsidRPr="00CA1934">
        <w:rPr>
          <w:rFonts w:ascii="TH SarabunPSK" w:hAnsi="TH SarabunPSK" w:cs="TH SarabunPSK"/>
          <w:sz w:val="32"/>
          <w:szCs w:val="32"/>
        </w:rPr>
        <w:t xml:space="preserve">. (2025), Development of Biodegradable Films from Carrot, Guava, and Banana Peel Fibers for Environmental Packaging Applications. </w:t>
      </w:r>
      <w:r w:rsidRPr="00571CF4">
        <w:rPr>
          <w:rFonts w:ascii="TH SarabunPSK" w:hAnsi="TH SarabunPSK" w:cs="TH SarabunPSK"/>
          <w:i/>
          <w:iCs/>
          <w:sz w:val="32"/>
          <w:szCs w:val="32"/>
        </w:rPr>
        <w:t>Journal of Environmental &amp; Earth Sciences</w:t>
      </w:r>
      <w:r w:rsidRPr="00CA1934">
        <w:rPr>
          <w:rFonts w:ascii="TH SarabunPSK" w:hAnsi="TH SarabunPSK" w:cs="TH SarabunPSK"/>
          <w:sz w:val="32"/>
          <w:szCs w:val="32"/>
        </w:rPr>
        <w:t>, 7(1), January 2025.</w:t>
      </w:r>
    </w:p>
    <w:p w14:paraId="502765FB" w14:textId="32D90307" w:rsidR="00772F43" w:rsidRDefault="00CA1934" w:rsidP="00312EB5">
      <w:pPr>
        <w:pStyle w:val="a3"/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25AD7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="00086020" w:rsidRPr="00086020">
        <w:rPr>
          <w:rFonts w:ascii="TH SarabunPSK" w:hAnsi="TH SarabunPSK" w:cs="TH SarabunPSK"/>
          <w:sz w:val="32"/>
          <w:szCs w:val="32"/>
        </w:rPr>
        <w:t>Jiravadee</w:t>
      </w:r>
      <w:proofErr w:type="spellEnd"/>
      <w:r w:rsidR="00086020" w:rsidRPr="0008602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86020" w:rsidRPr="00086020">
        <w:rPr>
          <w:rFonts w:ascii="TH SarabunPSK" w:hAnsi="TH SarabunPSK" w:cs="TH SarabunPSK"/>
          <w:sz w:val="32"/>
          <w:szCs w:val="32"/>
        </w:rPr>
        <w:t>Yoyram</w:t>
      </w:r>
      <w:proofErr w:type="spellEnd"/>
      <w:r w:rsidR="00086020" w:rsidRPr="00086020">
        <w:rPr>
          <w:rFonts w:ascii="TH SarabunPSK" w:hAnsi="TH SarabunPSK" w:cs="TH SarabunPSK"/>
          <w:sz w:val="32"/>
          <w:szCs w:val="32"/>
        </w:rPr>
        <w:t xml:space="preserve">, Prem </w:t>
      </w:r>
      <w:proofErr w:type="spellStart"/>
      <w:r w:rsidR="00086020" w:rsidRPr="00086020">
        <w:rPr>
          <w:rFonts w:ascii="TH SarabunPSK" w:hAnsi="TH SarabunPSK" w:cs="TH SarabunPSK"/>
          <w:sz w:val="32"/>
          <w:szCs w:val="32"/>
        </w:rPr>
        <w:t>Enkvetchakul</w:t>
      </w:r>
      <w:proofErr w:type="spellEnd"/>
      <w:r w:rsidR="00086020" w:rsidRPr="00086020"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 w:rsidR="00086020" w:rsidRPr="00086020">
        <w:rPr>
          <w:rFonts w:ascii="TH SarabunPSK" w:hAnsi="TH SarabunPSK" w:cs="TH SarabunPSK"/>
          <w:sz w:val="32"/>
          <w:szCs w:val="32"/>
        </w:rPr>
        <w:t>Kittikoon</w:t>
      </w:r>
      <w:proofErr w:type="spellEnd"/>
      <w:r w:rsidR="00086020" w:rsidRPr="0008602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86020" w:rsidRPr="00086020">
        <w:rPr>
          <w:rFonts w:ascii="TH SarabunPSK" w:hAnsi="TH SarabunPSK" w:cs="TH SarabunPSK"/>
          <w:sz w:val="32"/>
          <w:szCs w:val="32"/>
        </w:rPr>
        <w:t>Boonkate</w:t>
      </w:r>
      <w:proofErr w:type="spellEnd"/>
      <w:r w:rsidR="00086020" w:rsidRPr="00086020">
        <w:rPr>
          <w:rFonts w:ascii="TH SarabunPSK" w:hAnsi="TH SarabunPSK" w:cs="TH SarabunPSK"/>
          <w:sz w:val="32"/>
          <w:szCs w:val="32"/>
        </w:rPr>
        <w:t xml:space="preserve">. (2023) Deep Learning </w:t>
      </w:r>
      <w:proofErr w:type="gramStart"/>
      <w:r w:rsidR="00086020" w:rsidRPr="00086020">
        <w:rPr>
          <w:rFonts w:ascii="TH SarabunPSK" w:hAnsi="TH SarabunPSK" w:cs="TH SarabunPSK"/>
          <w:sz w:val="32"/>
          <w:szCs w:val="32"/>
        </w:rPr>
        <w:t>With</w:t>
      </w:r>
      <w:proofErr w:type="gramEnd"/>
      <w:r w:rsidR="00086020" w:rsidRPr="00086020">
        <w:rPr>
          <w:rFonts w:ascii="TH SarabunPSK" w:hAnsi="TH SarabunPSK" w:cs="TH SarabunPSK"/>
          <w:sz w:val="32"/>
          <w:szCs w:val="32"/>
        </w:rPr>
        <w:t xml:space="preserve"> Convolutional Neural Networks </w:t>
      </w:r>
      <w:proofErr w:type="gramStart"/>
      <w:r w:rsidR="00086020" w:rsidRPr="00086020">
        <w:rPr>
          <w:rFonts w:ascii="TH SarabunPSK" w:hAnsi="TH SarabunPSK" w:cs="TH SarabunPSK"/>
          <w:sz w:val="32"/>
          <w:szCs w:val="32"/>
        </w:rPr>
        <w:t>For</w:t>
      </w:r>
      <w:proofErr w:type="gramEnd"/>
      <w:r w:rsidR="00086020" w:rsidRPr="00086020">
        <w:rPr>
          <w:rFonts w:ascii="TH SarabunPSK" w:hAnsi="TH SarabunPSK" w:cs="TH SarabunPSK"/>
          <w:sz w:val="32"/>
          <w:szCs w:val="32"/>
        </w:rPr>
        <w:t xml:space="preserve"> Cassava Leaf Diseases Via Line Bot:  A Case Study </w:t>
      </w:r>
      <w:proofErr w:type="gramStart"/>
      <w:r w:rsidR="00086020" w:rsidRPr="00086020">
        <w:rPr>
          <w:rFonts w:ascii="TH SarabunPSK" w:hAnsi="TH SarabunPSK" w:cs="TH SarabunPSK"/>
          <w:sz w:val="32"/>
          <w:szCs w:val="32"/>
        </w:rPr>
        <w:t>Of</w:t>
      </w:r>
      <w:proofErr w:type="gramEnd"/>
      <w:r w:rsidR="00086020" w:rsidRPr="00086020">
        <w:rPr>
          <w:rFonts w:ascii="TH SarabunPSK" w:hAnsi="TH SarabunPSK" w:cs="TH SarabunPSK"/>
          <w:sz w:val="32"/>
          <w:szCs w:val="32"/>
        </w:rPr>
        <w:t xml:space="preserve"> Buriram </w:t>
      </w:r>
      <w:proofErr w:type="spellStart"/>
      <w:r w:rsidR="00086020" w:rsidRPr="00086020">
        <w:rPr>
          <w:rFonts w:ascii="TH SarabunPSK" w:hAnsi="TH SarabunPSK" w:cs="TH SarabunPSK"/>
          <w:sz w:val="32"/>
          <w:szCs w:val="32"/>
        </w:rPr>
        <w:t>Privincial</w:t>
      </w:r>
      <w:proofErr w:type="spellEnd"/>
      <w:r w:rsidR="00086020" w:rsidRPr="00086020">
        <w:rPr>
          <w:rFonts w:ascii="TH SarabunPSK" w:hAnsi="TH SarabunPSK" w:cs="TH SarabunPSK"/>
          <w:sz w:val="32"/>
          <w:szCs w:val="32"/>
        </w:rPr>
        <w:t xml:space="preserve"> Protection Service Group, Buriram Provincial Agriculture Office. </w:t>
      </w:r>
      <w:r w:rsidR="00086020" w:rsidRPr="00571CF4">
        <w:rPr>
          <w:rFonts w:ascii="TH SarabunPSK" w:hAnsi="TH SarabunPSK" w:cs="TH SarabunPSK"/>
          <w:i/>
          <w:iCs/>
          <w:sz w:val="32"/>
          <w:szCs w:val="32"/>
        </w:rPr>
        <w:t>Journal of Harbin Engineering University</w:t>
      </w:r>
      <w:r w:rsidR="00086020" w:rsidRPr="00086020">
        <w:rPr>
          <w:rFonts w:ascii="TH SarabunPSK" w:hAnsi="TH SarabunPSK" w:cs="TH SarabunPSK"/>
          <w:sz w:val="32"/>
          <w:szCs w:val="32"/>
        </w:rPr>
        <w:t>. July 2023, 44(7), 1907-1913.</w:t>
      </w:r>
    </w:p>
    <w:p w14:paraId="7A4D35CD" w14:textId="4142CF34" w:rsidR="00B026A1" w:rsidRPr="00B026A1" w:rsidRDefault="00324E95" w:rsidP="004C0263">
      <w:pPr>
        <w:pStyle w:val="a3"/>
        <w:tabs>
          <w:tab w:val="left" w:pos="709"/>
          <w:tab w:val="left" w:pos="993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25AD7">
        <w:rPr>
          <w:rFonts w:ascii="TH SarabunPSK" w:hAnsi="TH SarabunPSK" w:cs="TH SarabunPSK" w:hint="cs"/>
          <w:sz w:val="32"/>
          <w:szCs w:val="32"/>
          <w:cs/>
        </w:rPr>
        <w:t>5</w:t>
      </w:r>
      <w:r w:rsidR="00B026A1" w:rsidRPr="00B026A1">
        <w:rPr>
          <w:rFonts w:ascii="TH SarabunPSK" w:hAnsi="TH SarabunPSK" w:cs="TH SarabunPSK"/>
          <w:sz w:val="32"/>
          <w:szCs w:val="32"/>
          <w:cs/>
        </w:rPr>
        <w:t xml:space="preserve">)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Wareerat</w:t>
      </w:r>
      <w:proofErr w:type="spellEnd"/>
      <w:r w:rsidR="00397DDF" w:rsidRP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kokittipong</w:t>
      </w:r>
      <w:proofErr w:type="spellEnd"/>
      <w:r w:rsid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Pruchaya</w:t>
      </w:r>
      <w:proofErr w:type="spellEnd"/>
      <w:r w:rsidR="00397DDF" w:rsidRP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Chumvangvapee</w:t>
      </w:r>
      <w:proofErr w:type="spellEnd"/>
      <w:r w:rsidR="00397DDF">
        <w:rPr>
          <w:rFonts w:ascii="TH SarabunPSK" w:hAnsi="TH SarabunPSK" w:cs="TH SarabunPSK"/>
          <w:sz w:val="32"/>
          <w:szCs w:val="32"/>
        </w:rPr>
        <w:t xml:space="preserve"> </w:t>
      </w:r>
      <w:r w:rsidR="00397DDF" w:rsidRPr="00397DDF">
        <w:rPr>
          <w:rFonts w:ascii="TH SarabunPSK" w:hAnsi="TH SarabunPSK" w:cs="TH SarabunPSK"/>
          <w:sz w:val="32"/>
          <w:szCs w:val="32"/>
        </w:rPr>
        <w:t xml:space="preserve">Piyawat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Luesopha</w:t>
      </w:r>
      <w:proofErr w:type="spellEnd"/>
      <w:r w:rsidR="00397DDF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Cherdsak</w:t>
      </w:r>
      <w:proofErr w:type="spellEnd"/>
      <w:r w:rsidR="00397DDF" w:rsidRP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Kaewkamada</w:t>
      </w:r>
      <w:proofErr w:type="spellEnd"/>
      <w:r w:rsid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Widsarut</w:t>
      </w:r>
      <w:proofErr w:type="spellEnd"/>
      <w:r w:rsidR="00397DDF" w:rsidRP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Sekaew</w:t>
      </w:r>
      <w:proofErr w:type="spellEnd"/>
      <w:r w:rsidR="00397DDF"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Kittikoon</w:t>
      </w:r>
      <w:proofErr w:type="spellEnd"/>
      <w:r w:rsidR="00397DDF" w:rsidRPr="00397D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397DDF" w:rsidRPr="00397DDF">
        <w:rPr>
          <w:rFonts w:ascii="TH SarabunPSK" w:hAnsi="TH SarabunPSK" w:cs="TH SarabunPSK"/>
          <w:sz w:val="32"/>
          <w:szCs w:val="32"/>
        </w:rPr>
        <w:t>Boonkate</w:t>
      </w:r>
      <w:proofErr w:type="spellEnd"/>
      <w:r w:rsidR="00397DDF">
        <w:rPr>
          <w:rFonts w:ascii="TH SarabunPSK" w:hAnsi="TH SarabunPSK" w:cs="TH SarabunPSK"/>
          <w:sz w:val="32"/>
          <w:szCs w:val="32"/>
        </w:rPr>
        <w:t xml:space="preserve">. </w:t>
      </w:r>
      <w:r w:rsidR="00B026A1" w:rsidRPr="00B026A1">
        <w:rPr>
          <w:rFonts w:ascii="TH SarabunPSK" w:hAnsi="TH SarabunPSK" w:cs="TH SarabunPSK"/>
          <w:sz w:val="32"/>
          <w:szCs w:val="32"/>
        </w:rPr>
        <w:t>Effects of Walking Combined with Arms and Legs Weight Loading Exercise on Physical Performance in Elderly Women</w:t>
      </w:r>
      <w:r w:rsidR="00397DDF">
        <w:rPr>
          <w:rFonts w:ascii="TH SarabunPSK" w:hAnsi="TH SarabunPSK" w:cs="TH SarabunPSK"/>
          <w:sz w:val="32"/>
          <w:szCs w:val="32"/>
        </w:rPr>
        <w:t xml:space="preserve">. </w:t>
      </w:r>
      <w:r w:rsidR="00397DDF" w:rsidRPr="00397DDF">
        <w:rPr>
          <w:rFonts w:ascii="TH SarabunPSK" w:hAnsi="TH SarabunPSK" w:cs="TH SarabunPSK"/>
          <w:i/>
          <w:iCs/>
          <w:sz w:val="32"/>
          <w:szCs w:val="32"/>
        </w:rPr>
        <w:t xml:space="preserve">The International Research Conference </w:t>
      </w:r>
      <w:r w:rsidR="00397DDF" w:rsidRPr="00397DDF">
        <w:rPr>
          <w:rFonts w:ascii="TH SarabunPSK" w:hAnsi="TH SarabunPSK" w:cs="TH SarabunPSK"/>
          <w:i/>
          <w:iCs/>
          <w:sz w:val="32"/>
          <w:szCs w:val="32"/>
          <w:cs/>
        </w:rPr>
        <w:t>2022</w:t>
      </w:r>
      <w:r w:rsidR="00397DDF" w:rsidRPr="00397DDF">
        <w:rPr>
          <w:rFonts w:ascii="TH SarabunPSK" w:hAnsi="TH SarabunPSK" w:cs="TH SarabunPSK"/>
          <w:i/>
          <w:iCs/>
          <w:sz w:val="32"/>
          <w:szCs w:val="32"/>
        </w:rPr>
        <w:t xml:space="preserve"> NIRC V</w:t>
      </w:r>
      <w:r w:rsidR="00397DDF" w:rsidRPr="00397DDF">
        <w:rPr>
          <w:rFonts w:ascii="TH SarabunPSK" w:hAnsi="TH SarabunPSK" w:cs="TH SarabunPSK"/>
          <w:i/>
          <w:iCs/>
          <w:sz w:val="32"/>
          <w:szCs w:val="32"/>
          <w:cs/>
        </w:rPr>
        <w:t>2022 (14</w:t>
      </w:r>
      <w:r w:rsidR="00397DDF" w:rsidRPr="00397DDF">
        <w:rPr>
          <w:rFonts w:ascii="TH SarabunPSK" w:hAnsi="TH SarabunPSK" w:cs="TH SarabunPSK"/>
          <w:i/>
          <w:iCs/>
          <w:sz w:val="32"/>
          <w:szCs w:val="32"/>
        </w:rPr>
        <w:t xml:space="preserve"> Feb </w:t>
      </w:r>
      <w:r w:rsidR="00397DDF" w:rsidRPr="00397DDF">
        <w:rPr>
          <w:rFonts w:ascii="TH SarabunPSK" w:hAnsi="TH SarabunPSK" w:cs="TH SarabunPSK"/>
          <w:i/>
          <w:iCs/>
          <w:sz w:val="32"/>
          <w:szCs w:val="32"/>
          <w:cs/>
        </w:rPr>
        <w:t>2022)</w:t>
      </w:r>
      <w:r w:rsidR="00397DDF">
        <w:rPr>
          <w:rFonts w:ascii="TH SarabunPSK" w:hAnsi="TH SarabunPSK" w:cs="TH SarabunPSK"/>
          <w:sz w:val="32"/>
          <w:szCs w:val="32"/>
        </w:rPr>
        <w:t>, 46-54.</w:t>
      </w:r>
    </w:p>
    <w:p w14:paraId="42066941" w14:textId="50444506" w:rsidR="00FD7368" w:rsidRDefault="00B026A1" w:rsidP="004C0263">
      <w:pPr>
        <w:pStyle w:val="a3"/>
        <w:tabs>
          <w:tab w:val="left" w:pos="709"/>
          <w:tab w:val="left" w:pos="993"/>
        </w:tabs>
        <w:ind w:left="284"/>
        <w:rPr>
          <w:rFonts w:ascii="TH SarabunPSK" w:hAnsi="TH SarabunPSK" w:cs="TH SarabunPSK"/>
          <w:sz w:val="32"/>
          <w:szCs w:val="32"/>
        </w:rPr>
      </w:pPr>
      <w:r w:rsidRPr="00B026A1">
        <w:rPr>
          <w:rFonts w:ascii="TH SarabunPSK" w:hAnsi="TH SarabunPSK" w:cs="TH SarabunPSK"/>
          <w:sz w:val="32"/>
          <w:szCs w:val="32"/>
          <w:cs/>
        </w:rPr>
        <w:tab/>
      </w:r>
      <w:r w:rsidR="00625AD7">
        <w:rPr>
          <w:rFonts w:ascii="TH SarabunPSK" w:hAnsi="TH SarabunPSK" w:cs="TH SarabunPSK" w:hint="cs"/>
          <w:sz w:val="32"/>
          <w:szCs w:val="32"/>
          <w:cs/>
        </w:rPr>
        <w:t>6</w:t>
      </w:r>
      <w:r w:rsidRPr="00B026A1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B026A1">
        <w:rPr>
          <w:rFonts w:ascii="TH SarabunPSK" w:hAnsi="TH SarabunPSK" w:cs="TH SarabunPSK"/>
          <w:sz w:val="32"/>
          <w:szCs w:val="32"/>
        </w:rPr>
        <w:t>The Level of Study Physical Fitness for Physical Education Students and Sport Science students before Professional Experience at Buriram Rajabhat University</w:t>
      </w:r>
      <w:r w:rsidR="00D06BFC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D06BFC" w:rsidRPr="00D06BFC">
        <w:rPr>
          <w:rFonts w:ascii="TH SarabunPSK" w:hAnsi="TH SarabunPSK" w:cs="TH SarabunPSK"/>
          <w:i/>
          <w:iCs/>
          <w:sz w:val="32"/>
          <w:szCs w:val="32"/>
        </w:rPr>
        <w:t xml:space="preserve">The </w:t>
      </w:r>
      <w:r w:rsidR="00D06BFC" w:rsidRPr="00D06BFC">
        <w:rPr>
          <w:rFonts w:ascii="TH SarabunPSK" w:hAnsi="TH SarabunPSK" w:cs="TH SarabunPSK"/>
          <w:i/>
          <w:iCs/>
          <w:sz w:val="32"/>
          <w:szCs w:val="32"/>
          <w:cs/>
        </w:rPr>
        <w:t>11</w:t>
      </w:r>
      <w:proofErr w:type="spellStart"/>
      <w:r w:rsidR="00D06BFC" w:rsidRPr="00D06BFC">
        <w:rPr>
          <w:rFonts w:ascii="TH SarabunPSK" w:hAnsi="TH SarabunPSK" w:cs="TH SarabunPSK"/>
          <w:i/>
          <w:iCs/>
          <w:sz w:val="32"/>
          <w:szCs w:val="32"/>
        </w:rPr>
        <w:t>th</w:t>
      </w:r>
      <w:proofErr w:type="spellEnd"/>
      <w:r w:rsidR="00D06BFC" w:rsidRPr="00D06BFC">
        <w:rPr>
          <w:rFonts w:ascii="TH SarabunPSK" w:hAnsi="TH SarabunPSK" w:cs="TH SarabunPSK"/>
          <w:i/>
          <w:iCs/>
          <w:sz w:val="32"/>
          <w:szCs w:val="32"/>
        </w:rPr>
        <w:t xml:space="preserve"> International conference of sports and exercise science (ICSES </w:t>
      </w:r>
      <w:r w:rsidR="00D06BFC" w:rsidRPr="00D06BFC">
        <w:rPr>
          <w:rFonts w:ascii="TH SarabunPSK" w:hAnsi="TH SarabunPSK" w:cs="TH SarabunPSK"/>
          <w:i/>
          <w:iCs/>
          <w:sz w:val="32"/>
          <w:szCs w:val="32"/>
          <w:cs/>
        </w:rPr>
        <w:t>2021) (2-4</w:t>
      </w:r>
      <w:r w:rsidR="00D06BFC" w:rsidRPr="00D06BFC">
        <w:rPr>
          <w:rFonts w:ascii="TH SarabunPSK" w:hAnsi="TH SarabunPSK" w:cs="TH SarabunPSK"/>
          <w:i/>
          <w:iCs/>
          <w:sz w:val="32"/>
          <w:szCs w:val="32"/>
        </w:rPr>
        <w:t xml:space="preserve"> September </w:t>
      </w:r>
      <w:r w:rsidR="00D06BFC" w:rsidRPr="00D06BFC">
        <w:rPr>
          <w:rFonts w:ascii="TH SarabunPSK" w:hAnsi="TH SarabunPSK" w:cs="TH SarabunPSK"/>
          <w:i/>
          <w:iCs/>
          <w:sz w:val="32"/>
          <w:szCs w:val="32"/>
          <w:cs/>
        </w:rPr>
        <w:t>2021)</w:t>
      </w:r>
      <w:r w:rsidR="00FD7368">
        <w:rPr>
          <w:rFonts w:ascii="TH SarabunPSK" w:hAnsi="TH SarabunPSK" w:cs="TH SarabunPSK"/>
          <w:sz w:val="32"/>
          <w:szCs w:val="32"/>
          <w:cs/>
        </w:rPr>
        <w:tab/>
      </w:r>
    </w:p>
    <w:p w14:paraId="7B73BA72" w14:textId="775FFC11" w:rsidR="00FC19CB" w:rsidRDefault="00FC19CB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7) </w:t>
      </w:r>
      <w:r w:rsidRPr="00FC19CB">
        <w:rPr>
          <w:rFonts w:ascii="TH SarabunPSK" w:hAnsi="TH SarabunPSK" w:cs="TH SarabunPSK"/>
          <w:sz w:val="32"/>
          <w:szCs w:val="32"/>
          <w:cs/>
        </w:rPr>
        <w:t>เปรม อิงคเวชชากุล</w:t>
      </w:r>
      <w:r w:rsidR="00732162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FC19CB">
        <w:rPr>
          <w:rFonts w:ascii="TH SarabunPSK" w:hAnsi="TH SarabunPSK" w:cs="TH SarabunPSK"/>
          <w:sz w:val="32"/>
          <w:szCs w:val="32"/>
        </w:rPr>
        <w:t xml:space="preserve"> </w:t>
      </w:r>
      <w:r w:rsidRPr="00FC19CB">
        <w:rPr>
          <w:rFonts w:ascii="TH SarabunPSK" w:hAnsi="TH SarabunPSK" w:cs="TH SarabunPSK"/>
          <w:sz w:val="32"/>
          <w:szCs w:val="32"/>
          <w:cs/>
        </w:rPr>
        <w:t>กิตติคุณ บุญเกตุ. (</w:t>
      </w:r>
      <w:r w:rsidRPr="00FC19CB">
        <w:rPr>
          <w:rFonts w:ascii="TH SarabunPSK" w:hAnsi="TH SarabunPSK" w:cs="TH SarabunPSK"/>
          <w:sz w:val="32"/>
          <w:szCs w:val="32"/>
        </w:rPr>
        <w:t xml:space="preserve">2023). </w:t>
      </w:r>
      <w:r w:rsidRPr="00FC19CB">
        <w:rPr>
          <w:rFonts w:ascii="TH SarabunPSK" w:hAnsi="TH SarabunPSK" w:cs="TH SarabunPSK"/>
          <w:sz w:val="32"/>
          <w:szCs w:val="32"/>
          <w:cs/>
        </w:rPr>
        <w:t xml:space="preserve">ระบบจอดรถอัจฉริยะโดยใช้เทคโนโลยี อินเทอร์เน็ตของสรรพสิ่ง. </w:t>
      </w:r>
      <w:r w:rsidRPr="00FC19CB">
        <w:rPr>
          <w:rFonts w:ascii="TH SarabunPSK" w:hAnsi="TH SarabunPSK" w:cs="TH SarabunPSK"/>
          <w:i/>
          <w:iCs/>
          <w:sz w:val="32"/>
          <w:szCs w:val="32"/>
          <w:cs/>
        </w:rPr>
        <w:t>วารสารเกษตรศาสตร์และเทคโนโลยี</w:t>
      </w:r>
      <w:r w:rsidRPr="00FC19CB">
        <w:rPr>
          <w:rFonts w:ascii="TH SarabunPSK" w:hAnsi="TH SarabunPSK" w:cs="TH SarabunPSK"/>
          <w:sz w:val="32"/>
          <w:szCs w:val="32"/>
        </w:rPr>
        <w:t>, 4(1), 14-28.</w:t>
      </w:r>
      <w:r w:rsidR="00732162">
        <w:rPr>
          <w:rFonts w:ascii="TH SarabunPSK" w:hAnsi="TH SarabunPSK" w:cs="TH SarabunPSK"/>
          <w:sz w:val="32"/>
          <w:szCs w:val="32"/>
        </w:rPr>
        <w:t xml:space="preserve"> 1-7.</w:t>
      </w:r>
    </w:p>
    <w:p w14:paraId="433576D2" w14:textId="4322AC28" w:rsidR="00732162" w:rsidRPr="00732162" w:rsidRDefault="00732162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8)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เปรม อิงคเวชชากุล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จิรว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ดี โยยรัมย์ และกิตติคุณ บุญเกตุ. (2566). การพัฒนาระบบแนะนำที่จอดรถโดยใช้เทคโนโลยีอินเทอร์เน็ตของสรรพสิ่ง. 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วารสารวิศวกรรมและเทคโนโลยีอุตสาหกรรม มหาวิทยาลัยกาฬสินธุ์.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1(4), กรกฎาคม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สิงหาคม 2566</w:t>
      </w:r>
    </w:p>
    <w:p w14:paraId="7D7EB4BC" w14:textId="2C4E8A9A" w:rsidR="00312EB5" w:rsidRDefault="00312EB5" w:rsidP="00312EB5">
      <w:pPr>
        <w:pStyle w:val="a3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385023">
        <w:rPr>
          <w:rFonts w:ascii="TH SarabunPSK" w:hAnsi="TH SarabunPSK" w:cs="TH SarabunPSK"/>
          <w:b/>
          <w:bCs/>
          <w:sz w:val="32"/>
          <w:szCs w:val="32"/>
          <w:cs/>
        </w:rPr>
        <w:t>ข. ผลงานวิจัยที่สามารถนำไปใช้ประโยชน์ได้</w:t>
      </w:r>
    </w:p>
    <w:p w14:paraId="1407AD95" w14:textId="03A359D3" w:rsidR="002705F0" w:rsidRDefault="002705F0" w:rsidP="004C0263">
      <w:pPr>
        <w:pStyle w:val="a3"/>
        <w:ind w:left="284" w:firstLine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F7DCD"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D73044" w:rsidRPr="00D73044">
        <w:rPr>
          <w:rFonts w:ascii="TH SarabunPSK" w:hAnsi="TH SarabunPSK" w:cs="TH SarabunPSK"/>
          <w:sz w:val="32"/>
          <w:szCs w:val="32"/>
          <w:cs/>
        </w:rPr>
        <w:t xml:space="preserve">นวัตกรรมการยกระดับแพลตฟอร์มขจัดความยากจนและดความเหลื่อมล้ำทางสังคมแบบเบ็ดเสร็จและแม่นยำ จังหวัดบุรีรัมย์ (ผู้ร่วมวิจัย) </w:t>
      </w:r>
      <w:r>
        <w:rPr>
          <w:rFonts w:ascii="TH SarabunPSK" w:hAnsi="TH SarabunPSK" w:cs="TH SarabunPSK"/>
          <w:sz w:val="32"/>
          <w:szCs w:val="32"/>
        </w:rPr>
        <w:t>(</w:t>
      </w:r>
      <w:r w:rsidRPr="002705F0">
        <w:rPr>
          <w:rFonts w:ascii="TH SarabunPSK" w:hAnsi="TH SarabunPSK" w:cs="TH SarabunPSK"/>
          <w:sz w:val="32"/>
          <w:szCs w:val="32"/>
          <w:cs/>
        </w:rPr>
        <w:t>หน่วยบริหารและจัดการทุนด้านพัฒนาระดับพื้นที่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2565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1A94">
        <w:rPr>
          <w:rFonts w:ascii="TH SarabunPSK" w:hAnsi="TH SarabunPSK" w:cs="TH SarabunPSK" w:hint="cs"/>
          <w:sz w:val="32"/>
          <w:szCs w:val="32"/>
          <w:cs/>
        </w:rPr>
        <w:t>2568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9E38DAD" w14:textId="1D373EAB" w:rsidR="00F241C9" w:rsidRDefault="00F241C9" w:rsidP="004C0263">
      <w:pPr>
        <w:pStyle w:val="a3"/>
        <w:ind w:left="284" w:firstLine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F7DCD"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166ABC">
        <w:rPr>
          <w:rFonts w:ascii="TH SarabunPSK" w:hAnsi="TH SarabunPSK" w:cs="TH SarabunPSK"/>
          <w:sz w:val="32"/>
          <w:szCs w:val="32"/>
          <w:cs/>
        </w:rPr>
        <w:t>การพัฒนารูปแบบการส่งเสริมคุณภาพชีวิตให้กับกลุ่มผู้สูงอายุในพื้นที่ชุมชนรอบมหาวิทยาลัยราชภัฏบุรีรัมย์ จังหวัดบุรีรัมย์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(สำนักงานคณะกรรมการวิจัยแห่งชาติ 2567)</w:t>
      </w:r>
    </w:p>
    <w:p w14:paraId="06B964AC" w14:textId="613E1F4A" w:rsidR="004C3BFD" w:rsidRDefault="004C3BFD" w:rsidP="004C0263">
      <w:pPr>
        <w:pStyle w:val="a3"/>
        <w:ind w:left="284"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F7DCD">
        <w:rPr>
          <w:rFonts w:ascii="TH SarabunPSK" w:hAnsi="TH SarabunPSK" w:cs="TH SarabunPSK"/>
          <w:sz w:val="32"/>
          <w:szCs w:val="32"/>
        </w:rPr>
        <w:t xml:space="preserve">3) </w:t>
      </w:r>
      <w:r w:rsidRPr="004C3BFD">
        <w:rPr>
          <w:rFonts w:ascii="TH SarabunPSK" w:hAnsi="TH SarabunPSK" w:cs="TH SarabunPSK"/>
          <w:sz w:val="32"/>
          <w:szCs w:val="32"/>
          <w:cs/>
        </w:rPr>
        <w:t>การวิจัยและพัฒนากลไกการปฏิบัติงานและการบูรณาการการลดความเสี่ยงภัยแล้งในระดับพื้นที่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4C3BFD">
        <w:rPr>
          <w:rFonts w:ascii="TH SarabunPSK" w:hAnsi="TH SarabunPSK" w:cs="TH SarabunPSK"/>
          <w:sz w:val="32"/>
          <w:szCs w:val="32"/>
          <w:cs/>
        </w:rPr>
        <w:t>กรมป้องกันและบรรเทาสาธารณภัย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2566)</w:t>
      </w:r>
    </w:p>
    <w:p w14:paraId="5E4392E4" w14:textId="35A872E8" w:rsidR="00D73044" w:rsidRPr="002705F0" w:rsidRDefault="00D73044" w:rsidP="004C0263">
      <w:pPr>
        <w:pStyle w:val="a3"/>
        <w:ind w:left="284"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AF7DCD"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D73044">
        <w:rPr>
          <w:rFonts w:ascii="TH SarabunPSK" w:hAnsi="TH SarabunPSK" w:cs="TH SarabunPSK"/>
          <w:sz w:val="32"/>
          <w:szCs w:val="32"/>
          <w:cs/>
        </w:rPr>
        <w:t>การบริหารจัดการข้อมูลและความเสี่ยงทั้งระบบเพื่อเพิ่มประสิทธิภาพของธุรกิจข้าวเม่านางรอง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705F0">
        <w:rPr>
          <w:rFonts w:ascii="TH SarabunPSK" w:hAnsi="TH SarabunPSK" w:cs="TH SarabunPSK"/>
          <w:sz w:val="32"/>
          <w:szCs w:val="32"/>
          <w:cs/>
        </w:rPr>
        <w:t>หน่วยบริหารและจัดการทุนด้านพัฒนาระดับพื้นที่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2564)</w:t>
      </w:r>
    </w:p>
    <w:p w14:paraId="0B371C29" w14:textId="6DF8D643" w:rsidR="00166ABC" w:rsidRPr="005E6E30" w:rsidRDefault="00324E95" w:rsidP="004C0263">
      <w:pPr>
        <w:pStyle w:val="a3"/>
        <w:ind w:left="284"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F7DCD"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324E95">
        <w:rPr>
          <w:rFonts w:ascii="TH SarabunPSK" w:hAnsi="TH SarabunPSK" w:cs="TH SarabunPSK"/>
          <w:sz w:val="32"/>
          <w:szCs w:val="32"/>
          <w:cs/>
        </w:rPr>
        <w:t>การพัฒนาผลิตภัณฑ์การท่องเที่ยวเชิงสร้างสรรค์ในเขตชีวมณฑล ภูเขาไฟ 6 ลูก เพื่อรองรับการท่องเที่ยวเชิงกีฬา จังหวัดบุรีรัมย์</w:t>
      </w:r>
      <w:r w:rsidR="00086020">
        <w:rPr>
          <w:rFonts w:ascii="TH SarabunPSK" w:hAnsi="TH SarabunPSK" w:cs="TH SarabunPSK"/>
          <w:sz w:val="32"/>
          <w:szCs w:val="32"/>
        </w:rPr>
        <w:t xml:space="preserve"> </w:t>
      </w:r>
      <w:r w:rsidR="00086020">
        <w:rPr>
          <w:rFonts w:ascii="TH SarabunPSK" w:hAnsi="TH SarabunPSK" w:cs="TH SarabunPSK" w:hint="cs"/>
          <w:sz w:val="32"/>
          <w:szCs w:val="32"/>
          <w:cs/>
        </w:rPr>
        <w:t xml:space="preserve">ภายใต้แผนการวิจัย </w:t>
      </w:r>
      <w:r w:rsidR="00086020" w:rsidRPr="00086020">
        <w:rPr>
          <w:rFonts w:ascii="TH SarabunPSK" w:hAnsi="TH SarabunPSK" w:cs="TH SarabunPSK"/>
          <w:sz w:val="32"/>
          <w:szCs w:val="32"/>
          <w:cs/>
        </w:rPr>
        <w:t>การเพิ่มคุณค่าและมูลค่าเพิ่มให้เขตชีวมณฑลภูเขาไฟ 6 ลูก จังหวัดบุรีรัมย์เพื่อการท่องเที่ยวเชิงสร้างสรรค์ต่อยอดจากการท่องเที่ยวเชิงกีฬาโดยการมีส่วนร่วมของภาครัฐ ภาคเอกชนและชุมชน</w:t>
      </w:r>
      <w:r w:rsidR="0008602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2705F0" w:rsidRPr="002705F0">
        <w:rPr>
          <w:rFonts w:ascii="TH SarabunPSK" w:hAnsi="TH SarabunPSK" w:cs="TH SarabunPSK"/>
          <w:sz w:val="32"/>
          <w:szCs w:val="32"/>
          <w:cs/>
        </w:rPr>
        <w:t>หน่วยบริหารและจัดการทุนด้านการเพิ่มความสามารถในการแข่งขนของประเทศ</w:t>
      </w:r>
      <w:r w:rsidR="002705F0">
        <w:rPr>
          <w:rFonts w:ascii="TH SarabunPSK" w:hAnsi="TH SarabunPSK" w:cs="TH SarabunPSK" w:hint="cs"/>
          <w:sz w:val="32"/>
          <w:szCs w:val="32"/>
          <w:cs/>
        </w:rPr>
        <w:t xml:space="preserve"> 2563)</w:t>
      </w:r>
    </w:p>
    <w:p w14:paraId="14760A6B" w14:textId="77777777" w:rsidR="00312EB5" w:rsidRDefault="00312EB5" w:rsidP="00312EB5">
      <w:pPr>
        <w:pStyle w:val="a3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385023">
        <w:rPr>
          <w:rFonts w:ascii="TH SarabunPSK" w:hAnsi="TH SarabunPSK" w:cs="TH SarabunPSK"/>
          <w:b/>
          <w:bCs/>
          <w:sz w:val="32"/>
          <w:szCs w:val="32"/>
          <w:cs/>
        </w:rPr>
        <w:t>ค. ผลงานอื่น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85023">
        <w:rPr>
          <w:rFonts w:ascii="TH SarabunPSK" w:hAnsi="TH SarabunPSK" w:cs="TH SarabunPSK"/>
          <w:b/>
          <w:bCs/>
          <w:sz w:val="32"/>
          <w:szCs w:val="32"/>
          <w:cs/>
        </w:rPr>
        <w:t>ๆ เช่น ตำรา บทความ สิทธิบัตร ฯลฯ</w:t>
      </w:r>
    </w:p>
    <w:p w14:paraId="401BA23E" w14:textId="77777777" w:rsidR="002A6F74" w:rsidRDefault="00C54322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1) </w:t>
      </w:r>
      <w:r w:rsidR="002A6F74">
        <w:rPr>
          <w:rFonts w:ascii="TH SarabunPSK" w:hAnsi="TH SarabunPSK" w:cs="TH SarabunPSK" w:hint="cs"/>
          <w:sz w:val="32"/>
          <w:szCs w:val="32"/>
          <w:cs/>
        </w:rPr>
        <w:t>การประชุมวิชาการทางด้านวิศวกรรมศาสตร์ วิทยาศาสตร์ เทคโนโลยีและสถาปัตยกรรมศาสตร์ (</w:t>
      </w:r>
      <w:r w:rsidR="002A6F74">
        <w:rPr>
          <w:rFonts w:ascii="TH SarabunPSK" w:hAnsi="TH SarabunPSK" w:cs="TH SarabunPSK"/>
          <w:sz w:val="32"/>
          <w:szCs w:val="32"/>
        </w:rPr>
        <w:t xml:space="preserve">ESTACON) </w:t>
      </w:r>
      <w:r w:rsidR="002A6F74">
        <w:rPr>
          <w:rFonts w:ascii="TH SarabunPSK" w:hAnsi="TH SarabunPSK" w:cs="TH SarabunPSK" w:hint="cs"/>
          <w:sz w:val="32"/>
          <w:szCs w:val="32"/>
          <w:cs/>
        </w:rPr>
        <w:t xml:space="preserve">ครั้งที่ 14 ประจำปี 2566 (25 </w:t>
      </w:r>
      <w:r w:rsidR="002A6F74">
        <w:rPr>
          <w:rFonts w:ascii="TH SarabunPSK" w:hAnsi="TH SarabunPSK" w:cs="TH SarabunPSK"/>
          <w:sz w:val="32"/>
          <w:szCs w:val="32"/>
          <w:cs/>
        </w:rPr>
        <w:t>–</w:t>
      </w:r>
      <w:r w:rsidR="002A6F74">
        <w:rPr>
          <w:rFonts w:ascii="TH SarabunPSK" w:hAnsi="TH SarabunPSK" w:cs="TH SarabunPSK" w:hint="cs"/>
          <w:sz w:val="32"/>
          <w:szCs w:val="32"/>
          <w:cs/>
        </w:rPr>
        <w:t xml:space="preserve"> 26 สิงหาคม 2566 หน้า 700 - 706)</w:t>
      </w:r>
    </w:p>
    <w:p w14:paraId="6CF7AEF7" w14:textId="0A48950A" w:rsidR="00D64AA6" w:rsidRDefault="002A6F74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92BE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2A6F74">
        <w:rPr>
          <w:rFonts w:ascii="TH SarabunPSK" w:hAnsi="TH SarabunPSK" w:cs="TH SarabunPSK"/>
          <w:sz w:val="32"/>
          <w:szCs w:val="32"/>
          <w:cs/>
        </w:rPr>
        <w:t>การเรียนรู้เชิงลึกในการรู้จ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A6F74">
        <w:rPr>
          <w:rFonts w:ascii="TH SarabunPSK" w:hAnsi="TH SarabunPSK" w:cs="TH SarabunPSK"/>
          <w:sz w:val="32"/>
          <w:szCs w:val="32"/>
          <w:cs/>
        </w:rPr>
        <w:t>นกเพื่อป้องกันการท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A6F74">
        <w:rPr>
          <w:rFonts w:ascii="TH SarabunPSK" w:hAnsi="TH SarabunPSK" w:cs="TH SarabunPSK"/>
          <w:sz w:val="32"/>
          <w:szCs w:val="32"/>
          <w:cs/>
        </w:rPr>
        <w:t>ลายนาข้าวในประเทศไทย</w:t>
      </w:r>
    </w:p>
    <w:p w14:paraId="5D8D5611" w14:textId="02F4437A" w:rsidR="00D64AA6" w:rsidRDefault="00D64AA6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งานประชุมวิชาการและนำเสนอผลงานวิจัยระดับชาติราชมงคลสุรินทร์ ครั้งที่ 13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วิจัยและนวัตกรรมเพื่อพัฒนาเศรษฐกิจ </w:t>
      </w:r>
      <w:r>
        <w:rPr>
          <w:rFonts w:ascii="TH SarabunPSK" w:hAnsi="TH SarabunPSK" w:cs="TH SarabunPSK"/>
          <w:sz w:val="32"/>
          <w:szCs w:val="32"/>
        </w:rPr>
        <w:t>BCG”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18 พฤศจิกายน 2565)</w:t>
      </w:r>
    </w:p>
    <w:p w14:paraId="314D6089" w14:textId="6B418AE3" w:rsidR="00D64AA6" w:rsidRPr="00C54322" w:rsidRDefault="00D64AA6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4E2BF6">
        <w:rPr>
          <w:rFonts w:ascii="TH SarabunPSK" w:hAnsi="TH SarabunPSK" w:cs="TH SarabunPSK" w:hint="cs"/>
          <w:sz w:val="32"/>
          <w:szCs w:val="32"/>
          <w:cs/>
        </w:rPr>
        <w:t>การพัฒนาระบบคัดแยกยานพาหนะเพื่อออกแบบสถานที่จอดรถให้เหมาะสมด้วยแบบจำลองการเรียนรู้เชิงลึก</w:t>
      </w:r>
    </w:p>
    <w:p w14:paraId="08D449A9" w14:textId="098B91B9" w:rsidR="008C2968" w:rsidRPr="00195FB1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1092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95FB1">
        <w:rPr>
          <w:rFonts w:ascii="TH SarabunPSK" w:hAnsi="TH SarabunPSK" w:cs="TH SarabunPSK"/>
          <w:sz w:val="32"/>
          <w:szCs w:val="32"/>
          <w:cs/>
        </w:rPr>
        <w:t>งานประชุมวิชาการระดับชาติ ครั้งที่ 6 “การท่องเที่ยววิถีปกติใหม่ (</w:t>
      </w:r>
      <w:r w:rsidRPr="00195FB1">
        <w:rPr>
          <w:rFonts w:ascii="TH SarabunPSK" w:hAnsi="TH SarabunPSK" w:cs="TH SarabunPSK"/>
          <w:sz w:val="32"/>
          <w:szCs w:val="32"/>
        </w:rPr>
        <w:t xml:space="preserve">New Normal) </w:t>
      </w:r>
      <w:r w:rsidRPr="00195FB1">
        <w:rPr>
          <w:rFonts w:ascii="TH SarabunPSK" w:hAnsi="TH SarabunPSK" w:cs="TH SarabunPSK"/>
          <w:sz w:val="32"/>
          <w:szCs w:val="32"/>
          <w:cs/>
        </w:rPr>
        <w:t>สู่การขับเคลื่อนเศรษฐกิจฐานราก” (10 ตุลาคม 2563 หน้า 856-868)</w:t>
      </w:r>
    </w:p>
    <w:p w14:paraId="531A8F64" w14:textId="77777777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95FB1">
        <w:rPr>
          <w:rFonts w:ascii="TH SarabunPSK" w:hAnsi="TH SarabunPSK" w:cs="TH SarabunPSK"/>
          <w:sz w:val="32"/>
          <w:szCs w:val="32"/>
          <w:cs/>
        </w:rPr>
        <w:t>การศึกษาพฤติกรรมของนักท่องเที่ยวชาวไทยที่มีต่อการท่องเที่ยวเมืองกีฬาในจังหวัดบุรีรัมย์</w:t>
      </w:r>
    </w:p>
    <w:p w14:paraId="3CFBD59B" w14:textId="2FB6E94D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1092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95FB1">
        <w:rPr>
          <w:rFonts w:ascii="TH SarabunPSK" w:hAnsi="TH SarabunPSK" w:cs="TH SarabunPSK"/>
          <w:sz w:val="32"/>
          <w:szCs w:val="32"/>
          <w:cs/>
        </w:rPr>
        <w:t xml:space="preserve">งานประชุมวิชาการระดับชาติ “ราชมงคลสุรินทร์ ครั้งที่ 11 วิจัยและนวัตกรรมวิถีใหม่” ณ มหาวิทยาลัยเทคโนโลยีราชมงคลอีสาน วิทยาเขตสุรินทร์ (17 กันยายน 2563 หน้า </w:t>
      </w:r>
      <w:r w:rsidRPr="00195FB1">
        <w:rPr>
          <w:rFonts w:ascii="TH SarabunPSK" w:hAnsi="TH SarabunPSK" w:cs="TH SarabunPSK"/>
          <w:sz w:val="32"/>
          <w:szCs w:val="32"/>
        </w:rPr>
        <w:t>H</w:t>
      </w:r>
      <w:r w:rsidRPr="00195FB1">
        <w:rPr>
          <w:rFonts w:ascii="TH SarabunPSK" w:hAnsi="TH SarabunPSK" w:cs="TH SarabunPSK"/>
          <w:sz w:val="32"/>
          <w:szCs w:val="32"/>
          <w:cs/>
        </w:rPr>
        <w:t xml:space="preserve">85 – </w:t>
      </w:r>
      <w:r w:rsidRPr="00195FB1">
        <w:rPr>
          <w:rFonts w:ascii="TH SarabunPSK" w:hAnsi="TH SarabunPSK" w:cs="TH SarabunPSK"/>
          <w:sz w:val="32"/>
          <w:szCs w:val="32"/>
        </w:rPr>
        <w:t>H</w:t>
      </w:r>
      <w:r w:rsidRPr="00195FB1">
        <w:rPr>
          <w:rFonts w:ascii="TH SarabunPSK" w:hAnsi="TH SarabunPSK" w:cs="TH SarabunPSK"/>
          <w:sz w:val="32"/>
          <w:szCs w:val="32"/>
          <w:cs/>
        </w:rPr>
        <w:t>96)</w:t>
      </w:r>
    </w:p>
    <w:p w14:paraId="243E72D4" w14:textId="77777777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95FB1">
        <w:rPr>
          <w:rFonts w:ascii="TH SarabunPSK" w:hAnsi="TH SarabunPSK" w:cs="TH SarabunPSK"/>
          <w:sz w:val="32"/>
          <w:szCs w:val="32"/>
          <w:cs/>
        </w:rPr>
        <w:t>พฤติกรรมการใช้เครือข่ายสังคมออนไลน์ ประเภท</w:t>
      </w:r>
      <w:proofErr w:type="spellStart"/>
      <w:r w:rsidRPr="00195FB1">
        <w:rPr>
          <w:rFonts w:ascii="TH SarabunPSK" w:hAnsi="TH SarabunPSK" w:cs="TH SarabunPSK"/>
          <w:sz w:val="32"/>
          <w:szCs w:val="32"/>
          <w:cs/>
        </w:rPr>
        <w:t>เฟ</w:t>
      </w:r>
      <w:proofErr w:type="spellEnd"/>
      <w:r w:rsidRPr="00195FB1">
        <w:rPr>
          <w:rFonts w:ascii="TH SarabunPSK" w:hAnsi="TH SarabunPSK" w:cs="TH SarabunPSK"/>
          <w:sz w:val="32"/>
          <w:szCs w:val="32"/>
          <w:cs/>
        </w:rPr>
        <w:t>ซบุ</w:t>
      </w:r>
      <w:proofErr w:type="spellStart"/>
      <w:r w:rsidRPr="00195FB1">
        <w:rPr>
          <w:rFonts w:ascii="TH SarabunPSK" w:hAnsi="TH SarabunPSK" w:cs="TH SarabunPSK"/>
          <w:sz w:val="32"/>
          <w:szCs w:val="32"/>
          <w:cs/>
        </w:rPr>
        <w:t>๊ก</w:t>
      </w:r>
      <w:proofErr w:type="spellEnd"/>
      <w:r w:rsidRPr="00195FB1">
        <w:rPr>
          <w:rFonts w:ascii="TH SarabunPSK" w:hAnsi="TH SarabunPSK" w:cs="TH SarabunPSK"/>
          <w:sz w:val="32"/>
          <w:szCs w:val="32"/>
          <w:cs/>
        </w:rPr>
        <w:t>ของประชาชนในจังหวัดบุรีรัมย์</w:t>
      </w:r>
    </w:p>
    <w:p w14:paraId="0AC7E87D" w14:textId="668785D3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1092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95FB1">
        <w:rPr>
          <w:rFonts w:ascii="TH SarabunPSK" w:hAnsi="TH SarabunPSK" w:cs="TH SarabunPSK"/>
          <w:sz w:val="32"/>
          <w:szCs w:val="32"/>
          <w:cs/>
        </w:rPr>
        <w:t>งานประชุมวิชาการรัฐประ</w:t>
      </w:r>
      <w:proofErr w:type="spellStart"/>
      <w:r w:rsidRPr="00195FB1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195FB1">
        <w:rPr>
          <w:rFonts w:ascii="TH SarabunPSK" w:hAnsi="TH SarabunPSK" w:cs="TH SarabunPSK"/>
          <w:sz w:val="32"/>
          <w:szCs w:val="32"/>
          <w:cs/>
        </w:rPr>
        <w:t>สนศาสตร์ระดับชาติ ครั้งที่ 7 “รัฐประ</w:t>
      </w:r>
      <w:proofErr w:type="spellStart"/>
      <w:r w:rsidRPr="00195FB1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195FB1">
        <w:rPr>
          <w:rFonts w:ascii="TH SarabunPSK" w:hAnsi="TH SarabunPSK" w:cs="TH SarabunPSK"/>
          <w:sz w:val="32"/>
          <w:szCs w:val="32"/>
          <w:cs/>
        </w:rPr>
        <w:t xml:space="preserve">สนศาสตร์ไทย 4.0 : ประชารัฐ นวัตกรรม และความท้าทาย” มหาวิทยาลัยราชภัฏบุรีรัมย์ (26 ตุลาคม 2561 หน้า </w:t>
      </w:r>
      <w:r w:rsidRPr="00195FB1">
        <w:rPr>
          <w:rFonts w:ascii="TH SarabunPSK" w:hAnsi="TH SarabunPSK" w:cs="TH SarabunPSK"/>
          <w:sz w:val="32"/>
          <w:szCs w:val="32"/>
        </w:rPr>
        <w:t>J</w:t>
      </w:r>
      <w:r w:rsidRPr="00195FB1">
        <w:rPr>
          <w:rFonts w:ascii="TH SarabunPSK" w:hAnsi="TH SarabunPSK" w:cs="TH SarabunPSK"/>
          <w:sz w:val="32"/>
          <w:szCs w:val="32"/>
          <w:cs/>
        </w:rPr>
        <w:t>207-222)</w:t>
      </w:r>
    </w:p>
    <w:p w14:paraId="322EC31A" w14:textId="77777777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95FB1">
        <w:rPr>
          <w:rFonts w:ascii="TH SarabunPSK" w:hAnsi="TH SarabunPSK" w:cs="TH SarabunPSK"/>
          <w:sz w:val="32"/>
          <w:szCs w:val="32"/>
          <w:cs/>
        </w:rPr>
        <w:t>การพัฒนาสื่ออิเล็กทรอนิกส์เพื่อการจัดการขยะ กรณีศึกษา : ชุมชนลำดวนใต้เทศบาลเมืองบุรีรัมย์ อำเภอเมือง จังหวัดบุรีรัมย์</w:t>
      </w:r>
    </w:p>
    <w:p w14:paraId="46FF7F0E" w14:textId="5D05F490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1092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D7368">
        <w:rPr>
          <w:rFonts w:ascii="TH SarabunPSK" w:hAnsi="TH SarabunPSK" w:cs="TH SarabunPSK"/>
          <w:sz w:val="32"/>
          <w:szCs w:val="32"/>
          <w:cs/>
        </w:rPr>
        <w:t>งานประชุมวิชาการระดับชาติการจัดการเทคโนโลยีและนวัตกรรม ครั้งที่ 4.  (5 – 6  มีนาคม  2561 หน้า 1302 – 1309)</w:t>
      </w:r>
    </w:p>
    <w:p w14:paraId="52BA2848" w14:textId="77777777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FD7368">
        <w:rPr>
          <w:rFonts w:ascii="TH SarabunPSK" w:hAnsi="TH SarabunPSK" w:cs="TH SarabunPSK"/>
          <w:sz w:val="32"/>
          <w:szCs w:val="32"/>
          <w:cs/>
        </w:rPr>
        <w:t>ระบบบริหารจัดการการเรียนการสอน โรงเรียนกวดวิชากรณีศึกษาโรงเรียนโกลบอลอาร์ต สาขาบุรีรัมย์</w:t>
      </w:r>
    </w:p>
    <w:p w14:paraId="4AA83716" w14:textId="12200126" w:rsidR="008C2968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1092"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D7368">
        <w:rPr>
          <w:rFonts w:ascii="TH SarabunPSK" w:hAnsi="TH SarabunPSK" w:cs="TH SarabunPSK"/>
          <w:sz w:val="32"/>
          <w:szCs w:val="32"/>
          <w:cs/>
        </w:rPr>
        <w:t>งานประชุมวิชาการระดับชาติการจัดการเทคโนโลยีและนวัตกรรม ครั้งที่ 4.  (5 – 6  มีนาคม  2561 หน้า 1478 – 1484).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F7A6625" w14:textId="38DE2800" w:rsidR="00312EB5" w:rsidRDefault="008C2968" w:rsidP="004C0263">
      <w:pPr>
        <w:pStyle w:val="a3"/>
        <w:tabs>
          <w:tab w:val="left" w:pos="567"/>
          <w:tab w:val="left" w:pos="851"/>
        </w:tabs>
        <w:ind w:left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FD7368">
        <w:rPr>
          <w:rFonts w:ascii="TH SarabunPSK" w:hAnsi="TH SarabunPSK" w:cs="TH SarabunPSK"/>
          <w:sz w:val="32"/>
          <w:szCs w:val="32"/>
          <w:cs/>
        </w:rPr>
        <w:t>ระบบบริหารจัดการเช่าเครื่องดนตรีและจองห้องซ้อมดนตรี กรณีศึกษา: ร้านบุรีรัมย์มิว</w:t>
      </w:r>
      <w:proofErr w:type="spellStart"/>
      <w:r w:rsidRPr="00FD7368">
        <w:rPr>
          <w:rFonts w:ascii="TH SarabunPSK" w:hAnsi="TH SarabunPSK" w:cs="TH SarabunPSK"/>
          <w:sz w:val="32"/>
          <w:szCs w:val="32"/>
          <w:cs/>
        </w:rPr>
        <w:t>สิคช๊</w:t>
      </w:r>
      <w:proofErr w:type="spellEnd"/>
      <w:r w:rsidRPr="00FD7368">
        <w:rPr>
          <w:rFonts w:ascii="TH SarabunPSK" w:hAnsi="TH SarabunPSK" w:cs="TH SarabunPSK"/>
          <w:sz w:val="32"/>
          <w:szCs w:val="32"/>
          <w:cs/>
        </w:rPr>
        <w:t>อป</w:t>
      </w:r>
    </w:p>
    <w:p w14:paraId="03A2306E" w14:textId="2D9CD581" w:rsidR="00312EB5" w:rsidRDefault="00397DDF" w:rsidP="00312EB5">
      <w:pPr>
        <w:pStyle w:val="a3"/>
        <w:ind w:left="28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="00312EB5" w:rsidRPr="00385023">
        <w:rPr>
          <w:rFonts w:ascii="TH SarabunPSK" w:hAnsi="TH SarabunPSK" w:cs="TH SarabunPSK"/>
          <w:b/>
          <w:bCs/>
          <w:sz w:val="32"/>
          <w:szCs w:val="32"/>
          <w:cs/>
        </w:rPr>
        <w:t xml:space="preserve">. สาขาวิชาที่เชี่ยวชาญ </w:t>
      </w:r>
      <w:r w:rsidR="00312EB5" w:rsidRPr="00385023">
        <w:rPr>
          <w:rFonts w:ascii="TH SarabunPSK" w:hAnsi="TH SarabunPSK" w:cs="TH SarabunPSK"/>
          <w:b/>
          <w:bCs/>
          <w:sz w:val="32"/>
          <w:szCs w:val="32"/>
        </w:rPr>
        <w:t>(</w:t>
      </w:r>
      <w:r w:rsidR="00312EB5" w:rsidRPr="0038502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สามารถตอบได้มากว่า </w:t>
      </w:r>
      <w:r w:rsidR="00312EB5" w:rsidRPr="00385023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312EB5" w:rsidRPr="00385023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  <w:r w:rsidR="00312EB5" w:rsidRPr="0038502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61BDC01" w14:textId="38AF3FB3" w:rsidR="00312EB5" w:rsidRPr="00397DDF" w:rsidRDefault="00B026A1" w:rsidP="00397DDF">
      <w:pPr>
        <w:pStyle w:val="a3"/>
        <w:ind w:left="284"/>
        <w:rPr>
          <w:rFonts w:ascii="TH SarabunPSK" w:hAnsi="TH SarabunPSK" w:cs="TH SarabunPSK"/>
          <w:sz w:val="32"/>
          <w:szCs w:val="32"/>
          <w:cs/>
        </w:rPr>
      </w:pPr>
      <w:r w:rsidRPr="00516FE0">
        <w:rPr>
          <w:rFonts w:ascii="TH SarabunPSK" w:hAnsi="TH SarabunPSK" w:cs="TH SarabunPSK"/>
          <w:sz w:val="32"/>
          <w:szCs w:val="32"/>
          <w:cs/>
        </w:rPr>
        <w:tab/>
      </w:r>
      <w:r w:rsidR="00516FE0" w:rsidRPr="00516FE0">
        <w:rPr>
          <w:rFonts w:ascii="TH SarabunPSK" w:hAnsi="TH SarabunPSK" w:cs="TH SarabunPSK" w:hint="cs"/>
          <w:sz w:val="32"/>
          <w:szCs w:val="32"/>
          <w:cs/>
        </w:rPr>
        <w:t>สถิติและวิทยาการสารสนเทศ,</w:t>
      </w:r>
      <w:r w:rsidR="00516FE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สถิติประยุกต์</w:t>
      </w:r>
      <w:r w:rsidR="00397DDF">
        <w:rPr>
          <w:rFonts w:ascii="TH SarabunPSK" w:hAnsi="TH SarabunPSK" w:cs="TH SarabunPSK" w:hint="cs"/>
          <w:sz w:val="32"/>
          <w:szCs w:val="32"/>
          <w:cs/>
        </w:rPr>
        <w:t>, คอมพิวเตอร์</w:t>
      </w:r>
      <w:r w:rsidR="00516FE0">
        <w:rPr>
          <w:rFonts w:ascii="TH SarabunPSK" w:hAnsi="TH SarabunPSK" w:cs="TH SarabunPSK" w:hint="cs"/>
          <w:sz w:val="32"/>
          <w:szCs w:val="32"/>
          <w:cs/>
        </w:rPr>
        <w:t>, เทคโนโลยีสารสนเทศ</w:t>
      </w:r>
    </w:p>
    <w:sectPr w:rsidR="00312EB5" w:rsidRPr="0039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B0"/>
    <w:multiLevelType w:val="hybridMultilevel"/>
    <w:tmpl w:val="705049F6"/>
    <w:lvl w:ilvl="0" w:tplc="CBAAE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80E33"/>
    <w:multiLevelType w:val="multilevel"/>
    <w:tmpl w:val="F23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F39FB"/>
    <w:multiLevelType w:val="multilevel"/>
    <w:tmpl w:val="1A4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475497">
    <w:abstractNumId w:val="2"/>
  </w:num>
  <w:num w:numId="2" w16cid:durableId="1595549925">
    <w:abstractNumId w:val="1"/>
  </w:num>
  <w:num w:numId="3" w16cid:durableId="87859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EB5"/>
    <w:rsid w:val="00086020"/>
    <w:rsid w:val="00166ABC"/>
    <w:rsid w:val="0018473C"/>
    <w:rsid w:val="00195FB1"/>
    <w:rsid w:val="001B7989"/>
    <w:rsid w:val="002279F3"/>
    <w:rsid w:val="002705F0"/>
    <w:rsid w:val="002A4BA3"/>
    <w:rsid w:val="002A6F74"/>
    <w:rsid w:val="002B4C07"/>
    <w:rsid w:val="002C3D73"/>
    <w:rsid w:val="002F1B7C"/>
    <w:rsid w:val="002F4274"/>
    <w:rsid w:val="00312EB5"/>
    <w:rsid w:val="00324E95"/>
    <w:rsid w:val="00397DDF"/>
    <w:rsid w:val="003A4AA8"/>
    <w:rsid w:val="004206D5"/>
    <w:rsid w:val="0045436D"/>
    <w:rsid w:val="004B1514"/>
    <w:rsid w:val="004C0263"/>
    <w:rsid w:val="004C3BFD"/>
    <w:rsid w:val="004E2BF6"/>
    <w:rsid w:val="00516FE0"/>
    <w:rsid w:val="00533A79"/>
    <w:rsid w:val="00561A94"/>
    <w:rsid w:val="00571CF4"/>
    <w:rsid w:val="00602D82"/>
    <w:rsid w:val="00625AD7"/>
    <w:rsid w:val="00687392"/>
    <w:rsid w:val="00732162"/>
    <w:rsid w:val="00772F43"/>
    <w:rsid w:val="00792BE1"/>
    <w:rsid w:val="007D5304"/>
    <w:rsid w:val="008046AB"/>
    <w:rsid w:val="008743E0"/>
    <w:rsid w:val="008C2968"/>
    <w:rsid w:val="0098232B"/>
    <w:rsid w:val="0099561A"/>
    <w:rsid w:val="009E1875"/>
    <w:rsid w:val="00A275B9"/>
    <w:rsid w:val="00AB3121"/>
    <w:rsid w:val="00AF7DCD"/>
    <w:rsid w:val="00B026A1"/>
    <w:rsid w:val="00B322F9"/>
    <w:rsid w:val="00C07D2A"/>
    <w:rsid w:val="00C45C51"/>
    <w:rsid w:val="00C54322"/>
    <w:rsid w:val="00CA1934"/>
    <w:rsid w:val="00D06BFC"/>
    <w:rsid w:val="00D436B6"/>
    <w:rsid w:val="00D64AA6"/>
    <w:rsid w:val="00D73044"/>
    <w:rsid w:val="00E4439F"/>
    <w:rsid w:val="00EC1092"/>
    <w:rsid w:val="00EE3DE6"/>
    <w:rsid w:val="00F241C9"/>
    <w:rsid w:val="00F84083"/>
    <w:rsid w:val="00FA2732"/>
    <w:rsid w:val="00FC19CB"/>
    <w:rsid w:val="00FD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25B3"/>
  <w15:chartTrackingRefBased/>
  <w15:docId w15:val="{6E0140D7-FDBD-4F2D-B4F9-F6383BBB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2E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Pisamai Prachanant</dc:creator>
  <cp:keywords/>
  <dc:description/>
  <cp:lastModifiedBy>PuMp</cp:lastModifiedBy>
  <cp:revision>59</cp:revision>
  <dcterms:created xsi:type="dcterms:W3CDTF">2022-04-11T01:24:00Z</dcterms:created>
  <dcterms:modified xsi:type="dcterms:W3CDTF">2025-07-23T06:16:00Z</dcterms:modified>
</cp:coreProperties>
</file>