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69B5" w14:textId="52B338A0" w:rsidR="00381AE5" w:rsidRDefault="00A82253">
      <w:r>
        <w:t>Background:</w:t>
      </w:r>
    </w:p>
    <w:p w14:paraId="68E59ADF" w14:textId="0D7D33FC" w:rsidR="00914EE2" w:rsidRDefault="00DA2D3E">
      <w:r>
        <w:t xml:space="preserve">A remote access VPN is a VPN operates over the internet to establish a connection between a remote user and a corporate network, or any other remote network, securely. </w:t>
      </w:r>
      <w:r w:rsidR="00914EE2">
        <w:t xml:space="preserve">The idea behind a remote access VPN is to create an encrypted tunnel between a user and a network to prevent any cybersecurity attacks from acquiring sensitive data. Typically, this is useful in business/corporate settings when employees need a safe way to communicate with their company’s network without risking leaking data or letting unwanted users to gain access to company resources. </w:t>
      </w:r>
    </w:p>
    <w:p w14:paraId="173FF988" w14:textId="0F2F8A3C" w:rsidR="00914EE2" w:rsidRDefault="00914EE2">
      <w:r>
        <w:t xml:space="preserve">In the previous lab, we configured a site-to-site VPN that helps to connect two different sites, i.e. networks, have a way to securely connect with each other. In concept, the VPN technology and the goal is similar as we are trying to connect devices in two different locations securely through a VPN. However, a crucial difference is that </w:t>
      </w:r>
      <w:r w:rsidR="009775ED">
        <w:t xml:space="preserve">remote access involved only a single user device on one side of the tunnel. </w:t>
      </w:r>
    </w:p>
    <w:p w14:paraId="2DD6EB7A" w14:textId="3C1F6FBD" w:rsidR="009775ED" w:rsidRDefault="009775ED">
      <w:r>
        <w:t xml:space="preserve">Palo Alto firewalls have a specifically to operate remote access VPNs called </w:t>
      </w:r>
      <w:proofErr w:type="spellStart"/>
      <w:r>
        <w:t>GlobalProtect</w:t>
      </w:r>
      <w:proofErr w:type="spellEnd"/>
      <w:r>
        <w:t xml:space="preserve">. </w:t>
      </w:r>
      <w:proofErr w:type="spellStart"/>
      <w:r>
        <w:t>GlobalProtect</w:t>
      </w:r>
      <w:proofErr w:type="spellEnd"/>
      <w:r>
        <w:t xml:space="preserve"> is primarily a client-based, meaning that it requires that you download a software on your computer in order to access/manage the firewall. However, since </w:t>
      </w:r>
      <w:proofErr w:type="spellStart"/>
      <w:r>
        <w:t>GlobalProtect</w:t>
      </w:r>
      <w:proofErr w:type="spellEnd"/>
      <w:r>
        <w:t xml:space="preserve"> is available on many platforms such as Windows, macOS, iOS, and Android, it isn’t terribly inconvenient to manage.</w:t>
      </w:r>
      <w:r w:rsidR="00ED75F6">
        <w:t xml:space="preserve"> </w:t>
      </w:r>
    </w:p>
    <w:p w14:paraId="1D0E7C21" w14:textId="1A5115B0" w:rsidR="008A0978" w:rsidRDefault="008A0978">
      <w:r>
        <w:t>For this lab, we generated cer</w:t>
      </w:r>
      <w:r w:rsidR="004F44C6">
        <w:t xml:space="preserve">tificate on our computer in order to verify it and connect the outside, the WAN side computer to the </w:t>
      </w:r>
      <w:r w:rsidR="00A53B80">
        <w:t xml:space="preserve">gateway. </w:t>
      </w:r>
    </w:p>
    <w:p w14:paraId="36CDF102" w14:textId="0CDF64AC" w:rsidR="00A82253" w:rsidRDefault="00A82253">
      <w:r>
        <w:t>Lab Summary/Steps</w:t>
      </w:r>
      <w:r w:rsidR="00B06156">
        <w:t>:</w:t>
      </w:r>
    </w:p>
    <w:p w14:paraId="7125D620" w14:textId="69A9B9CE" w:rsidR="00B06156" w:rsidRDefault="00B06156">
      <w:r>
        <w:t>Step 1</w:t>
      </w:r>
      <w:r w:rsidR="007B6280">
        <w:t xml:space="preserve">: </w:t>
      </w:r>
      <w:r w:rsidR="00354050">
        <w:t>Delete the Virtual Wire</w:t>
      </w:r>
    </w:p>
    <w:p w14:paraId="2F4A1324" w14:textId="2698A85B" w:rsidR="00354050" w:rsidRDefault="00354050">
      <w:r>
        <w:t xml:space="preserve">Step 2: </w:t>
      </w:r>
      <w:r w:rsidR="00112811">
        <w:t>Go to device</w:t>
      </w:r>
      <w:r w:rsidR="00C51403">
        <w:t xml:space="preserve">, interfaces, </w:t>
      </w:r>
      <w:r w:rsidR="003458E2">
        <w:t>eth1/1</w:t>
      </w:r>
      <w:r w:rsidR="009D4F49">
        <w:t xml:space="preserve">, and </w:t>
      </w:r>
      <w:r w:rsidR="00DF4534">
        <w:t>change virtual wire to default</w:t>
      </w:r>
    </w:p>
    <w:p w14:paraId="497F7BE8" w14:textId="3AC14CBF" w:rsidR="0020094B" w:rsidRDefault="0020094B">
      <w:r>
        <w:rPr>
          <w:noProof/>
        </w:rPr>
        <w:drawing>
          <wp:inline distT="0" distB="0" distL="0" distR="0" wp14:anchorId="24AA1095" wp14:editId="5515BF3E">
            <wp:extent cx="5943600" cy="2911981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D0ED" w14:textId="3E56851D" w:rsidR="00DF4534" w:rsidRDefault="00DF4534">
      <w:r>
        <w:t xml:space="preserve">Step 3: </w:t>
      </w:r>
      <w:r w:rsidR="00E01CA5">
        <w:t>Create Security zone INTERNET for eth 1/1</w:t>
      </w:r>
    </w:p>
    <w:p w14:paraId="183D9057" w14:textId="13244BB2" w:rsidR="0020094B" w:rsidRDefault="00B54119">
      <w:r>
        <w:rPr>
          <w:noProof/>
        </w:rPr>
        <w:lastRenderedPageBreak/>
        <w:drawing>
          <wp:inline distT="0" distB="0" distL="0" distR="0" wp14:anchorId="7278B757" wp14:editId="16B07452">
            <wp:extent cx="5943600" cy="2911981"/>
            <wp:effectExtent l="0" t="0" r="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263B" w14:textId="2B469D49" w:rsidR="00E01CA5" w:rsidRDefault="00E01CA5">
      <w:r>
        <w:t>Ste</w:t>
      </w:r>
      <w:r w:rsidR="00FA31FA">
        <w:t xml:space="preserve">p 4: Configure it to be L3 and the following address. </w:t>
      </w:r>
    </w:p>
    <w:p w14:paraId="1DA0E0F9" w14:textId="71AF8E4F" w:rsidR="00FA31FA" w:rsidRDefault="00FA31FA">
      <w:r>
        <w:rPr>
          <w:noProof/>
        </w:rPr>
        <w:drawing>
          <wp:inline distT="0" distB="0" distL="0" distR="0" wp14:anchorId="12217221" wp14:editId="7103C363">
            <wp:extent cx="5943600" cy="3561614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6375" w14:textId="053C00C2" w:rsidR="007D6312" w:rsidRDefault="007D6312">
      <w:r>
        <w:t xml:space="preserve">Step 5: For eth1/2, </w:t>
      </w:r>
      <w:r w:rsidR="007662E1">
        <w:t xml:space="preserve">configure security zone </w:t>
      </w:r>
      <w:r w:rsidR="006A667D">
        <w:t xml:space="preserve">INSID and </w:t>
      </w:r>
      <w:r w:rsidR="00817151">
        <w:t xml:space="preserve">configure the following </w:t>
      </w:r>
      <w:proofErr w:type="spellStart"/>
      <w:r w:rsidR="00817151">
        <w:t>ip</w:t>
      </w:r>
      <w:proofErr w:type="spellEnd"/>
      <w:r w:rsidR="00817151">
        <w:t xml:space="preserve"> address</w:t>
      </w:r>
    </w:p>
    <w:p w14:paraId="69F5BF82" w14:textId="217051B4" w:rsidR="00817151" w:rsidRDefault="00817151">
      <w:r>
        <w:rPr>
          <w:noProof/>
        </w:rPr>
        <w:lastRenderedPageBreak/>
        <w:drawing>
          <wp:inline distT="0" distB="0" distL="0" distR="0" wp14:anchorId="64568ADA" wp14:editId="24750FCB">
            <wp:extent cx="5943600" cy="3361819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27CD" w14:textId="776EF560" w:rsidR="001B2D5A" w:rsidRDefault="001B2D5A">
      <w:r>
        <w:rPr>
          <w:noProof/>
        </w:rPr>
        <w:drawing>
          <wp:inline distT="0" distB="0" distL="0" distR="0" wp14:anchorId="0ADFB1D8" wp14:editId="548C298D">
            <wp:extent cx="5943600" cy="3511366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4F65" w14:textId="1C0F5750" w:rsidR="005E1D98" w:rsidRDefault="005E1D98">
      <w:r>
        <w:t xml:space="preserve">Step 6: </w:t>
      </w:r>
      <w:r w:rsidR="0016711F">
        <w:t>Go to Virtual Wire, static routes, and enter the following configurations</w:t>
      </w:r>
    </w:p>
    <w:p w14:paraId="13954FF6" w14:textId="6EC813C4" w:rsidR="0016711F" w:rsidRDefault="0016711F">
      <w:r>
        <w:rPr>
          <w:noProof/>
        </w:rPr>
        <w:lastRenderedPageBreak/>
        <w:drawing>
          <wp:inline distT="0" distB="0" distL="0" distR="0" wp14:anchorId="670225C6" wp14:editId="331BD031">
            <wp:extent cx="5943600" cy="3561016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32ED" w14:textId="61264205" w:rsidR="005A7A3E" w:rsidRDefault="005A7A3E">
      <w:r>
        <w:t xml:space="preserve">Step 7: </w:t>
      </w:r>
      <w:r>
        <w:rPr>
          <w:rFonts w:ascii="Times New Roman" w:hAnsi="Times New Roman" w:cs="Times New Roman"/>
          <w:sz w:val="24"/>
          <w:szCs w:val="24"/>
        </w:rPr>
        <w:t>Go to Security Policies, edit the pre-existing rule</w:t>
      </w:r>
    </w:p>
    <w:p w14:paraId="270F4A2D" w14:textId="770365DD" w:rsidR="005A7A3E" w:rsidRDefault="00D57C46">
      <w:r>
        <w:rPr>
          <w:noProof/>
        </w:rPr>
        <w:drawing>
          <wp:inline distT="0" distB="0" distL="0" distR="0" wp14:anchorId="7FC18784" wp14:editId="1C1BF143">
            <wp:extent cx="5943600" cy="2864126"/>
            <wp:effectExtent l="0" t="0" r="0" b="0"/>
            <wp:docPr id="9" name="Picture 9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B6E9" w14:textId="4B9C3A1D" w:rsidR="00D57C46" w:rsidRDefault="00D57C46">
      <w:r>
        <w:t xml:space="preserve">Step 8: </w:t>
      </w:r>
      <w:r w:rsidR="00343A8A">
        <w:t xml:space="preserve">Configure the following for source, destination, and </w:t>
      </w:r>
      <w:r w:rsidR="00954A63">
        <w:t>Service/URL</w:t>
      </w:r>
    </w:p>
    <w:p w14:paraId="436E414D" w14:textId="53CD9FB3" w:rsidR="00954A63" w:rsidRDefault="00A63719">
      <w:r>
        <w:rPr>
          <w:noProof/>
        </w:rPr>
        <w:lastRenderedPageBreak/>
        <w:drawing>
          <wp:inline distT="0" distB="0" distL="0" distR="0" wp14:anchorId="2190F4B4" wp14:editId="4CB4EBF9">
            <wp:extent cx="5943600" cy="29389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4739E" w14:textId="57C41810" w:rsidR="00A63719" w:rsidRDefault="00114FFA">
      <w:r>
        <w:rPr>
          <w:noProof/>
        </w:rPr>
        <w:drawing>
          <wp:inline distT="0" distB="0" distL="0" distR="0" wp14:anchorId="6F3E9413" wp14:editId="279FD676">
            <wp:extent cx="5943600" cy="3077679"/>
            <wp:effectExtent l="0" t="0" r="0" b="889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F628" w14:textId="041F6C30" w:rsidR="00E830C3" w:rsidRDefault="00E830C3">
      <w:r>
        <w:rPr>
          <w:noProof/>
        </w:rPr>
        <w:lastRenderedPageBreak/>
        <w:drawing>
          <wp:inline distT="0" distB="0" distL="0" distR="0" wp14:anchorId="2B79042F" wp14:editId="7AAE84B7">
            <wp:extent cx="5943600" cy="2910187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12AD" w14:textId="7EAC6F79" w:rsidR="00A91E2E" w:rsidRDefault="00A91E2E">
      <w:r>
        <w:t xml:space="preserve">Step </w:t>
      </w:r>
      <w:r w:rsidR="00594660">
        <w:t>9</w:t>
      </w:r>
      <w:r w:rsidR="00D36E5F">
        <w:t xml:space="preserve">: </w:t>
      </w:r>
      <w:r w:rsidR="009A4E1A">
        <w:t xml:space="preserve">Under device, go to certificates. </w:t>
      </w:r>
      <w:r w:rsidR="001B19D3">
        <w:t>Generate a new cert and e</w:t>
      </w:r>
      <w:r w:rsidR="009A4E1A">
        <w:t>nter the following configurations:</w:t>
      </w:r>
    </w:p>
    <w:p w14:paraId="7BFC4A48" w14:textId="383D7948" w:rsidR="009A4E1A" w:rsidRDefault="001B19D3">
      <w:r>
        <w:rPr>
          <w:noProof/>
        </w:rPr>
        <w:drawing>
          <wp:inline distT="0" distB="0" distL="0" distR="0" wp14:anchorId="7CE6FD8C" wp14:editId="3B067FCA">
            <wp:extent cx="5943600" cy="4225603"/>
            <wp:effectExtent l="0" t="0" r="0" b="381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9E3E" w14:textId="04980F33" w:rsidR="00594660" w:rsidRDefault="005946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 Under SSL/TLS Service Profile</w:t>
      </w:r>
      <w:r w:rsidR="0011723F">
        <w:rPr>
          <w:rFonts w:ascii="Times New Roman" w:hAnsi="Times New Roman" w:cs="Times New Roman"/>
          <w:sz w:val="24"/>
          <w:szCs w:val="24"/>
        </w:rPr>
        <w:t>, configure this for profile:</w:t>
      </w:r>
    </w:p>
    <w:p w14:paraId="588BCAC7" w14:textId="7A8096A8" w:rsidR="0011723F" w:rsidRDefault="0011723F">
      <w:r>
        <w:rPr>
          <w:noProof/>
        </w:rPr>
        <w:lastRenderedPageBreak/>
        <w:drawing>
          <wp:inline distT="0" distB="0" distL="0" distR="0" wp14:anchorId="40626FFD" wp14:editId="095E1CB9">
            <wp:extent cx="5943600" cy="3345668"/>
            <wp:effectExtent l="0" t="0" r="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A6BD" w14:textId="0AA45A7F" w:rsidR="0011723F" w:rsidRDefault="005B6FBB">
      <w:r>
        <w:t>Step 11: configure this under local user</w:t>
      </w:r>
    </w:p>
    <w:p w14:paraId="78DDC091" w14:textId="6E3169CB" w:rsidR="005B6FBB" w:rsidRDefault="005B6FBB">
      <w:r>
        <w:rPr>
          <w:noProof/>
        </w:rPr>
        <w:drawing>
          <wp:inline distT="0" distB="0" distL="0" distR="0" wp14:anchorId="78B478F8" wp14:editId="5A75EE3F">
            <wp:extent cx="5943600" cy="3164417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9635" w14:textId="0694A835" w:rsidR="00E61A98" w:rsidRDefault="00E61A98">
      <w:r>
        <w:t>Step 12:</w:t>
      </w:r>
      <w:r w:rsidR="00F24867">
        <w:t xml:space="preserve"> </w:t>
      </w:r>
      <w:r w:rsidR="006011F6">
        <w:t xml:space="preserve">Go to authentication </w:t>
      </w:r>
      <w:r w:rsidR="002E2297">
        <w:t>profile, add</w:t>
      </w:r>
      <w:r w:rsidR="00F24867">
        <w:t xml:space="preserve"> and enter the configs</w:t>
      </w:r>
    </w:p>
    <w:p w14:paraId="0168C30A" w14:textId="69B4B65E" w:rsidR="005B6FBB" w:rsidRDefault="00E61A98">
      <w:r>
        <w:rPr>
          <w:noProof/>
        </w:rPr>
        <w:lastRenderedPageBreak/>
        <w:drawing>
          <wp:inline distT="0" distB="0" distL="0" distR="0" wp14:anchorId="54C511BC" wp14:editId="70FEC59F">
            <wp:extent cx="5943600" cy="3423432"/>
            <wp:effectExtent l="0" t="0" r="0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E7C8" w14:textId="5140286D" w:rsidR="00F24867" w:rsidRDefault="00F24867">
      <w:r>
        <w:t xml:space="preserve">Step 13: </w:t>
      </w:r>
      <w:r w:rsidR="00104676">
        <w:t>go to advanced and enter the following</w:t>
      </w:r>
    </w:p>
    <w:p w14:paraId="594BE900" w14:textId="6BF4C69C" w:rsidR="00F24867" w:rsidRDefault="00104676">
      <w:r>
        <w:rPr>
          <w:noProof/>
        </w:rPr>
        <w:drawing>
          <wp:inline distT="0" distB="0" distL="0" distR="0" wp14:anchorId="28745266" wp14:editId="0F4051AB">
            <wp:extent cx="5943600" cy="4186122"/>
            <wp:effectExtent l="0" t="0" r="0" b="5080"/>
            <wp:docPr id="17" name="Picture 17" descr="&#10;&#10;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&#10;&#10;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A142" w14:textId="49DBC07C" w:rsidR="00104676" w:rsidRDefault="00104676">
      <w:r>
        <w:lastRenderedPageBreak/>
        <w:t xml:space="preserve">Step 14: </w:t>
      </w:r>
      <w:r w:rsidR="00EA76A6">
        <w:t>Configure a tunnel in this way under tunnel interface under network</w:t>
      </w:r>
    </w:p>
    <w:p w14:paraId="5CA05A07" w14:textId="107CAC8C" w:rsidR="00967ECC" w:rsidRDefault="002B646F">
      <w:r>
        <w:rPr>
          <w:noProof/>
        </w:rPr>
        <w:drawing>
          <wp:inline distT="0" distB="0" distL="0" distR="0" wp14:anchorId="6F52988B" wp14:editId="4F248591">
            <wp:extent cx="5943600" cy="3146471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352" w14:textId="5FA8D182" w:rsidR="00DF2AD8" w:rsidRDefault="00DF2AD8">
      <w:r>
        <w:t xml:space="preserve">Step 15: Create a </w:t>
      </w:r>
      <w:proofErr w:type="spellStart"/>
      <w:r>
        <w:t>vpn</w:t>
      </w:r>
      <w:proofErr w:type="spellEnd"/>
      <w:r>
        <w:t xml:space="preserve"> zone</w:t>
      </w:r>
    </w:p>
    <w:p w14:paraId="29118EFE" w14:textId="21A77673" w:rsidR="00716DAC" w:rsidRDefault="00716DAC">
      <w:r>
        <w:rPr>
          <w:noProof/>
        </w:rPr>
        <w:drawing>
          <wp:inline distT="0" distB="0" distL="0" distR="0" wp14:anchorId="3077DAE4" wp14:editId="349B836A">
            <wp:extent cx="5943600" cy="3540079"/>
            <wp:effectExtent l="0" t="0" r="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6357" w14:textId="6BE1A18A" w:rsidR="00DF2AD8" w:rsidRDefault="00DF2AD8">
      <w:r>
        <w:t xml:space="preserve">Step 16: </w:t>
      </w:r>
      <w:r w:rsidR="0080787E">
        <w:rPr>
          <w:rFonts w:ascii="Times New Roman" w:hAnsi="Times New Roman" w:cs="Times New Roman"/>
          <w:sz w:val="24"/>
          <w:szCs w:val="24"/>
        </w:rPr>
        <w:t>Go to Global Protect Portal. Click add and configure the following</w:t>
      </w:r>
    </w:p>
    <w:p w14:paraId="6D653A60" w14:textId="3B761D5F" w:rsidR="00DF2AD8" w:rsidRDefault="00987FCF">
      <w:r>
        <w:rPr>
          <w:noProof/>
        </w:rPr>
        <w:lastRenderedPageBreak/>
        <w:drawing>
          <wp:inline distT="0" distB="0" distL="0" distR="0" wp14:anchorId="3D5197DC" wp14:editId="6272DA92">
            <wp:extent cx="5943600" cy="3346864"/>
            <wp:effectExtent l="0" t="0" r="0" b="635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062B" w14:textId="2B3DFFBE" w:rsidR="0080787E" w:rsidRDefault="001F0614">
      <w:r>
        <w:rPr>
          <w:noProof/>
        </w:rPr>
        <w:drawing>
          <wp:inline distT="0" distB="0" distL="0" distR="0" wp14:anchorId="0488E322" wp14:editId="2A0E87FE">
            <wp:extent cx="5943600" cy="3421039"/>
            <wp:effectExtent l="0" t="0" r="0" b="825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85A5" w14:textId="6A74E45E" w:rsidR="006102EE" w:rsidRDefault="00BB5D92">
      <w:r>
        <w:rPr>
          <w:noProof/>
        </w:rPr>
        <w:lastRenderedPageBreak/>
        <w:drawing>
          <wp:inline distT="0" distB="0" distL="0" distR="0" wp14:anchorId="2169E269" wp14:editId="2EC08AEF">
            <wp:extent cx="5943600" cy="3590327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95B2" w14:textId="2CE7C660" w:rsidR="0014609B" w:rsidRDefault="0014609B">
      <w:r>
        <w:rPr>
          <w:noProof/>
        </w:rPr>
        <w:drawing>
          <wp:inline distT="0" distB="0" distL="0" distR="0" wp14:anchorId="52B21C41" wp14:editId="2DF573A1">
            <wp:extent cx="5943600" cy="3581354"/>
            <wp:effectExtent l="0" t="0" r="0" b="63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06EB" w14:textId="2A3C4834" w:rsidR="004F7B22" w:rsidRDefault="004F7B22">
      <w:r>
        <w:rPr>
          <w:noProof/>
        </w:rPr>
        <w:lastRenderedPageBreak/>
        <w:drawing>
          <wp:inline distT="0" distB="0" distL="0" distR="0" wp14:anchorId="65AABCC5" wp14:editId="4FD9270E">
            <wp:extent cx="5943600" cy="3595112"/>
            <wp:effectExtent l="0" t="0" r="0" b="571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CD20" w14:textId="388F549C" w:rsidR="004F7B22" w:rsidRDefault="001545D3">
      <w:r>
        <w:t xml:space="preserve">Step 17: </w:t>
      </w:r>
      <w:r w:rsidR="0055493C">
        <w:t>Go to external</w:t>
      </w:r>
      <w:r w:rsidR="0050706D">
        <w:t xml:space="preserve">, add </w:t>
      </w:r>
      <w:r>
        <w:t>and enter the following</w:t>
      </w:r>
    </w:p>
    <w:p w14:paraId="2F25BDA0" w14:textId="551332E6" w:rsidR="001545D3" w:rsidRDefault="007B0F8D">
      <w:r>
        <w:rPr>
          <w:noProof/>
        </w:rPr>
        <w:drawing>
          <wp:inline distT="0" distB="0" distL="0" distR="0" wp14:anchorId="5C948A61" wp14:editId="30FAA2CC">
            <wp:extent cx="5943600" cy="3765596"/>
            <wp:effectExtent l="0" t="0" r="0" b="635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354A" w14:textId="2A8999BB" w:rsidR="003965B0" w:rsidRDefault="003965B0">
      <w:r>
        <w:t xml:space="preserve">Step 18: </w:t>
      </w:r>
      <w:r w:rsidR="00E37166">
        <w:t>Go to IP pools</w:t>
      </w:r>
      <w:r w:rsidR="00FC4244">
        <w:t xml:space="preserve"> and enter these configs</w:t>
      </w:r>
    </w:p>
    <w:p w14:paraId="795AFFF7" w14:textId="331A9A59" w:rsidR="003965B0" w:rsidRDefault="003965B0">
      <w:r>
        <w:rPr>
          <w:noProof/>
        </w:rPr>
        <w:lastRenderedPageBreak/>
        <w:drawing>
          <wp:inline distT="0" distB="0" distL="0" distR="0" wp14:anchorId="1EA0064D" wp14:editId="6899D339">
            <wp:extent cx="5943600" cy="307409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AF71" w14:textId="2DA46BF6" w:rsidR="00FA2BBE" w:rsidRDefault="00FA2BBE">
      <w:r>
        <w:t xml:space="preserve">Step 19: Now retrieve licenses </w:t>
      </w:r>
    </w:p>
    <w:p w14:paraId="1EBEBDB5" w14:textId="168087C5" w:rsidR="00FA2BBE" w:rsidRDefault="00FA2BBE">
      <w:r>
        <w:rPr>
          <w:noProof/>
        </w:rPr>
        <w:drawing>
          <wp:inline distT="0" distB="0" distL="0" distR="0" wp14:anchorId="5BE56130" wp14:editId="5C71B1CB">
            <wp:extent cx="5943600" cy="3388737"/>
            <wp:effectExtent l="0" t="0" r="0" b="2540"/>
            <wp:docPr id="33" name="Picture 3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1115" w14:textId="3E8E1228" w:rsidR="00FA2BBE" w:rsidRPr="00B54D6E" w:rsidRDefault="00FA2BBE">
      <w:pPr>
        <w:rPr>
          <w:rStyle w:val="Hyperlink"/>
          <w:color w:val="auto"/>
          <w:u w:val="none"/>
        </w:rPr>
      </w:pPr>
      <w:r>
        <w:t xml:space="preserve">Step 20: </w:t>
      </w:r>
      <w:r w:rsidR="00CF4055">
        <w:t xml:space="preserve">Login to </w:t>
      </w:r>
      <w:proofErr w:type="spellStart"/>
      <w:r w:rsidR="00B57E0C">
        <w:t>to</w:t>
      </w:r>
      <w:proofErr w:type="spellEnd"/>
      <w:r w:rsidR="00B57E0C">
        <w:t xml:space="preserve"> global protect by going to your address: </w:t>
      </w:r>
      <w:hyperlink r:id="rId29" w:history="1">
        <w:r w:rsidR="00F0273B" w:rsidRPr="00195E60">
          <w:rPr>
            <w:rStyle w:val="Hyperlink"/>
            <w:rFonts w:ascii="Times New Roman" w:hAnsi="Times New Roman" w:cs="Times New Roman"/>
            <w:sz w:val="24"/>
            <w:szCs w:val="24"/>
          </w:rPr>
          <w:t>https://192.168.100.240</w:t>
        </w:r>
      </w:hyperlink>
    </w:p>
    <w:p w14:paraId="4D94398B" w14:textId="2AEEE6C2" w:rsidR="00F0273B" w:rsidRDefault="00B54D6E">
      <w:r>
        <w:rPr>
          <w:noProof/>
        </w:rPr>
        <w:lastRenderedPageBreak/>
        <w:drawing>
          <wp:inline distT="0" distB="0" distL="0" distR="0" wp14:anchorId="2A177931" wp14:editId="08FBC266">
            <wp:extent cx="5943600" cy="3352846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7678" w14:textId="24E01D28" w:rsidR="00B54D6E" w:rsidRDefault="003C1ACB">
      <w:r>
        <w:t xml:space="preserve">Step 21: </w:t>
      </w:r>
      <w:r w:rsidR="00201CD0">
        <w:t>Download global protect as this is client-based</w:t>
      </w:r>
    </w:p>
    <w:p w14:paraId="478BE065" w14:textId="5C2C4D65" w:rsidR="00201CD0" w:rsidRDefault="00201CD0">
      <w:r>
        <w:rPr>
          <w:noProof/>
        </w:rPr>
        <w:drawing>
          <wp:inline distT="0" distB="0" distL="0" distR="0" wp14:anchorId="2AA1F934" wp14:editId="0B9EF254">
            <wp:extent cx="5943600" cy="3386345"/>
            <wp:effectExtent l="0" t="0" r="0" b="50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08C2" w14:textId="20B30086" w:rsidR="002000E8" w:rsidRDefault="002000E8">
      <w:r>
        <w:t xml:space="preserve">Step 22: Now open the app and connect to </w:t>
      </w:r>
      <w:r w:rsidR="00DE7258">
        <w:t>the 192.168.100.240</w:t>
      </w:r>
    </w:p>
    <w:p w14:paraId="27D770F6" w14:textId="7E2F8252" w:rsidR="00DE7258" w:rsidRDefault="008438BB">
      <w:r>
        <w:rPr>
          <w:noProof/>
        </w:rPr>
        <w:lastRenderedPageBreak/>
        <w:drawing>
          <wp:inline distT="0" distB="0" distL="0" distR="0" wp14:anchorId="7FA788B5" wp14:editId="593490F2">
            <wp:extent cx="2643505" cy="3632835"/>
            <wp:effectExtent l="0" t="0" r="4445" b="571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24B0" w14:textId="597F7C16" w:rsidR="00EB68D3" w:rsidRDefault="00B3799A">
      <w:r>
        <w:t xml:space="preserve">Step 23: </w:t>
      </w:r>
      <w:r w:rsidR="00121D05">
        <w:t>There you go!</w:t>
      </w:r>
    </w:p>
    <w:p w14:paraId="1242AFFE" w14:textId="5713DB57" w:rsidR="008438BB" w:rsidRDefault="00EB68D3">
      <w:r>
        <w:rPr>
          <w:noProof/>
        </w:rPr>
        <w:drawing>
          <wp:inline distT="0" distB="0" distL="0" distR="0" wp14:anchorId="2FD27A93" wp14:editId="1BF4BB35">
            <wp:extent cx="5943600" cy="4038968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5FF1" w14:textId="464CD5D6" w:rsidR="00A82253" w:rsidRDefault="00A82253">
      <w:r>
        <w:lastRenderedPageBreak/>
        <w:t>Problems</w:t>
      </w:r>
      <w:r w:rsidR="00121D05">
        <w:br/>
      </w:r>
    </w:p>
    <w:p w14:paraId="18809B54" w14:textId="16FBE7E4" w:rsidR="00A82253" w:rsidRDefault="00A82253">
      <w:r>
        <w:t>Conclusion</w:t>
      </w:r>
    </w:p>
    <w:p w14:paraId="58FBD6A4" w14:textId="77777777" w:rsidR="00A82253" w:rsidRDefault="00A82253"/>
    <w:sectPr w:rsidR="00A82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53"/>
    <w:rsid w:val="00104676"/>
    <w:rsid w:val="00112811"/>
    <w:rsid w:val="00114FFA"/>
    <w:rsid w:val="0011723F"/>
    <w:rsid w:val="00121D05"/>
    <w:rsid w:val="0014609B"/>
    <w:rsid w:val="001545D3"/>
    <w:rsid w:val="0016711F"/>
    <w:rsid w:val="001B19D3"/>
    <w:rsid w:val="001B2D5A"/>
    <w:rsid w:val="001F0614"/>
    <w:rsid w:val="002000E8"/>
    <w:rsid w:val="0020094B"/>
    <w:rsid w:val="00201CD0"/>
    <w:rsid w:val="002B646F"/>
    <w:rsid w:val="002E2297"/>
    <w:rsid w:val="00343A8A"/>
    <w:rsid w:val="003458E2"/>
    <w:rsid w:val="00354050"/>
    <w:rsid w:val="00381AE5"/>
    <w:rsid w:val="003965B0"/>
    <w:rsid w:val="003C1ACB"/>
    <w:rsid w:val="004F44C6"/>
    <w:rsid w:val="004F7B22"/>
    <w:rsid w:val="0050706D"/>
    <w:rsid w:val="0055493C"/>
    <w:rsid w:val="00594660"/>
    <w:rsid w:val="005A7A3E"/>
    <w:rsid w:val="005B6FBB"/>
    <w:rsid w:val="005E1D98"/>
    <w:rsid w:val="005E487D"/>
    <w:rsid w:val="006011F6"/>
    <w:rsid w:val="006102EE"/>
    <w:rsid w:val="006A667D"/>
    <w:rsid w:val="00714433"/>
    <w:rsid w:val="00716DAC"/>
    <w:rsid w:val="007662E1"/>
    <w:rsid w:val="007B0F8D"/>
    <w:rsid w:val="007B6280"/>
    <w:rsid w:val="007D6312"/>
    <w:rsid w:val="007F77A7"/>
    <w:rsid w:val="0080787E"/>
    <w:rsid w:val="00817151"/>
    <w:rsid w:val="008438BB"/>
    <w:rsid w:val="008A0978"/>
    <w:rsid w:val="00914EE2"/>
    <w:rsid w:val="00954A63"/>
    <w:rsid w:val="00967ECC"/>
    <w:rsid w:val="009775ED"/>
    <w:rsid w:val="00987FCF"/>
    <w:rsid w:val="009A4E1A"/>
    <w:rsid w:val="009D4F49"/>
    <w:rsid w:val="00A07FC1"/>
    <w:rsid w:val="00A53B80"/>
    <w:rsid w:val="00A63719"/>
    <w:rsid w:val="00A82253"/>
    <w:rsid w:val="00A91E2E"/>
    <w:rsid w:val="00B06156"/>
    <w:rsid w:val="00B3799A"/>
    <w:rsid w:val="00B54119"/>
    <w:rsid w:val="00B54D6E"/>
    <w:rsid w:val="00B57E0C"/>
    <w:rsid w:val="00B679B0"/>
    <w:rsid w:val="00BB5D92"/>
    <w:rsid w:val="00C51403"/>
    <w:rsid w:val="00CF4055"/>
    <w:rsid w:val="00D36E5F"/>
    <w:rsid w:val="00D50887"/>
    <w:rsid w:val="00D57C46"/>
    <w:rsid w:val="00DA2D3E"/>
    <w:rsid w:val="00DE7258"/>
    <w:rsid w:val="00DF2AD8"/>
    <w:rsid w:val="00DF4534"/>
    <w:rsid w:val="00E01CA5"/>
    <w:rsid w:val="00E37166"/>
    <w:rsid w:val="00E61A98"/>
    <w:rsid w:val="00E830C3"/>
    <w:rsid w:val="00EA76A6"/>
    <w:rsid w:val="00EB1224"/>
    <w:rsid w:val="00EB68D3"/>
    <w:rsid w:val="00ED75F6"/>
    <w:rsid w:val="00F0273B"/>
    <w:rsid w:val="00F24867"/>
    <w:rsid w:val="00FA2BBE"/>
    <w:rsid w:val="00FA31FA"/>
    <w:rsid w:val="00FC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642D"/>
  <w15:chartTrackingRefBased/>
  <w15:docId w15:val="{E3A84B83-1B86-4A0D-969F-BF61EC130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27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192.168.100.24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4947E-7CAE-4FB8-B282-D7117B7A0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16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Sirjanpreet  (Student)</dc:creator>
  <cp:keywords/>
  <dc:description/>
  <cp:lastModifiedBy>Singh, Sirjanpreet  (Student)</cp:lastModifiedBy>
  <cp:revision>77</cp:revision>
  <dcterms:created xsi:type="dcterms:W3CDTF">2023-05-30T18:52:00Z</dcterms:created>
  <dcterms:modified xsi:type="dcterms:W3CDTF">2023-06-08T19:34:00Z</dcterms:modified>
</cp:coreProperties>
</file>