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90" w:rsidRDefault="00206B24" w:rsidP="00210790">
      <w:pPr>
        <w:pStyle w:val="Titel"/>
        <w:rPr>
          <w:lang w:val="en-GB"/>
        </w:rPr>
      </w:pPr>
      <w:r>
        <w:rPr>
          <w:lang w:val="en-GB"/>
        </w:rPr>
        <w:t>Excercise 2b</w:t>
      </w:r>
      <w:r w:rsidR="00210790">
        <w:rPr>
          <w:lang w:val="en-GB"/>
        </w:rPr>
        <w:t>:</w:t>
      </w:r>
    </w:p>
    <w:p w:rsidR="00210790" w:rsidRPr="00210790" w:rsidRDefault="00206B24" w:rsidP="00210790">
      <w:pPr>
        <w:pStyle w:val="Titel"/>
        <w:rPr>
          <w:lang w:val="en-GB"/>
        </w:rPr>
      </w:pPr>
      <w:r>
        <w:rPr>
          <w:lang w:val="en-GB"/>
        </w:rPr>
        <w:t>Kinect</w:t>
      </w:r>
    </w:p>
    <w:p w:rsidR="007E6BCD" w:rsidRPr="00002D6C" w:rsidRDefault="00B94B6E" w:rsidP="00210790">
      <w:pPr>
        <w:pStyle w:val="berschrift1"/>
        <w:rPr>
          <w:lang w:val="en-GB"/>
        </w:rPr>
      </w:pPr>
      <w:r>
        <w:rPr>
          <w:lang w:val="en-GB"/>
        </w:rPr>
        <w:t>Super Mario Sports</w:t>
      </w:r>
    </w:p>
    <w:p w:rsidR="007E6BCD" w:rsidRPr="007E6BCD" w:rsidRDefault="007E6BCD" w:rsidP="006B252D">
      <w:pPr>
        <w:pStyle w:val="berschrift2"/>
        <w:rPr>
          <w:lang w:val="en-GB"/>
        </w:rPr>
      </w:pPr>
      <w:r w:rsidRPr="007E6BCD">
        <w:rPr>
          <w:lang w:val="en-GB"/>
        </w:rPr>
        <w:t>What the Code does</w:t>
      </w:r>
    </w:p>
    <w:p w:rsidR="006B252D" w:rsidRDefault="00BE339D">
      <w:pPr>
        <w:rPr>
          <w:lang w:val="en-GB"/>
        </w:rPr>
      </w:pPr>
      <w:r>
        <w:rPr>
          <w:lang w:val="en-GB"/>
        </w:rPr>
        <w:t>Super Mario Sports is a sidescrolling Super Mario Bros - like jump and run where the user himself i</w:t>
      </w:r>
      <w:bookmarkStart w:id="0" w:name="_GoBack"/>
      <w:bookmarkEnd w:id="0"/>
      <w:r>
        <w:rPr>
          <w:lang w:val="en-GB"/>
        </w:rPr>
        <w:t>s in the game. The screen scrolls from left to right automatically, while the user has to avoid randomly appearing obstacles.</w:t>
      </w:r>
      <w:r w:rsidR="007A1802">
        <w:rPr>
          <w:lang w:val="en-GB"/>
        </w:rPr>
        <w:t xml:space="preserve"> </w:t>
      </w:r>
      <w:r w:rsidR="00677F2C">
        <w:rPr>
          <w:lang w:val="en-GB"/>
        </w:rPr>
        <w:t>The score (displayed in the upper left corner) steadily increases while the user manages to stay in the game. If he hits a brick (“bad obstacle”), that’s -30 points, but if he manages to hit a box with a question mark (“good box!”) he gains +50 points.</w:t>
      </w:r>
      <w:r w:rsidR="001F0B7B">
        <w:rPr>
          <w:lang w:val="en-GB"/>
        </w:rPr>
        <w:t xml:space="preserve"> Everytime a “bad obstacle” is hit, the user looses one of his five lives. If the remaining lives drop to zero, it’s Game Over.</w:t>
      </w:r>
      <w:r w:rsidR="00942075">
        <w:rPr>
          <w:lang w:val="en-GB"/>
        </w:rPr>
        <w:t xml:space="preserve"> While all that is happening, a well-known Super Mario Bros – Theme is running in the background and the program plays familiar sound effects if certain events happen (“coin-bling” for a good obstacle, “oh no” for colliding with a bad obstacle,…).</w:t>
      </w:r>
      <w:r w:rsidR="005C7D2D">
        <w:rPr>
          <w:lang w:val="en-GB"/>
        </w:rPr>
        <w:t xml:space="preserve"> </w:t>
      </w:r>
    </w:p>
    <w:p w:rsidR="005C7D2D" w:rsidRDefault="005C7D2D" w:rsidP="005C7D2D">
      <w:pPr>
        <w:rPr>
          <w:lang w:val="en-GB"/>
        </w:rPr>
      </w:pPr>
      <w:r>
        <w:rPr>
          <w:lang w:val="en-GB"/>
        </w:rPr>
        <w:t>Note:As the player has to jump (or step) very high or crouch to avoid obstacles, so the game itself is very exhausting and potentially dangerous to your physical (and mental?) health.</w:t>
      </w:r>
    </w:p>
    <w:p w:rsidR="006B252D" w:rsidRPr="00C56203" w:rsidRDefault="006B252D" w:rsidP="00DF0399">
      <w:pPr>
        <w:pStyle w:val="berschrift2"/>
        <w:rPr>
          <w:lang w:val="en-US"/>
        </w:rPr>
      </w:pPr>
      <w:r w:rsidRPr="00C56203">
        <w:rPr>
          <w:lang w:val="en-US"/>
        </w:rPr>
        <w:t>Code/Tutorials</w:t>
      </w:r>
      <w:r w:rsidR="00002D6C">
        <w:rPr>
          <w:lang w:val="en-US"/>
        </w:rPr>
        <w:t>/Libraries</w:t>
      </w:r>
      <w:r w:rsidRPr="00C56203">
        <w:rPr>
          <w:lang w:val="en-US"/>
        </w:rPr>
        <w:t xml:space="preserve"> used:</w:t>
      </w:r>
    </w:p>
    <w:p w:rsidR="006B252D" w:rsidRPr="006B252D" w:rsidRDefault="00B94B6E" w:rsidP="00B94B6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i/>
          <w:lang w:val="en-US"/>
        </w:rPr>
        <w:t xml:space="preserve">Tutorial “Green Box (WPF)” and Skeleton View </w:t>
      </w:r>
      <w:r>
        <w:rPr>
          <w:i/>
          <w:lang w:val="en-GB"/>
        </w:rPr>
        <w:t>from Kinect Dev Toolkit</w:t>
      </w:r>
      <w:r w:rsidR="006B252D">
        <w:rPr>
          <w:lang w:val="en-GB"/>
        </w:rPr>
        <w:br/>
      </w:r>
      <w:hyperlink r:id="rId9" w:history="1">
        <w:r w:rsidRPr="00B94B6E">
          <w:rPr>
            <w:rStyle w:val="Hyperlink"/>
            <w:lang w:val="en-GB"/>
          </w:rPr>
          <w:t>http://www.microsoft.com/en-us/kinectforwindows/develop/developer-downloads.aspx</w:t>
        </w:r>
      </w:hyperlink>
    </w:p>
    <w:p w:rsidR="000D06FD" w:rsidRDefault="000D06FD" w:rsidP="000D06F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i/>
          <w:lang w:val="en-GB"/>
        </w:rPr>
        <w:t>Windows Media Player Library</w:t>
      </w:r>
      <w:r w:rsidR="00B94B6E">
        <w:rPr>
          <w:i/>
          <w:lang w:val="en-GB"/>
        </w:rPr>
        <w:t xml:space="preserve"> </w:t>
      </w:r>
      <w:r w:rsidR="006B252D" w:rsidRPr="00210790">
        <w:rPr>
          <w:i/>
          <w:lang w:val="en-GB"/>
        </w:rPr>
        <w:br/>
      </w:r>
      <w:hyperlink r:id="rId10" w:history="1">
        <w:r w:rsidRPr="000D06FD">
          <w:rPr>
            <w:rStyle w:val="Hyperlink"/>
            <w:lang w:val="en-GB"/>
          </w:rPr>
          <w:t>http://msdn.microsoft.com/en-us/library/windows/desktop/dd564585(v=vs.85).aspx</w:t>
        </w:r>
      </w:hyperlink>
    </w:p>
    <w:p w:rsidR="000D06FD" w:rsidRPr="00BE339D" w:rsidRDefault="000D06FD" w:rsidP="000D06F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i/>
          <w:lang w:val="en-GB"/>
        </w:rPr>
        <w:t>Microsoft Visual Studio 2012</w:t>
      </w:r>
    </w:p>
    <w:p w:rsidR="00BE339D" w:rsidRPr="000D06FD" w:rsidRDefault="00BE339D" w:rsidP="00BE339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i/>
          <w:lang w:val="en-GB"/>
        </w:rPr>
        <w:t>Super Mario Bros Sound</w:t>
      </w:r>
      <w:r>
        <w:rPr>
          <w:i/>
          <w:lang w:val="en-GB"/>
        </w:rPr>
        <w:br/>
      </w:r>
      <w:hyperlink r:id="rId11" w:history="1">
        <w:r w:rsidRPr="00BE339D">
          <w:rPr>
            <w:rStyle w:val="Hyperlink"/>
            <w:lang w:val="en-GB"/>
          </w:rPr>
          <w:t>http://themushroomkingdom.net/media/smb/wav</w:t>
        </w:r>
      </w:hyperlink>
    </w:p>
    <w:p w:rsidR="006B252D" w:rsidRDefault="006B252D" w:rsidP="006B252D">
      <w:pPr>
        <w:pStyle w:val="berschrift2"/>
        <w:rPr>
          <w:lang w:val="en-GB"/>
        </w:rPr>
      </w:pPr>
      <w:r>
        <w:rPr>
          <w:lang w:val="en-GB"/>
        </w:rPr>
        <w:t>Custom built:</w:t>
      </w:r>
    </w:p>
    <w:p w:rsidR="006B252D" w:rsidRDefault="00BE339D" w:rsidP="006B25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General layout</w:t>
      </w:r>
    </w:p>
    <w:p w:rsidR="00BE339D" w:rsidRDefault="00BE339D" w:rsidP="006B25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engine</w:t>
      </w:r>
    </w:p>
    <w:p w:rsidR="00BE339D" w:rsidRDefault="00BE339D" w:rsidP="006B25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Collision detection</w:t>
      </w:r>
    </w:p>
    <w:p w:rsidR="00BE339D" w:rsidRDefault="00BE339D" w:rsidP="006B25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Coordinate mapping</w:t>
      </w:r>
    </w:p>
    <w:p w:rsidR="00BE339D" w:rsidRDefault="00BE339D" w:rsidP="006B25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Playing sounds</w:t>
      </w:r>
    </w:p>
    <w:p w:rsidR="00BE339D" w:rsidRPr="006B252D" w:rsidRDefault="00BE339D" w:rsidP="006B25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..everything else.</w:t>
      </w:r>
    </w:p>
    <w:sectPr w:rsidR="00BE339D" w:rsidRPr="006B252D" w:rsidSect="008D16D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928" w:rsidRDefault="008C4928" w:rsidP="006B252D">
      <w:pPr>
        <w:spacing w:after="0" w:line="240" w:lineRule="auto"/>
      </w:pPr>
      <w:r>
        <w:separator/>
      </w:r>
    </w:p>
  </w:endnote>
  <w:endnote w:type="continuationSeparator" w:id="0">
    <w:p w:rsidR="008C4928" w:rsidRDefault="008C4928" w:rsidP="006B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928" w:rsidRDefault="008C4928" w:rsidP="006B252D">
      <w:pPr>
        <w:spacing w:after="0" w:line="240" w:lineRule="auto"/>
      </w:pPr>
      <w:r>
        <w:separator/>
      </w:r>
    </w:p>
  </w:footnote>
  <w:footnote w:type="continuationSeparator" w:id="0">
    <w:p w:rsidR="008C4928" w:rsidRDefault="008C4928" w:rsidP="006B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52D" w:rsidRDefault="006B252D">
    <w:pPr>
      <w:pStyle w:val="Kopfzeile"/>
    </w:pPr>
    <w:r>
      <w:t>Günther Gronald, Christoph Huber, Joachim Ringsmuth</w:t>
    </w:r>
  </w:p>
  <w:p w:rsidR="006B252D" w:rsidRDefault="006B25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25383"/>
    <w:multiLevelType w:val="hybridMultilevel"/>
    <w:tmpl w:val="3C74B65A"/>
    <w:lvl w:ilvl="0" w:tplc="665676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7A403E"/>
    <w:multiLevelType w:val="hybridMultilevel"/>
    <w:tmpl w:val="79B22FF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CE5677"/>
    <w:multiLevelType w:val="hybridMultilevel"/>
    <w:tmpl w:val="A3547120"/>
    <w:lvl w:ilvl="0" w:tplc="66567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F08A8"/>
    <w:multiLevelType w:val="hybridMultilevel"/>
    <w:tmpl w:val="652CA2FE"/>
    <w:lvl w:ilvl="0" w:tplc="CF9E7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CD"/>
    <w:rsid w:val="00002D6C"/>
    <w:rsid w:val="00064183"/>
    <w:rsid w:val="000D06FD"/>
    <w:rsid w:val="001F0351"/>
    <w:rsid w:val="001F0B7B"/>
    <w:rsid w:val="00206B24"/>
    <w:rsid w:val="00210790"/>
    <w:rsid w:val="002831ED"/>
    <w:rsid w:val="002A1CD7"/>
    <w:rsid w:val="0038152B"/>
    <w:rsid w:val="003C082B"/>
    <w:rsid w:val="003D663C"/>
    <w:rsid w:val="004858F4"/>
    <w:rsid w:val="00556E74"/>
    <w:rsid w:val="005C7D2D"/>
    <w:rsid w:val="00677F2C"/>
    <w:rsid w:val="006957BC"/>
    <w:rsid w:val="006B252D"/>
    <w:rsid w:val="007115EE"/>
    <w:rsid w:val="007A1802"/>
    <w:rsid w:val="007D4A7D"/>
    <w:rsid w:val="007E6BCD"/>
    <w:rsid w:val="008A6A17"/>
    <w:rsid w:val="008C4928"/>
    <w:rsid w:val="008D16D7"/>
    <w:rsid w:val="00942075"/>
    <w:rsid w:val="00B94B6E"/>
    <w:rsid w:val="00BE339D"/>
    <w:rsid w:val="00C56203"/>
    <w:rsid w:val="00DF0399"/>
    <w:rsid w:val="00E220D1"/>
    <w:rsid w:val="00E2350D"/>
    <w:rsid w:val="00EF129E"/>
    <w:rsid w:val="00F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6BCD"/>
  </w:style>
  <w:style w:type="paragraph" w:styleId="berschrift1">
    <w:name w:val="heading 1"/>
    <w:basedOn w:val="Standard"/>
    <w:next w:val="Standard"/>
    <w:link w:val="berschrift1Zchn"/>
    <w:uiPriority w:val="9"/>
    <w:qFormat/>
    <w:rsid w:val="006B2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0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25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252D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B2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2D"/>
  </w:style>
  <w:style w:type="paragraph" w:styleId="Fuzeile">
    <w:name w:val="footer"/>
    <w:basedOn w:val="Standard"/>
    <w:link w:val="FuzeileZchn"/>
    <w:uiPriority w:val="99"/>
    <w:unhideWhenUsed/>
    <w:rsid w:val="006B2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52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07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210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10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6BCD"/>
  </w:style>
  <w:style w:type="paragraph" w:styleId="berschrift1">
    <w:name w:val="heading 1"/>
    <w:basedOn w:val="Standard"/>
    <w:next w:val="Standard"/>
    <w:link w:val="berschrift1Zchn"/>
    <w:uiPriority w:val="9"/>
    <w:qFormat/>
    <w:rsid w:val="006B2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0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25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252D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B2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2D"/>
  </w:style>
  <w:style w:type="paragraph" w:styleId="Fuzeile">
    <w:name w:val="footer"/>
    <w:basedOn w:val="Standard"/>
    <w:link w:val="FuzeileZchn"/>
    <w:uiPriority w:val="99"/>
    <w:unhideWhenUsed/>
    <w:rsid w:val="006B25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52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07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2107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107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hemushroomkingdom.net/media/smb/wav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windows/desktop/dd564585(v=vs.85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en-us/kinectforwindows/develop/developer-download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AE1AFE-7AC1-47F5-B60B-DCEF463D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Chrissly</dc:creator>
  <cp:lastModifiedBy>Chrissly</cp:lastModifiedBy>
  <cp:revision>10</cp:revision>
  <dcterms:created xsi:type="dcterms:W3CDTF">2012-12-05T19:50:00Z</dcterms:created>
  <dcterms:modified xsi:type="dcterms:W3CDTF">2012-12-05T20:08:00Z</dcterms:modified>
</cp:coreProperties>
</file>