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3E6" w:rsidRPr="000A36C0" w:rsidRDefault="002818BE" w:rsidP="000A13E6">
      <w:pPr>
        <w:jc w:val="center"/>
        <w:rPr>
          <w:rFonts w:ascii="Calibri" w:hAnsi="Calibri"/>
          <w:b/>
          <w:sz w:val="28"/>
          <w:szCs w:val="28"/>
        </w:rPr>
      </w:pPr>
      <w:r>
        <w:rPr>
          <w:rFonts w:ascii="Calibri" w:hAnsi="Calibri"/>
          <w:b/>
          <w:sz w:val="28"/>
          <w:szCs w:val="28"/>
        </w:rPr>
        <w:t>Applied Information Technology</w:t>
      </w:r>
    </w:p>
    <w:p w:rsidR="000A36C0" w:rsidRDefault="00DA245F" w:rsidP="000A36C0">
      <w:pPr>
        <w:jc w:val="center"/>
        <w:rPr>
          <w:rFonts w:ascii="Calibri" w:hAnsi="Calibri"/>
          <w:b/>
          <w:sz w:val="28"/>
          <w:szCs w:val="28"/>
        </w:rPr>
      </w:pPr>
      <w:r>
        <w:rPr>
          <w:rFonts w:ascii="Calibri" w:hAnsi="Calibri"/>
          <w:b/>
          <w:sz w:val="28"/>
          <w:szCs w:val="28"/>
        </w:rPr>
        <w:t>AIT 500</w:t>
      </w:r>
      <w:r w:rsidR="002818BE">
        <w:rPr>
          <w:rFonts w:ascii="Calibri" w:hAnsi="Calibri"/>
          <w:b/>
          <w:sz w:val="28"/>
          <w:szCs w:val="28"/>
        </w:rPr>
        <w:t xml:space="preserve"> – </w:t>
      </w:r>
      <w:r w:rsidR="009C5036">
        <w:rPr>
          <w:rFonts w:ascii="Calibri" w:hAnsi="Calibri"/>
          <w:b/>
          <w:sz w:val="28"/>
          <w:szCs w:val="28"/>
        </w:rPr>
        <w:t>Spring 20</w:t>
      </w:r>
      <w:r w:rsidR="006D38E0">
        <w:rPr>
          <w:rFonts w:ascii="Calibri" w:hAnsi="Calibri"/>
          <w:b/>
          <w:sz w:val="28"/>
          <w:szCs w:val="28"/>
        </w:rPr>
        <w:t>20</w:t>
      </w:r>
      <w:r w:rsidR="000A36C0" w:rsidRPr="000A36C0">
        <w:rPr>
          <w:rFonts w:ascii="Calibri" w:hAnsi="Calibri"/>
          <w:b/>
          <w:sz w:val="28"/>
          <w:szCs w:val="28"/>
        </w:rPr>
        <w:t xml:space="preserve"> Course Syllabus</w:t>
      </w:r>
    </w:p>
    <w:p w:rsidR="002818BE" w:rsidRPr="000A36C0" w:rsidRDefault="002818BE" w:rsidP="000A36C0">
      <w:pPr>
        <w:jc w:val="center"/>
        <w:rPr>
          <w:rFonts w:ascii="Calibri" w:hAnsi="Calibri"/>
          <w:b/>
          <w:sz w:val="28"/>
          <w:szCs w:val="28"/>
        </w:rPr>
      </w:pPr>
      <w:r>
        <w:rPr>
          <w:rFonts w:ascii="Calibri" w:hAnsi="Calibri"/>
          <w:b/>
          <w:noProof/>
          <w:sz w:val="28"/>
          <w:szCs w:val="28"/>
        </w:rPr>
        <w:drawing>
          <wp:inline distT="0" distB="0" distL="0" distR="0">
            <wp:extent cx="3803907" cy="640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wsonu-logo-horiz.png"/>
                    <pic:cNvPicPr/>
                  </pic:nvPicPr>
                  <pic:blipFill rotWithShape="1">
                    <a:blip r:embed="rId8" cstate="print">
                      <a:extLst>
                        <a:ext uri="{28A0092B-C50C-407E-A947-70E740481C1C}">
                          <a14:useLocalDpi xmlns:a14="http://schemas.microsoft.com/office/drawing/2010/main" val="0"/>
                        </a:ext>
                      </a:extLst>
                    </a:blip>
                    <a:srcRect t="14250" b="20694"/>
                    <a:stretch/>
                  </pic:blipFill>
                  <pic:spPr bwMode="auto">
                    <a:xfrm>
                      <a:off x="0" y="0"/>
                      <a:ext cx="3803907" cy="640080"/>
                    </a:xfrm>
                    <a:prstGeom prst="rect">
                      <a:avLst/>
                    </a:prstGeom>
                    <a:ln>
                      <a:noFill/>
                    </a:ln>
                    <a:extLst>
                      <a:ext uri="{53640926-AAD7-44D8-BBD7-CCE9431645EC}">
                        <a14:shadowObscured xmlns:a14="http://schemas.microsoft.com/office/drawing/2010/main"/>
                      </a:ext>
                    </a:extLst>
                  </pic:spPr>
                </pic:pic>
              </a:graphicData>
            </a:graphic>
          </wp:inline>
        </w:drawing>
      </w:r>
    </w:p>
    <w:p w:rsidR="000A36C0" w:rsidRPr="000A36C0" w:rsidRDefault="000A36C0" w:rsidP="000A36C0">
      <w:pPr>
        <w:rPr>
          <w:rFonts w:ascii="Calibri" w:hAnsi="Calibri"/>
          <w:sz w:val="24"/>
          <w:szCs w:val="24"/>
        </w:rPr>
      </w:pPr>
    </w:p>
    <w:p w:rsidR="000A13E6" w:rsidRDefault="000A13E6" w:rsidP="000A13E6">
      <w:pPr>
        <w:rPr>
          <w:rFonts w:ascii="Calibri" w:hAnsi="Calibri"/>
          <w:sz w:val="24"/>
          <w:szCs w:val="24"/>
        </w:rPr>
      </w:pPr>
      <w:r w:rsidRPr="000A36C0">
        <w:rPr>
          <w:rFonts w:ascii="Calibri" w:hAnsi="Calibri"/>
          <w:b/>
          <w:sz w:val="24"/>
          <w:szCs w:val="24"/>
        </w:rPr>
        <w:t>COURSE:</w:t>
      </w:r>
      <w:r>
        <w:rPr>
          <w:rFonts w:ascii="Calibri" w:hAnsi="Calibri"/>
          <w:sz w:val="24"/>
          <w:szCs w:val="24"/>
        </w:rPr>
        <w:t xml:space="preserve"> AIT 500</w:t>
      </w:r>
      <w:r w:rsidRPr="00573DB5">
        <w:rPr>
          <w:rFonts w:ascii="Calibri" w:hAnsi="Calibri"/>
          <w:sz w:val="24"/>
          <w:szCs w:val="24"/>
        </w:rPr>
        <w:t>, F</w:t>
      </w:r>
      <w:r>
        <w:rPr>
          <w:rFonts w:ascii="Calibri" w:hAnsi="Calibri"/>
          <w:sz w:val="24"/>
          <w:szCs w:val="24"/>
        </w:rPr>
        <w:t>undamentals of</w:t>
      </w:r>
      <w:r w:rsidRPr="00573DB5">
        <w:rPr>
          <w:rFonts w:ascii="Calibri" w:hAnsi="Calibri"/>
          <w:sz w:val="24"/>
          <w:szCs w:val="24"/>
        </w:rPr>
        <w:t xml:space="preserve"> </w:t>
      </w:r>
      <w:r>
        <w:rPr>
          <w:rFonts w:ascii="Calibri" w:hAnsi="Calibri"/>
          <w:sz w:val="24"/>
          <w:szCs w:val="24"/>
        </w:rPr>
        <w:t>Computer Programming and Data Structures</w:t>
      </w:r>
    </w:p>
    <w:p w:rsidR="000A13E6" w:rsidRDefault="000A13E6" w:rsidP="000A13E6">
      <w:pPr>
        <w:pStyle w:val="Heading2"/>
        <w:tabs>
          <w:tab w:val="left" w:pos="5265"/>
        </w:tabs>
        <w:spacing w:before="0"/>
        <w:rPr>
          <w:rFonts w:ascii="Calibri" w:eastAsia="Times New Roman" w:hAnsi="Calibri" w:cs="Times New Roman"/>
          <w:b w:val="0"/>
          <w:bCs w:val="0"/>
          <w:color w:val="auto"/>
          <w:sz w:val="24"/>
          <w:szCs w:val="24"/>
        </w:rPr>
      </w:pPr>
      <w:r w:rsidRPr="00573DB5">
        <w:rPr>
          <w:rFonts w:ascii="Calibri" w:hAnsi="Calibri"/>
          <w:color w:val="auto"/>
          <w:sz w:val="24"/>
          <w:szCs w:val="24"/>
        </w:rPr>
        <w:t xml:space="preserve">DIVISION: </w:t>
      </w:r>
      <w:r w:rsidRPr="00573DB5">
        <w:rPr>
          <w:rFonts w:ascii="Calibri" w:eastAsia="Times New Roman" w:hAnsi="Calibri" w:cs="Times New Roman"/>
          <w:b w:val="0"/>
          <w:bCs w:val="0"/>
          <w:color w:val="auto"/>
          <w:sz w:val="24"/>
          <w:szCs w:val="24"/>
        </w:rPr>
        <w:t>Applied Information Technology</w:t>
      </w:r>
      <w:r>
        <w:rPr>
          <w:rFonts w:ascii="Calibri" w:eastAsia="Times New Roman" w:hAnsi="Calibri" w:cs="Times New Roman"/>
          <w:b w:val="0"/>
          <w:bCs w:val="0"/>
          <w:color w:val="auto"/>
          <w:sz w:val="24"/>
          <w:szCs w:val="24"/>
        </w:rPr>
        <w:tab/>
      </w:r>
    </w:p>
    <w:p w:rsidR="000A13E6" w:rsidRDefault="000A13E6" w:rsidP="000A13E6">
      <w:pPr>
        <w:rPr>
          <w:rFonts w:ascii="Calibri" w:eastAsiaTheme="majorEastAsia" w:hAnsi="Calibri" w:cstheme="majorBidi"/>
          <w:bCs/>
          <w:sz w:val="24"/>
          <w:szCs w:val="24"/>
        </w:rPr>
      </w:pPr>
      <w:r w:rsidRPr="00997A9C">
        <w:rPr>
          <w:rFonts w:ascii="Calibri" w:eastAsiaTheme="majorEastAsia" w:hAnsi="Calibri" w:cstheme="majorBidi"/>
          <w:b/>
          <w:bCs/>
          <w:sz w:val="24"/>
          <w:szCs w:val="24"/>
        </w:rPr>
        <w:t xml:space="preserve">CREDIT HOURS: </w:t>
      </w:r>
      <w:r w:rsidR="008B3083">
        <w:rPr>
          <w:rFonts w:ascii="Calibri" w:eastAsiaTheme="majorEastAsia" w:hAnsi="Calibri" w:cstheme="majorBidi"/>
          <w:bCs/>
          <w:sz w:val="24"/>
          <w:szCs w:val="24"/>
        </w:rPr>
        <w:t>6</w:t>
      </w:r>
    </w:p>
    <w:p w:rsidR="008B3083" w:rsidRDefault="008B3083" w:rsidP="000A13E6">
      <w:pPr>
        <w:rPr>
          <w:rFonts w:ascii="Calibri" w:eastAsiaTheme="majorEastAsia" w:hAnsi="Calibri" w:cstheme="majorBidi"/>
          <w:bCs/>
          <w:sz w:val="24"/>
          <w:szCs w:val="24"/>
        </w:rPr>
      </w:pPr>
      <w:r w:rsidRPr="008B3083">
        <w:rPr>
          <w:rFonts w:ascii="Calibri" w:eastAsiaTheme="majorEastAsia" w:hAnsi="Calibri" w:cstheme="majorBidi"/>
          <w:b/>
          <w:bCs/>
          <w:sz w:val="24"/>
          <w:szCs w:val="24"/>
        </w:rPr>
        <w:t>MEETS:</w:t>
      </w:r>
      <w:r>
        <w:rPr>
          <w:rFonts w:ascii="Calibri" w:eastAsiaTheme="majorEastAsia" w:hAnsi="Calibri" w:cstheme="majorBidi"/>
          <w:bCs/>
          <w:sz w:val="24"/>
          <w:szCs w:val="24"/>
        </w:rPr>
        <w:t xml:space="preserve"> </w:t>
      </w:r>
      <w:r w:rsidR="00531F3E">
        <w:rPr>
          <w:rFonts w:ascii="Calibri" w:eastAsiaTheme="majorEastAsia" w:hAnsi="Calibri" w:cstheme="majorBidi"/>
          <w:bCs/>
          <w:sz w:val="24"/>
          <w:szCs w:val="24"/>
        </w:rPr>
        <w:t>Monday</w:t>
      </w:r>
      <w:r w:rsidR="0078298F">
        <w:rPr>
          <w:rFonts w:ascii="Calibri" w:eastAsiaTheme="majorEastAsia" w:hAnsi="Calibri" w:cstheme="majorBidi"/>
          <w:bCs/>
          <w:sz w:val="24"/>
          <w:szCs w:val="24"/>
        </w:rPr>
        <w:t>s</w:t>
      </w:r>
      <w:r w:rsidR="00531F3E">
        <w:rPr>
          <w:rFonts w:ascii="Calibri" w:eastAsiaTheme="majorEastAsia" w:hAnsi="Calibri" w:cstheme="majorBidi"/>
          <w:bCs/>
          <w:sz w:val="24"/>
          <w:szCs w:val="24"/>
        </w:rPr>
        <w:t xml:space="preserve"> and Wednesday</w:t>
      </w:r>
      <w:r w:rsidR="0078298F">
        <w:rPr>
          <w:rFonts w:ascii="Calibri" w:eastAsiaTheme="majorEastAsia" w:hAnsi="Calibri" w:cstheme="majorBidi"/>
          <w:bCs/>
          <w:sz w:val="24"/>
          <w:szCs w:val="24"/>
        </w:rPr>
        <w:t>s</w:t>
      </w:r>
      <w:r w:rsidR="00531F3E">
        <w:rPr>
          <w:rFonts w:ascii="Calibri" w:eastAsiaTheme="majorEastAsia" w:hAnsi="Calibri" w:cstheme="majorBidi"/>
          <w:bCs/>
          <w:sz w:val="24"/>
          <w:szCs w:val="24"/>
        </w:rPr>
        <w:t>, 7:30 pm to 10:10 pm</w:t>
      </w:r>
      <w:r w:rsidR="00514E17">
        <w:rPr>
          <w:rFonts w:ascii="Calibri" w:eastAsiaTheme="majorEastAsia" w:hAnsi="Calibri" w:cstheme="majorBidi"/>
          <w:bCs/>
          <w:sz w:val="24"/>
          <w:szCs w:val="24"/>
        </w:rPr>
        <w:t>, YR0221; and online</w:t>
      </w:r>
    </w:p>
    <w:p w:rsidR="00514E17" w:rsidRPr="009817A3" w:rsidRDefault="00514E17" w:rsidP="000A13E6">
      <w:pPr>
        <w:rPr>
          <w:rFonts w:ascii="Calibri" w:hAnsi="Calibri"/>
        </w:rPr>
      </w:pPr>
    </w:p>
    <w:p w:rsidR="000A13E6" w:rsidRPr="000A36C0" w:rsidRDefault="000A13E6" w:rsidP="000A13E6">
      <w:pPr>
        <w:rPr>
          <w:rFonts w:ascii="Calibri" w:hAnsi="Calibri"/>
          <w:sz w:val="24"/>
          <w:szCs w:val="24"/>
        </w:rPr>
      </w:pPr>
      <w:r w:rsidRPr="00EB044E">
        <w:rPr>
          <w:rFonts w:ascii="Calibri" w:hAnsi="Calibri"/>
          <w:b/>
          <w:sz w:val="24"/>
          <w:szCs w:val="24"/>
        </w:rPr>
        <w:t>INSTRUCTOR:</w:t>
      </w:r>
      <w:r w:rsidRPr="000A36C0">
        <w:rPr>
          <w:rFonts w:ascii="Calibri" w:hAnsi="Calibri"/>
          <w:sz w:val="24"/>
          <w:szCs w:val="24"/>
        </w:rPr>
        <w:t xml:space="preserve"> Michael Boehmer</w:t>
      </w:r>
    </w:p>
    <w:p w:rsidR="000A36C0" w:rsidRPr="000A36C0" w:rsidRDefault="000A13E6" w:rsidP="000A36C0">
      <w:pPr>
        <w:rPr>
          <w:rFonts w:ascii="Calibri" w:hAnsi="Calibri"/>
          <w:sz w:val="24"/>
          <w:szCs w:val="24"/>
        </w:rPr>
      </w:pPr>
      <w:r w:rsidRPr="00EB044E">
        <w:rPr>
          <w:rFonts w:ascii="Calibri" w:hAnsi="Calibri"/>
          <w:b/>
          <w:sz w:val="24"/>
          <w:szCs w:val="24"/>
        </w:rPr>
        <w:t>EMAIL:</w:t>
      </w:r>
      <w:r w:rsidRPr="000A36C0">
        <w:rPr>
          <w:rFonts w:ascii="Calibri" w:hAnsi="Calibri"/>
          <w:sz w:val="24"/>
          <w:szCs w:val="24"/>
        </w:rPr>
        <w:t xml:space="preserve"> </w:t>
      </w:r>
      <w:r w:rsidR="00890B10" w:rsidRPr="00F40763">
        <w:rPr>
          <w:rFonts w:ascii="Calibri" w:hAnsi="Calibri"/>
          <w:sz w:val="24"/>
          <w:szCs w:val="24"/>
        </w:rPr>
        <w:t>mboehmer@towson.edu</w:t>
      </w:r>
    </w:p>
    <w:p w:rsidR="000A36C0" w:rsidRPr="009817A3" w:rsidRDefault="000A36C0" w:rsidP="000A36C0">
      <w:pPr>
        <w:rPr>
          <w:rFonts w:ascii="Calibri" w:hAnsi="Calibri"/>
        </w:rPr>
      </w:pPr>
    </w:p>
    <w:p w:rsidR="000A36C0" w:rsidRPr="007458E4" w:rsidRDefault="00D72673" w:rsidP="000A36C0">
      <w:pPr>
        <w:rPr>
          <w:rFonts w:ascii="Calibri" w:hAnsi="Calibri"/>
          <w:b/>
          <w:sz w:val="24"/>
          <w:szCs w:val="24"/>
        </w:rPr>
      </w:pPr>
      <w:r>
        <w:rPr>
          <w:rFonts w:ascii="Calibri" w:hAnsi="Calibri"/>
          <w:b/>
          <w:sz w:val="24"/>
          <w:szCs w:val="24"/>
        </w:rPr>
        <w:t>TEXT BOOK</w:t>
      </w:r>
      <w:r w:rsidR="007458E4" w:rsidRPr="007458E4">
        <w:rPr>
          <w:rFonts w:ascii="Calibri" w:hAnsi="Calibri"/>
          <w:b/>
          <w:sz w:val="24"/>
          <w:szCs w:val="24"/>
        </w:rPr>
        <w:t>:</w:t>
      </w:r>
    </w:p>
    <w:p w:rsidR="000A36C0" w:rsidRDefault="00AC6118" w:rsidP="000A36C0">
      <w:pPr>
        <w:rPr>
          <w:rFonts w:ascii="Calibri" w:hAnsi="Calibri"/>
          <w:sz w:val="24"/>
          <w:szCs w:val="24"/>
        </w:rPr>
      </w:pPr>
      <w:r>
        <w:rPr>
          <w:rFonts w:ascii="Calibri" w:hAnsi="Calibri"/>
          <w:i/>
          <w:sz w:val="24"/>
          <w:szCs w:val="24"/>
        </w:rPr>
        <w:t>Java How to Program</w:t>
      </w:r>
      <w:r w:rsidR="0004344D">
        <w:rPr>
          <w:rFonts w:ascii="Calibri" w:hAnsi="Calibri"/>
          <w:i/>
          <w:sz w:val="24"/>
          <w:szCs w:val="24"/>
        </w:rPr>
        <w:t xml:space="preserve"> (Early Objects)</w:t>
      </w:r>
      <w:r w:rsidR="002076FB">
        <w:rPr>
          <w:rFonts w:ascii="Calibri" w:hAnsi="Calibri"/>
          <w:sz w:val="24"/>
          <w:szCs w:val="24"/>
        </w:rPr>
        <w:t xml:space="preserve">, </w:t>
      </w:r>
      <w:r w:rsidR="0004344D">
        <w:rPr>
          <w:rFonts w:ascii="Calibri" w:hAnsi="Calibri"/>
          <w:sz w:val="24"/>
          <w:szCs w:val="24"/>
        </w:rPr>
        <w:t>1</w:t>
      </w:r>
      <w:r w:rsidR="007C2048">
        <w:rPr>
          <w:rFonts w:ascii="Calibri" w:hAnsi="Calibri"/>
          <w:sz w:val="24"/>
          <w:szCs w:val="24"/>
        </w:rPr>
        <w:t>1</w:t>
      </w:r>
      <w:r w:rsidR="000A36C0" w:rsidRPr="00890B10">
        <w:rPr>
          <w:rFonts w:ascii="Calibri" w:hAnsi="Calibri"/>
          <w:sz w:val="24"/>
          <w:szCs w:val="24"/>
          <w:vertAlign w:val="superscript"/>
        </w:rPr>
        <w:t>th</w:t>
      </w:r>
      <w:r w:rsidR="000A36C0" w:rsidRPr="000A36C0">
        <w:rPr>
          <w:rFonts w:ascii="Calibri" w:hAnsi="Calibri"/>
          <w:sz w:val="24"/>
          <w:szCs w:val="24"/>
        </w:rPr>
        <w:t xml:space="preserve"> Edition, by </w:t>
      </w:r>
      <w:r>
        <w:rPr>
          <w:rFonts w:ascii="Calibri" w:hAnsi="Calibri"/>
          <w:sz w:val="24"/>
          <w:szCs w:val="24"/>
        </w:rPr>
        <w:t>Paul Deitel, Harvey Deitel</w:t>
      </w:r>
      <w:r w:rsidR="0004344D">
        <w:rPr>
          <w:rFonts w:ascii="Calibri" w:hAnsi="Calibri"/>
          <w:sz w:val="24"/>
          <w:szCs w:val="24"/>
        </w:rPr>
        <w:t>;</w:t>
      </w:r>
      <w:r w:rsidR="0004344D">
        <w:rPr>
          <w:rFonts w:ascii="Calibri" w:hAnsi="Calibri"/>
          <w:sz w:val="24"/>
          <w:szCs w:val="24"/>
        </w:rPr>
        <w:br/>
      </w:r>
      <w:r w:rsidR="004173EE" w:rsidRPr="004173EE">
        <w:rPr>
          <w:rFonts w:ascii="Calibri" w:hAnsi="Calibri"/>
          <w:sz w:val="24"/>
          <w:szCs w:val="24"/>
        </w:rPr>
        <w:t>P</w:t>
      </w:r>
      <w:r w:rsidR="004173EE">
        <w:rPr>
          <w:rFonts w:ascii="Calibri" w:hAnsi="Calibri"/>
          <w:sz w:val="24"/>
          <w:szCs w:val="24"/>
        </w:rPr>
        <w:t>earson</w:t>
      </w:r>
      <w:r w:rsidR="000A36C0" w:rsidRPr="000A36C0">
        <w:rPr>
          <w:rFonts w:ascii="Calibri" w:hAnsi="Calibri"/>
          <w:sz w:val="24"/>
          <w:szCs w:val="24"/>
        </w:rPr>
        <w:t>-Publisher</w:t>
      </w:r>
      <w:r w:rsidR="0065593B">
        <w:rPr>
          <w:rFonts w:ascii="Calibri" w:hAnsi="Calibri"/>
          <w:sz w:val="24"/>
          <w:szCs w:val="24"/>
        </w:rPr>
        <w:br/>
      </w:r>
      <w:r w:rsidR="00616C81" w:rsidRPr="00616C81">
        <w:rPr>
          <w:rFonts w:ascii="Calibri" w:hAnsi="Calibri"/>
          <w:sz w:val="24"/>
          <w:szCs w:val="24"/>
        </w:rPr>
        <w:t>ISBN</w:t>
      </w:r>
      <w:r w:rsidR="0065593B">
        <w:rPr>
          <w:rFonts w:ascii="Calibri" w:hAnsi="Calibri"/>
          <w:sz w:val="24"/>
          <w:szCs w:val="24"/>
        </w:rPr>
        <w:t>-10</w:t>
      </w:r>
      <w:r w:rsidR="00616C81" w:rsidRPr="00616C81">
        <w:rPr>
          <w:rFonts w:ascii="Calibri" w:hAnsi="Calibri"/>
          <w:sz w:val="24"/>
          <w:szCs w:val="24"/>
        </w:rPr>
        <w:t>:</w:t>
      </w:r>
      <w:r w:rsidR="0065593B">
        <w:rPr>
          <w:rFonts w:ascii="Calibri" w:hAnsi="Calibri"/>
          <w:sz w:val="24"/>
          <w:szCs w:val="24"/>
        </w:rPr>
        <w:t xml:space="preserve"> </w:t>
      </w:r>
      <w:r w:rsidR="00616C81" w:rsidRPr="00616C81">
        <w:rPr>
          <w:rFonts w:ascii="Calibri" w:hAnsi="Calibri"/>
          <w:sz w:val="24"/>
          <w:szCs w:val="24"/>
        </w:rPr>
        <w:t> </w:t>
      </w:r>
      <w:r w:rsidR="0065593B" w:rsidRPr="0065593B">
        <w:rPr>
          <w:rFonts w:ascii="Calibri" w:hAnsi="Calibri"/>
          <w:sz w:val="24"/>
          <w:szCs w:val="24"/>
        </w:rPr>
        <w:t>0</w:t>
      </w:r>
      <w:r w:rsidR="0065593B">
        <w:rPr>
          <w:rFonts w:ascii="Calibri" w:hAnsi="Calibri"/>
          <w:sz w:val="24"/>
          <w:szCs w:val="24"/>
        </w:rPr>
        <w:t>-</w:t>
      </w:r>
      <w:r w:rsidR="0065593B" w:rsidRPr="0065593B">
        <w:rPr>
          <w:rFonts w:ascii="Calibri" w:hAnsi="Calibri"/>
          <w:sz w:val="24"/>
          <w:szCs w:val="24"/>
        </w:rPr>
        <w:t>13</w:t>
      </w:r>
      <w:r w:rsidR="0065593B">
        <w:rPr>
          <w:rFonts w:ascii="Calibri" w:hAnsi="Calibri"/>
          <w:sz w:val="24"/>
          <w:szCs w:val="24"/>
        </w:rPr>
        <w:t>-</w:t>
      </w:r>
      <w:r w:rsidR="007C2048">
        <w:rPr>
          <w:rFonts w:ascii="Calibri" w:hAnsi="Calibri"/>
          <w:sz w:val="24"/>
          <w:szCs w:val="24"/>
        </w:rPr>
        <w:t>474335</w:t>
      </w:r>
      <w:r w:rsidR="0065593B">
        <w:rPr>
          <w:rFonts w:ascii="Calibri" w:hAnsi="Calibri"/>
          <w:sz w:val="24"/>
          <w:szCs w:val="24"/>
        </w:rPr>
        <w:t>-</w:t>
      </w:r>
      <w:r w:rsidR="0004344D">
        <w:rPr>
          <w:rFonts w:ascii="Calibri" w:hAnsi="Calibri"/>
          <w:sz w:val="24"/>
          <w:szCs w:val="24"/>
        </w:rPr>
        <w:t>0</w:t>
      </w:r>
    </w:p>
    <w:p w:rsidR="0065593B" w:rsidRPr="00B93375" w:rsidRDefault="0065593B" w:rsidP="000A36C0">
      <w:pPr>
        <w:rPr>
          <w:rFonts w:ascii="Calibri" w:hAnsi="Calibri"/>
          <w:sz w:val="24"/>
          <w:szCs w:val="24"/>
        </w:rPr>
      </w:pPr>
      <w:r>
        <w:rPr>
          <w:rFonts w:ascii="Calibri" w:hAnsi="Calibri"/>
          <w:sz w:val="24"/>
          <w:szCs w:val="24"/>
        </w:rPr>
        <w:t xml:space="preserve">ISBN-13:  </w:t>
      </w:r>
      <w:r w:rsidRPr="002076FB">
        <w:rPr>
          <w:rFonts w:ascii="Calibri" w:hAnsi="Calibri"/>
          <w:sz w:val="24"/>
          <w:szCs w:val="24"/>
        </w:rPr>
        <w:t>978</w:t>
      </w:r>
      <w:r>
        <w:rPr>
          <w:rFonts w:ascii="Calibri" w:hAnsi="Calibri"/>
          <w:sz w:val="24"/>
          <w:szCs w:val="24"/>
        </w:rPr>
        <w:t>-</w:t>
      </w:r>
      <w:r w:rsidRPr="002076FB">
        <w:rPr>
          <w:rFonts w:ascii="Calibri" w:hAnsi="Calibri"/>
          <w:sz w:val="24"/>
          <w:szCs w:val="24"/>
        </w:rPr>
        <w:t>0</w:t>
      </w:r>
      <w:r>
        <w:rPr>
          <w:rFonts w:ascii="Calibri" w:hAnsi="Calibri"/>
          <w:sz w:val="24"/>
          <w:szCs w:val="24"/>
        </w:rPr>
        <w:t>-</w:t>
      </w:r>
      <w:r w:rsidRPr="002076FB">
        <w:rPr>
          <w:rFonts w:ascii="Calibri" w:hAnsi="Calibri"/>
          <w:sz w:val="24"/>
          <w:szCs w:val="24"/>
        </w:rPr>
        <w:t>13</w:t>
      </w:r>
      <w:r>
        <w:rPr>
          <w:rFonts w:ascii="Calibri" w:hAnsi="Calibri"/>
          <w:sz w:val="24"/>
          <w:szCs w:val="24"/>
        </w:rPr>
        <w:t>-</w:t>
      </w:r>
      <w:r w:rsidR="007C2048">
        <w:rPr>
          <w:rFonts w:ascii="Calibri" w:hAnsi="Calibri"/>
          <w:sz w:val="24"/>
          <w:szCs w:val="24"/>
        </w:rPr>
        <w:t>474335</w:t>
      </w:r>
      <w:r>
        <w:rPr>
          <w:rFonts w:ascii="Calibri" w:hAnsi="Calibri"/>
          <w:sz w:val="24"/>
          <w:szCs w:val="24"/>
        </w:rPr>
        <w:t>-</w:t>
      </w:r>
      <w:r w:rsidR="0004344D">
        <w:rPr>
          <w:rFonts w:ascii="Calibri" w:hAnsi="Calibri"/>
          <w:sz w:val="24"/>
          <w:szCs w:val="24"/>
        </w:rPr>
        <w:t>6</w:t>
      </w:r>
    </w:p>
    <w:p w:rsidR="000A36C0" w:rsidRPr="009817A3" w:rsidRDefault="000A36C0" w:rsidP="000A36C0">
      <w:pPr>
        <w:rPr>
          <w:rFonts w:ascii="Calibri" w:hAnsi="Calibri"/>
        </w:rPr>
      </w:pPr>
    </w:p>
    <w:p w:rsidR="000A36C0" w:rsidRPr="007458E4" w:rsidRDefault="00620A5C" w:rsidP="000A36C0">
      <w:pPr>
        <w:rPr>
          <w:rFonts w:ascii="Calibri" w:hAnsi="Calibri"/>
          <w:b/>
          <w:sz w:val="24"/>
          <w:szCs w:val="24"/>
        </w:rPr>
      </w:pPr>
      <w:r>
        <w:rPr>
          <w:rFonts w:ascii="Calibri" w:hAnsi="Calibri"/>
          <w:b/>
          <w:caps/>
          <w:sz w:val="24"/>
          <w:szCs w:val="24"/>
        </w:rPr>
        <w:t>Course</w:t>
      </w:r>
      <w:r w:rsidR="000A36C0" w:rsidRPr="00D72673">
        <w:rPr>
          <w:rFonts w:ascii="Calibri" w:hAnsi="Calibri"/>
          <w:b/>
          <w:caps/>
          <w:sz w:val="24"/>
          <w:szCs w:val="24"/>
        </w:rPr>
        <w:t xml:space="preserve"> Description</w:t>
      </w:r>
      <w:r w:rsidR="000A36C0" w:rsidRPr="007458E4">
        <w:rPr>
          <w:rFonts w:ascii="Calibri" w:hAnsi="Calibri"/>
          <w:b/>
          <w:sz w:val="24"/>
          <w:szCs w:val="24"/>
        </w:rPr>
        <w:t>:</w:t>
      </w:r>
    </w:p>
    <w:p w:rsidR="000A36C0" w:rsidRDefault="00204466" w:rsidP="000A36C0">
      <w:pPr>
        <w:rPr>
          <w:rFonts w:ascii="Calibri" w:hAnsi="Calibri"/>
          <w:sz w:val="24"/>
          <w:szCs w:val="24"/>
        </w:rPr>
      </w:pPr>
      <w:r w:rsidRPr="00204466">
        <w:rPr>
          <w:rFonts w:ascii="Calibri" w:hAnsi="Calibri"/>
          <w:sz w:val="24"/>
          <w:szCs w:val="24"/>
        </w:rPr>
        <w:t>Structured problem solving, algorithm development, fundamentals of computer programming, basic data structures and their implementation, sort and search algorithms, and an introduction to the design and development of information systems. Prerequisite: Adm</w:t>
      </w:r>
      <w:r>
        <w:rPr>
          <w:rFonts w:ascii="Calibri" w:hAnsi="Calibri"/>
          <w:sz w:val="24"/>
          <w:szCs w:val="24"/>
        </w:rPr>
        <w:t>ission to AIT program</w:t>
      </w:r>
      <w:r w:rsidR="002076FB" w:rsidRPr="002076FB">
        <w:rPr>
          <w:rFonts w:ascii="Calibri" w:hAnsi="Calibri"/>
          <w:sz w:val="24"/>
          <w:szCs w:val="24"/>
        </w:rPr>
        <w:t>.</w:t>
      </w:r>
    </w:p>
    <w:p w:rsidR="007247C4" w:rsidRPr="007247C4" w:rsidRDefault="007247C4" w:rsidP="000A36C0">
      <w:pPr>
        <w:rPr>
          <w:rFonts w:ascii="Calibri" w:hAnsi="Calibri"/>
          <w:szCs w:val="24"/>
        </w:rPr>
      </w:pPr>
    </w:p>
    <w:p w:rsidR="007247C4" w:rsidRPr="007247C4" w:rsidRDefault="007247C4" w:rsidP="007247C4">
      <w:pPr>
        <w:shd w:val="clear" w:color="auto" w:fill="FFFFFF"/>
        <w:rPr>
          <w:rFonts w:ascii="Calibri" w:hAnsi="Calibri"/>
          <w:color w:val="222222"/>
          <w:sz w:val="22"/>
          <w:szCs w:val="22"/>
        </w:rPr>
      </w:pPr>
      <w:r w:rsidRPr="007247C4">
        <w:rPr>
          <w:rFonts w:ascii="Calibri" w:hAnsi="Calibri"/>
          <w:color w:val="222222"/>
          <w:sz w:val="24"/>
          <w:szCs w:val="24"/>
        </w:rPr>
        <w:t>AIT 500 is a preparatory course and the credits from this course do not count towards the MS degree or certificate.</w:t>
      </w:r>
    </w:p>
    <w:p w:rsidR="002076FB" w:rsidRPr="009817A3" w:rsidRDefault="002076FB" w:rsidP="000A36C0">
      <w:pPr>
        <w:rPr>
          <w:rFonts w:ascii="Calibri" w:hAnsi="Calibri"/>
        </w:rPr>
      </w:pPr>
    </w:p>
    <w:p w:rsidR="000A36C0" w:rsidRPr="00795F3B" w:rsidRDefault="000A36C0" w:rsidP="000A36C0">
      <w:pPr>
        <w:rPr>
          <w:rFonts w:ascii="Calibri" w:hAnsi="Calibri"/>
          <w:b/>
          <w:sz w:val="24"/>
          <w:szCs w:val="24"/>
        </w:rPr>
      </w:pPr>
      <w:r w:rsidRPr="00795F3B">
        <w:rPr>
          <w:rFonts w:ascii="Calibri" w:hAnsi="Calibri"/>
          <w:b/>
          <w:sz w:val="24"/>
          <w:szCs w:val="24"/>
        </w:rPr>
        <w:t xml:space="preserve">STUDENT LEARNING </w:t>
      </w:r>
      <w:r w:rsidR="00E616E0">
        <w:rPr>
          <w:rFonts w:ascii="Calibri" w:hAnsi="Calibri"/>
          <w:b/>
          <w:sz w:val="24"/>
          <w:szCs w:val="24"/>
        </w:rPr>
        <w:t>OBJECTIVES AND</w:t>
      </w:r>
      <w:r w:rsidRPr="00795F3B">
        <w:rPr>
          <w:rFonts w:ascii="Calibri" w:hAnsi="Calibri"/>
          <w:b/>
          <w:sz w:val="24"/>
          <w:szCs w:val="24"/>
        </w:rPr>
        <w:t xml:space="preserve"> ACADEMIC OUTCOMES:</w:t>
      </w:r>
    </w:p>
    <w:p w:rsidR="000A36C0" w:rsidRPr="000A36C0" w:rsidRDefault="008B357E" w:rsidP="000A36C0">
      <w:pPr>
        <w:rPr>
          <w:rFonts w:ascii="Calibri" w:hAnsi="Calibri"/>
          <w:sz w:val="24"/>
          <w:szCs w:val="24"/>
        </w:rPr>
      </w:pPr>
      <w:r>
        <w:rPr>
          <w:rFonts w:ascii="Calibri" w:hAnsi="Calibri"/>
          <w:sz w:val="24"/>
          <w:szCs w:val="24"/>
        </w:rPr>
        <w:t xml:space="preserve">Upon satisfactory completion of this course, </w:t>
      </w:r>
      <w:r w:rsidR="000A36C0" w:rsidRPr="000A36C0">
        <w:rPr>
          <w:rFonts w:ascii="Calibri" w:hAnsi="Calibri"/>
          <w:sz w:val="24"/>
          <w:szCs w:val="24"/>
        </w:rPr>
        <w:t xml:space="preserve">student </w:t>
      </w:r>
      <w:r>
        <w:rPr>
          <w:rFonts w:ascii="Calibri" w:hAnsi="Calibri"/>
          <w:sz w:val="24"/>
          <w:szCs w:val="24"/>
        </w:rPr>
        <w:t>will</w:t>
      </w:r>
      <w:r w:rsidR="000A36C0" w:rsidRPr="000A36C0">
        <w:rPr>
          <w:rFonts w:ascii="Calibri" w:hAnsi="Calibri"/>
          <w:sz w:val="24"/>
          <w:szCs w:val="24"/>
        </w:rPr>
        <w:t xml:space="preserve"> be able to:</w:t>
      </w:r>
    </w:p>
    <w:p w:rsidR="000A36C0" w:rsidRPr="009817A3" w:rsidRDefault="000A36C0" w:rsidP="000A36C0">
      <w:pPr>
        <w:rPr>
          <w:rFonts w:ascii="Calibri" w:hAnsi="Calibri"/>
        </w:rPr>
      </w:pPr>
    </w:p>
    <w:p w:rsidR="00204466" w:rsidRPr="00204466" w:rsidRDefault="00204466" w:rsidP="00204466">
      <w:pPr>
        <w:pStyle w:val="ListParagraph"/>
        <w:numPr>
          <w:ilvl w:val="0"/>
          <w:numId w:val="21"/>
        </w:numPr>
        <w:rPr>
          <w:rFonts w:ascii="Calibri" w:hAnsi="Calibri"/>
          <w:sz w:val="24"/>
          <w:szCs w:val="24"/>
        </w:rPr>
      </w:pPr>
      <w:r w:rsidRPr="00204466">
        <w:rPr>
          <w:rFonts w:ascii="Calibri" w:hAnsi="Calibri"/>
          <w:sz w:val="24"/>
          <w:szCs w:val="24"/>
        </w:rPr>
        <w:t>Understand and use the concepts of structured problem solving</w:t>
      </w:r>
      <w:r w:rsidR="007C62A7">
        <w:rPr>
          <w:rFonts w:ascii="Calibri" w:hAnsi="Calibri"/>
          <w:sz w:val="24"/>
          <w:szCs w:val="24"/>
        </w:rPr>
        <w:t>.</w:t>
      </w:r>
    </w:p>
    <w:p w:rsidR="00204466" w:rsidRPr="00204466" w:rsidRDefault="00204466" w:rsidP="00204466">
      <w:pPr>
        <w:pStyle w:val="ListParagraph"/>
        <w:numPr>
          <w:ilvl w:val="0"/>
          <w:numId w:val="21"/>
        </w:numPr>
        <w:rPr>
          <w:rFonts w:ascii="Calibri" w:hAnsi="Calibri"/>
          <w:sz w:val="24"/>
          <w:szCs w:val="24"/>
        </w:rPr>
      </w:pPr>
      <w:r w:rsidRPr="00204466">
        <w:rPr>
          <w:rFonts w:ascii="Calibri" w:hAnsi="Calibri"/>
          <w:sz w:val="24"/>
          <w:szCs w:val="24"/>
        </w:rPr>
        <w:t>Understand the use of abstraction in problem solving</w:t>
      </w:r>
      <w:r w:rsidR="007C62A7">
        <w:rPr>
          <w:rFonts w:ascii="Calibri" w:hAnsi="Calibri"/>
          <w:sz w:val="24"/>
          <w:szCs w:val="24"/>
        </w:rPr>
        <w:t>.</w:t>
      </w:r>
    </w:p>
    <w:p w:rsidR="00204466" w:rsidRPr="00204466" w:rsidRDefault="00204466" w:rsidP="00204466">
      <w:pPr>
        <w:pStyle w:val="ListParagraph"/>
        <w:numPr>
          <w:ilvl w:val="0"/>
          <w:numId w:val="21"/>
        </w:numPr>
        <w:rPr>
          <w:rFonts w:ascii="Calibri" w:hAnsi="Calibri"/>
          <w:sz w:val="24"/>
          <w:szCs w:val="24"/>
        </w:rPr>
      </w:pPr>
      <w:r w:rsidRPr="00204466">
        <w:rPr>
          <w:rFonts w:ascii="Calibri" w:hAnsi="Calibri"/>
          <w:sz w:val="24"/>
          <w:szCs w:val="24"/>
        </w:rPr>
        <w:t>Learn to program using a high-level Object Oriented programming language</w:t>
      </w:r>
      <w:r w:rsidR="007C62A7">
        <w:rPr>
          <w:rFonts w:ascii="Calibri" w:hAnsi="Calibri"/>
          <w:sz w:val="24"/>
          <w:szCs w:val="24"/>
        </w:rPr>
        <w:t>.</w:t>
      </w:r>
    </w:p>
    <w:p w:rsidR="00204466" w:rsidRPr="00204466" w:rsidRDefault="00204466" w:rsidP="00204466">
      <w:pPr>
        <w:pStyle w:val="ListParagraph"/>
        <w:numPr>
          <w:ilvl w:val="0"/>
          <w:numId w:val="21"/>
        </w:numPr>
        <w:rPr>
          <w:rFonts w:ascii="Calibri" w:hAnsi="Calibri"/>
          <w:sz w:val="24"/>
          <w:szCs w:val="24"/>
        </w:rPr>
      </w:pPr>
      <w:r w:rsidRPr="00204466">
        <w:rPr>
          <w:rFonts w:ascii="Calibri" w:hAnsi="Calibri"/>
          <w:sz w:val="24"/>
          <w:szCs w:val="24"/>
        </w:rPr>
        <w:t>Understand and use the basics of software development principles</w:t>
      </w:r>
      <w:r w:rsidR="007C62A7">
        <w:rPr>
          <w:rFonts w:ascii="Calibri" w:hAnsi="Calibri"/>
          <w:sz w:val="24"/>
          <w:szCs w:val="24"/>
        </w:rPr>
        <w:t>.</w:t>
      </w:r>
    </w:p>
    <w:p w:rsidR="00204466" w:rsidRPr="00204466" w:rsidRDefault="00204466" w:rsidP="00204466">
      <w:pPr>
        <w:pStyle w:val="ListParagraph"/>
        <w:numPr>
          <w:ilvl w:val="0"/>
          <w:numId w:val="21"/>
        </w:numPr>
        <w:rPr>
          <w:rFonts w:ascii="Calibri" w:hAnsi="Calibri"/>
          <w:sz w:val="24"/>
          <w:szCs w:val="24"/>
        </w:rPr>
      </w:pPr>
      <w:r w:rsidRPr="00204466">
        <w:rPr>
          <w:rFonts w:ascii="Calibri" w:hAnsi="Calibri"/>
          <w:sz w:val="24"/>
          <w:szCs w:val="24"/>
        </w:rPr>
        <w:t>Understand and implement various data structures (Lists, Trees, etc.)</w:t>
      </w:r>
      <w:r w:rsidR="007C62A7">
        <w:rPr>
          <w:rFonts w:ascii="Calibri" w:hAnsi="Calibri"/>
          <w:sz w:val="24"/>
          <w:szCs w:val="24"/>
        </w:rPr>
        <w:t>.</w:t>
      </w:r>
    </w:p>
    <w:p w:rsidR="00204466" w:rsidRPr="00204466" w:rsidRDefault="00204466" w:rsidP="00204466">
      <w:pPr>
        <w:pStyle w:val="ListParagraph"/>
        <w:numPr>
          <w:ilvl w:val="0"/>
          <w:numId w:val="21"/>
        </w:numPr>
        <w:rPr>
          <w:rFonts w:ascii="Calibri" w:hAnsi="Calibri"/>
          <w:sz w:val="24"/>
          <w:szCs w:val="24"/>
        </w:rPr>
      </w:pPr>
      <w:r w:rsidRPr="00204466">
        <w:rPr>
          <w:rFonts w:ascii="Calibri" w:hAnsi="Calibri"/>
          <w:sz w:val="24"/>
          <w:szCs w:val="24"/>
        </w:rPr>
        <w:t>Utilize different sort and search algorithms</w:t>
      </w:r>
      <w:r w:rsidR="007C62A7">
        <w:rPr>
          <w:rFonts w:ascii="Calibri" w:hAnsi="Calibri"/>
          <w:sz w:val="24"/>
          <w:szCs w:val="24"/>
        </w:rPr>
        <w:t>.</w:t>
      </w:r>
    </w:p>
    <w:p w:rsidR="00204466" w:rsidRPr="00204466" w:rsidRDefault="00204466" w:rsidP="00204466">
      <w:pPr>
        <w:pStyle w:val="ListParagraph"/>
        <w:numPr>
          <w:ilvl w:val="0"/>
          <w:numId w:val="21"/>
        </w:numPr>
        <w:rPr>
          <w:rFonts w:ascii="Calibri" w:hAnsi="Calibri"/>
          <w:sz w:val="24"/>
          <w:szCs w:val="24"/>
        </w:rPr>
      </w:pPr>
      <w:r w:rsidRPr="00204466">
        <w:rPr>
          <w:rFonts w:ascii="Calibri" w:hAnsi="Calibri"/>
          <w:sz w:val="24"/>
          <w:szCs w:val="24"/>
        </w:rPr>
        <w:t>Understand the concepts of Inheritance, Encapsulation, and Polymorphism</w:t>
      </w:r>
      <w:r w:rsidR="007C62A7">
        <w:rPr>
          <w:rFonts w:ascii="Calibri" w:hAnsi="Calibri"/>
          <w:sz w:val="24"/>
          <w:szCs w:val="24"/>
        </w:rPr>
        <w:t>.</w:t>
      </w:r>
    </w:p>
    <w:p w:rsidR="000A36C0" w:rsidRPr="00031BFE" w:rsidRDefault="00204466" w:rsidP="00204466">
      <w:pPr>
        <w:pStyle w:val="ListParagraph"/>
        <w:numPr>
          <w:ilvl w:val="0"/>
          <w:numId w:val="21"/>
        </w:numPr>
        <w:rPr>
          <w:rFonts w:ascii="Calibri" w:hAnsi="Calibri"/>
          <w:sz w:val="24"/>
          <w:szCs w:val="24"/>
        </w:rPr>
      </w:pPr>
      <w:r w:rsidRPr="00204466">
        <w:rPr>
          <w:rFonts w:ascii="Calibri" w:hAnsi="Calibri"/>
          <w:sz w:val="24"/>
          <w:szCs w:val="24"/>
        </w:rPr>
        <w:t>Understand the role of Application Programming Interfaces (API’s)</w:t>
      </w:r>
      <w:r w:rsidR="007C62A7">
        <w:rPr>
          <w:rFonts w:ascii="Calibri" w:hAnsi="Calibri"/>
          <w:sz w:val="24"/>
          <w:szCs w:val="24"/>
        </w:rPr>
        <w:t>.</w:t>
      </w:r>
    </w:p>
    <w:p w:rsidR="00DB3EB2" w:rsidRPr="00DB3EB2" w:rsidRDefault="007247C4" w:rsidP="007247C4">
      <w:pPr>
        <w:ind w:right="562"/>
        <w:rPr>
          <w:rFonts w:ascii="Calibri" w:hAnsi="Calibri"/>
          <w:b/>
          <w:sz w:val="24"/>
          <w:szCs w:val="24"/>
        </w:rPr>
      </w:pPr>
      <w:r>
        <w:rPr>
          <w:rFonts w:ascii="Calibri" w:hAnsi="Calibri"/>
          <w:b/>
          <w:sz w:val="24"/>
          <w:szCs w:val="24"/>
        </w:rPr>
        <w:br w:type="page"/>
      </w:r>
      <w:r w:rsidR="00DB3EB2" w:rsidRPr="00DB3EB2">
        <w:rPr>
          <w:rFonts w:ascii="Calibri" w:hAnsi="Calibri"/>
          <w:b/>
          <w:sz w:val="24"/>
          <w:szCs w:val="24"/>
        </w:rPr>
        <w:lastRenderedPageBreak/>
        <w:t xml:space="preserve">COURSE </w:t>
      </w:r>
      <w:r w:rsidR="004E5571">
        <w:rPr>
          <w:rFonts w:ascii="Calibri" w:hAnsi="Calibri"/>
          <w:b/>
          <w:sz w:val="24"/>
          <w:szCs w:val="24"/>
        </w:rPr>
        <w:t xml:space="preserve">TIME </w:t>
      </w:r>
      <w:r w:rsidR="00DB3EB2" w:rsidRPr="00DB3EB2">
        <w:rPr>
          <w:rFonts w:ascii="Calibri" w:hAnsi="Calibri"/>
          <w:b/>
          <w:sz w:val="24"/>
          <w:szCs w:val="24"/>
        </w:rPr>
        <w:t>REQUIREMENTS:</w:t>
      </w:r>
    </w:p>
    <w:p w:rsidR="00DB3EB2" w:rsidRDefault="00DB3EB2" w:rsidP="000A36C0">
      <w:pPr>
        <w:rPr>
          <w:rFonts w:ascii="Calibri" w:hAnsi="Calibri"/>
          <w:sz w:val="24"/>
          <w:szCs w:val="24"/>
        </w:rPr>
      </w:pPr>
      <w:r>
        <w:rPr>
          <w:rFonts w:ascii="Calibri" w:hAnsi="Calibri"/>
          <w:sz w:val="24"/>
          <w:szCs w:val="24"/>
        </w:rPr>
        <w:t xml:space="preserve">This course will require approximately </w:t>
      </w:r>
      <w:r w:rsidR="00DB30DA">
        <w:rPr>
          <w:rFonts w:ascii="Calibri" w:hAnsi="Calibri"/>
          <w:sz w:val="24"/>
          <w:szCs w:val="24"/>
        </w:rPr>
        <w:t>150</w:t>
      </w:r>
      <w:r>
        <w:rPr>
          <w:rFonts w:ascii="Calibri" w:hAnsi="Calibri"/>
          <w:sz w:val="24"/>
          <w:szCs w:val="24"/>
        </w:rPr>
        <w:t xml:space="preserve"> hours of effort throughout the semester, divided roughly into the following categories:</w:t>
      </w:r>
    </w:p>
    <w:p w:rsidR="00DB3EB2" w:rsidRPr="00DB3EB2" w:rsidRDefault="00DB3EB2" w:rsidP="000A36C0">
      <w:pPr>
        <w:rPr>
          <w:rFonts w:ascii="Calibri" w:hAnsi="Calibri"/>
        </w:rPr>
      </w:pPr>
    </w:p>
    <w:p w:rsidR="00B85955" w:rsidRDefault="00DB3EB2" w:rsidP="00B85955">
      <w:pPr>
        <w:pStyle w:val="ListParagraph"/>
        <w:numPr>
          <w:ilvl w:val="0"/>
          <w:numId w:val="26"/>
        </w:numPr>
        <w:rPr>
          <w:rFonts w:ascii="Calibri" w:hAnsi="Calibri"/>
          <w:sz w:val="24"/>
          <w:szCs w:val="24"/>
        </w:rPr>
      </w:pPr>
      <w:r>
        <w:rPr>
          <w:rFonts w:ascii="Calibri" w:hAnsi="Calibri"/>
          <w:sz w:val="24"/>
          <w:szCs w:val="24"/>
        </w:rPr>
        <w:t>Lecture</w:t>
      </w:r>
      <w:r w:rsidR="007823D0">
        <w:rPr>
          <w:rFonts w:ascii="Calibri" w:hAnsi="Calibri"/>
          <w:sz w:val="24"/>
          <w:szCs w:val="24"/>
        </w:rPr>
        <w:t xml:space="preserve">: </w:t>
      </w:r>
      <w:r>
        <w:rPr>
          <w:rFonts w:ascii="Calibri" w:hAnsi="Calibri"/>
          <w:sz w:val="24"/>
          <w:szCs w:val="24"/>
        </w:rPr>
        <w:t>3 hours per week</w:t>
      </w:r>
      <w:r w:rsidR="00B85955">
        <w:rPr>
          <w:rFonts w:ascii="Calibri" w:hAnsi="Calibri"/>
          <w:sz w:val="24"/>
          <w:szCs w:val="24"/>
        </w:rPr>
        <w:t xml:space="preserve"> (14 weeks)</w:t>
      </w:r>
      <w:r>
        <w:rPr>
          <w:rFonts w:ascii="Calibri" w:hAnsi="Calibri"/>
          <w:sz w:val="24"/>
          <w:szCs w:val="24"/>
        </w:rPr>
        <w:t xml:space="preserve"> = </w:t>
      </w:r>
      <w:r w:rsidR="004E5571">
        <w:rPr>
          <w:rFonts w:ascii="Calibri" w:hAnsi="Calibri"/>
          <w:sz w:val="24"/>
          <w:szCs w:val="24"/>
        </w:rPr>
        <w:t>42 hours</w:t>
      </w:r>
      <w:r w:rsidR="00B85955" w:rsidRPr="00B85955">
        <w:rPr>
          <w:rFonts w:ascii="Calibri" w:hAnsi="Calibri"/>
          <w:sz w:val="24"/>
          <w:szCs w:val="24"/>
        </w:rPr>
        <w:t xml:space="preserve"> </w:t>
      </w:r>
    </w:p>
    <w:p w:rsidR="00DB3EB2" w:rsidRDefault="00B85955" w:rsidP="00B85955">
      <w:pPr>
        <w:pStyle w:val="ListParagraph"/>
        <w:numPr>
          <w:ilvl w:val="0"/>
          <w:numId w:val="26"/>
        </w:numPr>
        <w:rPr>
          <w:rFonts w:ascii="Calibri" w:hAnsi="Calibri"/>
          <w:sz w:val="24"/>
          <w:szCs w:val="24"/>
        </w:rPr>
      </w:pPr>
      <w:r>
        <w:rPr>
          <w:rFonts w:ascii="Calibri" w:hAnsi="Calibri"/>
          <w:sz w:val="24"/>
          <w:szCs w:val="24"/>
        </w:rPr>
        <w:t>Reading/Studying</w:t>
      </w:r>
      <w:r w:rsidR="007823D0">
        <w:rPr>
          <w:rFonts w:ascii="Calibri" w:hAnsi="Calibri"/>
          <w:sz w:val="24"/>
          <w:szCs w:val="24"/>
        </w:rPr>
        <w:t xml:space="preserve">: </w:t>
      </w:r>
      <w:r w:rsidR="00CE0839">
        <w:rPr>
          <w:rFonts w:ascii="Calibri" w:hAnsi="Calibri"/>
          <w:sz w:val="24"/>
          <w:szCs w:val="24"/>
        </w:rPr>
        <w:t>3</w:t>
      </w:r>
      <w:r>
        <w:rPr>
          <w:rFonts w:ascii="Calibri" w:hAnsi="Calibri"/>
          <w:sz w:val="24"/>
          <w:szCs w:val="24"/>
        </w:rPr>
        <w:t xml:space="preserve"> hours per chapter </w:t>
      </w:r>
      <w:r w:rsidR="00BD1021">
        <w:rPr>
          <w:rFonts w:ascii="Calibri" w:hAnsi="Calibri"/>
          <w:sz w:val="24"/>
          <w:szCs w:val="24"/>
        </w:rPr>
        <w:t>(15</w:t>
      </w:r>
      <w:r>
        <w:rPr>
          <w:rFonts w:ascii="Calibri" w:hAnsi="Calibri"/>
          <w:sz w:val="24"/>
          <w:szCs w:val="24"/>
        </w:rPr>
        <w:t xml:space="preserve"> chapters) = </w:t>
      </w:r>
      <w:r w:rsidR="00CE0839">
        <w:rPr>
          <w:rFonts w:ascii="Calibri" w:hAnsi="Calibri"/>
          <w:sz w:val="24"/>
          <w:szCs w:val="24"/>
        </w:rPr>
        <w:t>45</w:t>
      </w:r>
      <w:r>
        <w:rPr>
          <w:rFonts w:ascii="Calibri" w:hAnsi="Calibri"/>
          <w:sz w:val="24"/>
          <w:szCs w:val="24"/>
        </w:rPr>
        <w:t xml:space="preserve"> hours</w:t>
      </w:r>
    </w:p>
    <w:p w:rsidR="00B138AA" w:rsidRPr="00B85955" w:rsidRDefault="00B138AA" w:rsidP="00B85955">
      <w:pPr>
        <w:pStyle w:val="ListParagraph"/>
        <w:numPr>
          <w:ilvl w:val="0"/>
          <w:numId w:val="26"/>
        </w:numPr>
        <w:rPr>
          <w:rFonts w:ascii="Calibri" w:hAnsi="Calibri"/>
          <w:sz w:val="24"/>
          <w:szCs w:val="24"/>
        </w:rPr>
      </w:pPr>
      <w:r>
        <w:rPr>
          <w:rFonts w:ascii="Calibri" w:hAnsi="Calibri"/>
          <w:sz w:val="24"/>
          <w:szCs w:val="24"/>
        </w:rPr>
        <w:t xml:space="preserve">Homework Exercises: </w:t>
      </w:r>
      <w:r w:rsidR="00E6755D">
        <w:rPr>
          <w:rFonts w:ascii="Calibri" w:hAnsi="Calibri"/>
          <w:sz w:val="24"/>
          <w:szCs w:val="24"/>
        </w:rPr>
        <w:t>30</w:t>
      </w:r>
      <w:r>
        <w:rPr>
          <w:rFonts w:ascii="Calibri" w:hAnsi="Calibri"/>
          <w:sz w:val="24"/>
          <w:szCs w:val="24"/>
        </w:rPr>
        <w:t xml:space="preserve"> </w:t>
      </w:r>
      <w:r w:rsidR="00E6755D">
        <w:rPr>
          <w:rFonts w:ascii="Calibri" w:hAnsi="Calibri"/>
          <w:sz w:val="24"/>
          <w:szCs w:val="24"/>
        </w:rPr>
        <w:t>minutes</w:t>
      </w:r>
      <w:r w:rsidR="00BD1021">
        <w:rPr>
          <w:rFonts w:ascii="Calibri" w:hAnsi="Calibri"/>
          <w:sz w:val="24"/>
          <w:szCs w:val="24"/>
        </w:rPr>
        <w:t xml:space="preserve"> per assignment (15</w:t>
      </w:r>
      <w:r>
        <w:rPr>
          <w:rFonts w:ascii="Calibri" w:hAnsi="Calibri"/>
          <w:sz w:val="24"/>
          <w:szCs w:val="24"/>
        </w:rPr>
        <w:t xml:space="preserve"> assignments) = </w:t>
      </w:r>
      <w:r w:rsidR="00BD1021">
        <w:rPr>
          <w:rFonts w:ascii="Calibri" w:hAnsi="Calibri"/>
          <w:sz w:val="24"/>
          <w:szCs w:val="24"/>
        </w:rPr>
        <w:t>7.5</w:t>
      </w:r>
      <w:r>
        <w:rPr>
          <w:rFonts w:ascii="Calibri" w:hAnsi="Calibri"/>
          <w:sz w:val="24"/>
          <w:szCs w:val="24"/>
        </w:rPr>
        <w:t xml:space="preserve"> hours</w:t>
      </w:r>
    </w:p>
    <w:p w:rsidR="004E5571" w:rsidRDefault="004E5571" w:rsidP="00B85955">
      <w:pPr>
        <w:pStyle w:val="ListParagraph"/>
        <w:numPr>
          <w:ilvl w:val="0"/>
          <w:numId w:val="26"/>
        </w:numPr>
        <w:rPr>
          <w:rFonts w:ascii="Calibri" w:hAnsi="Calibri"/>
          <w:sz w:val="24"/>
          <w:szCs w:val="24"/>
        </w:rPr>
      </w:pPr>
      <w:r>
        <w:rPr>
          <w:rFonts w:ascii="Calibri" w:hAnsi="Calibri"/>
          <w:sz w:val="24"/>
          <w:szCs w:val="24"/>
        </w:rPr>
        <w:t>Programming</w:t>
      </w:r>
      <w:r w:rsidR="00B85955">
        <w:rPr>
          <w:rFonts w:ascii="Calibri" w:hAnsi="Calibri"/>
          <w:sz w:val="24"/>
          <w:szCs w:val="24"/>
        </w:rPr>
        <w:t xml:space="preserve"> Assignments</w:t>
      </w:r>
      <w:r w:rsidR="007823D0">
        <w:rPr>
          <w:rFonts w:ascii="Calibri" w:hAnsi="Calibri"/>
          <w:sz w:val="24"/>
          <w:szCs w:val="24"/>
        </w:rPr>
        <w:t xml:space="preserve">: </w:t>
      </w:r>
      <w:r w:rsidR="00CE0839">
        <w:rPr>
          <w:rFonts w:ascii="Calibri" w:hAnsi="Calibri"/>
          <w:sz w:val="24"/>
          <w:szCs w:val="24"/>
        </w:rPr>
        <w:t>4</w:t>
      </w:r>
      <w:r>
        <w:rPr>
          <w:rFonts w:ascii="Calibri" w:hAnsi="Calibri"/>
          <w:sz w:val="24"/>
          <w:szCs w:val="24"/>
        </w:rPr>
        <w:t xml:space="preserve"> hours per assignment (1</w:t>
      </w:r>
      <w:r w:rsidR="00D37DF2">
        <w:rPr>
          <w:rFonts w:ascii="Calibri" w:hAnsi="Calibri"/>
          <w:sz w:val="24"/>
          <w:szCs w:val="24"/>
        </w:rPr>
        <w:t>3</w:t>
      </w:r>
      <w:r w:rsidR="009D2E69">
        <w:rPr>
          <w:rFonts w:ascii="Calibri" w:hAnsi="Calibri"/>
          <w:sz w:val="24"/>
          <w:szCs w:val="24"/>
        </w:rPr>
        <w:t xml:space="preserve"> assignments) = </w:t>
      </w:r>
      <w:r w:rsidR="00CE0839">
        <w:rPr>
          <w:rFonts w:ascii="Calibri" w:hAnsi="Calibri"/>
          <w:sz w:val="24"/>
          <w:szCs w:val="24"/>
        </w:rPr>
        <w:t>52</w:t>
      </w:r>
      <w:r>
        <w:rPr>
          <w:rFonts w:ascii="Calibri" w:hAnsi="Calibri"/>
          <w:sz w:val="24"/>
          <w:szCs w:val="24"/>
        </w:rPr>
        <w:t xml:space="preserve"> hours</w:t>
      </w:r>
    </w:p>
    <w:p w:rsidR="00DB3EB2" w:rsidRPr="007F230B" w:rsidRDefault="004E5571" w:rsidP="00476C4F">
      <w:pPr>
        <w:pStyle w:val="ListParagraph"/>
        <w:numPr>
          <w:ilvl w:val="0"/>
          <w:numId w:val="26"/>
        </w:numPr>
        <w:rPr>
          <w:rFonts w:ascii="Calibri" w:hAnsi="Calibri"/>
        </w:rPr>
      </w:pPr>
      <w:r w:rsidRPr="007F230B">
        <w:rPr>
          <w:rFonts w:ascii="Calibri" w:hAnsi="Calibri"/>
          <w:sz w:val="24"/>
          <w:szCs w:val="24"/>
        </w:rPr>
        <w:t>Final Exam</w:t>
      </w:r>
      <w:r w:rsidR="007823D0" w:rsidRPr="007F230B">
        <w:rPr>
          <w:rFonts w:ascii="Calibri" w:hAnsi="Calibri"/>
          <w:sz w:val="24"/>
          <w:szCs w:val="24"/>
        </w:rPr>
        <w:t xml:space="preserve">: </w:t>
      </w:r>
      <w:r w:rsidRPr="007F230B">
        <w:rPr>
          <w:rFonts w:ascii="Calibri" w:hAnsi="Calibri"/>
          <w:sz w:val="24"/>
          <w:szCs w:val="24"/>
        </w:rPr>
        <w:t>2 hours</w:t>
      </w:r>
    </w:p>
    <w:p w:rsidR="007247C4" w:rsidRPr="007247C4" w:rsidRDefault="007247C4" w:rsidP="00204466">
      <w:pPr>
        <w:keepNext/>
        <w:rPr>
          <w:rFonts w:ascii="Calibri" w:hAnsi="Calibri"/>
          <w:b/>
          <w:szCs w:val="24"/>
        </w:rPr>
      </w:pPr>
    </w:p>
    <w:p w:rsidR="00204466" w:rsidRPr="00E30A76" w:rsidRDefault="00204466" w:rsidP="00204466">
      <w:pPr>
        <w:keepNext/>
        <w:rPr>
          <w:rFonts w:ascii="Calibri" w:hAnsi="Calibri"/>
          <w:b/>
          <w:sz w:val="24"/>
          <w:szCs w:val="24"/>
        </w:rPr>
      </w:pPr>
      <w:r w:rsidRPr="00E30A76">
        <w:rPr>
          <w:rFonts w:ascii="Calibri" w:hAnsi="Calibri"/>
          <w:b/>
          <w:sz w:val="24"/>
          <w:szCs w:val="24"/>
        </w:rPr>
        <w:t>COURSE POLICIES:</w:t>
      </w:r>
    </w:p>
    <w:p w:rsidR="00204466" w:rsidRPr="000A36C0" w:rsidRDefault="00204466" w:rsidP="00204466">
      <w:pPr>
        <w:rPr>
          <w:rFonts w:ascii="Calibri" w:hAnsi="Calibri"/>
          <w:sz w:val="24"/>
          <w:szCs w:val="24"/>
        </w:rPr>
      </w:pPr>
      <w:r>
        <w:rPr>
          <w:rFonts w:ascii="Calibri" w:hAnsi="Calibri"/>
          <w:sz w:val="24"/>
          <w:szCs w:val="24"/>
        </w:rPr>
        <w:t>Towson University</w:t>
      </w:r>
      <w:r w:rsidRPr="000A36C0">
        <w:rPr>
          <w:rFonts w:ascii="Calibri" w:hAnsi="Calibri"/>
          <w:sz w:val="24"/>
          <w:szCs w:val="24"/>
        </w:rPr>
        <w:t xml:space="preserve"> students are bound by the academic policies outlined in the most current </w:t>
      </w:r>
      <w:r>
        <w:rPr>
          <w:rFonts w:ascii="Calibri" w:hAnsi="Calibri"/>
          <w:sz w:val="24"/>
          <w:szCs w:val="24"/>
        </w:rPr>
        <w:t>University</w:t>
      </w:r>
      <w:r w:rsidRPr="000A36C0">
        <w:rPr>
          <w:rFonts w:ascii="Calibri" w:hAnsi="Calibri"/>
          <w:sz w:val="24"/>
          <w:szCs w:val="24"/>
        </w:rPr>
        <w:t xml:space="preserve"> Catalog</w:t>
      </w:r>
      <w:r>
        <w:rPr>
          <w:rFonts w:ascii="Calibri" w:hAnsi="Calibri"/>
          <w:sz w:val="24"/>
          <w:szCs w:val="24"/>
        </w:rPr>
        <w:t xml:space="preserve">. </w:t>
      </w:r>
      <w:r w:rsidRPr="000A36C0">
        <w:rPr>
          <w:rFonts w:ascii="Calibri" w:hAnsi="Calibri"/>
          <w:sz w:val="24"/>
          <w:szCs w:val="24"/>
        </w:rPr>
        <w:t>It is the student’s responsibility to review these policies prior to the start of each semester.</w:t>
      </w:r>
    </w:p>
    <w:p w:rsidR="00204466" w:rsidRPr="009817A3" w:rsidRDefault="00204466" w:rsidP="00204466">
      <w:pPr>
        <w:rPr>
          <w:rFonts w:ascii="Calibri" w:hAnsi="Calibri"/>
        </w:rPr>
      </w:pPr>
    </w:p>
    <w:p w:rsidR="00204466" w:rsidRPr="00E30A76" w:rsidRDefault="00204466" w:rsidP="00204466">
      <w:pPr>
        <w:keepNext/>
        <w:rPr>
          <w:rFonts w:ascii="Calibri" w:hAnsi="Calibri"/>
          <w:b/>
          <w:sz w:val="24"/>
          <w:szCs w:val="24"/>
        </w:rPr>
      </w:pPr>
      <w:r w:rsidRPr="00E30A76">
        <w:rPr>
          <w:rFonts w:ascii="Calibri" w:hAnsi="Calibri"/>
          <w:b/>
          <w:sz w:val="24"/>
          <w:szCs w:val="24"/>
        </w:rPr>
        <w:t>Attendance and Participation:</w:t>
      </w:r>
    </w:p>
    <w:p w:rsidR="00204466" w:rsidRPr="000A36C0" w:rsidRDefault="00204466" w:rsidP="00204466">
      <w:pPr>
        <w:rPr>
          <w:rFonts w:ascii="Calibri" w:hAnsi="Calibri"/>
          <w:sz w:val="24"/>
          <w:szCs w:val="24"/>
        </w:rPr>
      </w:pPr>
      <w:r w:rsidRPr="000A36C0">
        <w:rPr>
          <w:rFonts w:ascii="Calibri" w:hAnsi="Calibri"/>
          <w:sz w:val="24"/>
          <w:szCs w:val="24"/>
        </w:rPr>
        <w:t>Regular and punctual attendance is required of all students. In the case of absence due to emergency (illness, death in the family, accident), religious holiday, or participation in official College functions, it is the student</w:t>
      </w:r>
      <w:r w:rsidR="00890B10">
        <w:rPr>
          <w:rFonts w:ascii="Calibri" w:hAnsi="Calibri"/>
          <w:sz w:val="24"/>
          <w:szCs w:val="24"/>
        </w:rPr>
        <w:t>’</w:t>
      </w:r>
      <w:r w:rsidRPr="000A36C0">
        <w:rPr>
          <w:rFonts w:ascii="Calibri" w:hAnsi="Calibri"/>
          <w:sz w:val="24"/>
          <w:szCs w:val="24"/>
        </w:rPr>
        <w:t>s responsibility to confer with the instructor</w:t>
      </w:r>
      <w:r>
        <w:rPr>
          <w:rFonts w:ascii="Calibri" w:hAnsi="Calibri"/>
          <w:sz w:val="24"/>
          <w:szCs w:val="24"/>
        </w:rPr>
        <w:t>, prior to missing class,</w:t>
      </w:r>
      <w:r w:rsidRPr="000A36C0">
        <w:rPr>
          <w:rFonts w:ascii="Calibri" w:hAnsi="Calibri"/>
          <w:sz w:val="24"/>
          <w:szCs w:val="24"/>
        </w:rPr>
        <w:t xml:space="preserve"> about the absence and missed course work.</w:t>
      </w:r>
    </w:p>
    <w:p w:rsidR="00204466" w:rsidRPr="009817A3" w:rsidRDefault="00204466" w:rsidP="00204466">
      <w:pPr>
        <w:rPr>
          <w:rFonts w:ascii="Calibri" w:hAnsi="Calibri"/>
        </w:rPr>
      </w:pPr>
    </w:p>
    <w:p w:rsidR="00204466" w:rsidRPr="006F2394" w:rsidRDefault="00204466" w:rsidP="00204466">
      <w:pPr>
        <w:keepNext/>
        <w:rPr>
          <w:rFonts w:ascii="Calibri" w:hAnsi="Calibri"/>
          <w:b/>
          <w:sz w:val="24"/>
          <w:szCs w:val="24"/>
        </w:rPr>
      </w:pPr>
      <w:r w:rsidRPr="006F2394">
        <w:rPr>
          <w:rFonts w:ascii="Calibri" w:hAnsi="Calibri"/>
          <w:b/>
          <w:sz w:val="24"/>
          <w:szCs w:val="24"/>
        </w:rPr>
        <w:t>Grading Standards:</w:t>
      </w:r>
    </w:p>
    <w:p w:rsidR="00204466" w:rsidRDefault="00204466" w:rsidP="00204466">
      <w:pPr>
        <w:rPr>
          <w:rFonts w:ascii="Calibri" w:hAnsi="Calibri"/>
          <w:sz w:val="24"/>
          <w:szCs w:val="24"/>
        </w:rPr>
      </w:pPr>
      <w:r w:rsidRPr="000A36C0">
        <w:rPr>
          <w:rFonts w:ascii="Calibri" w:hAnsi="Calibri"/>
          <w:sz w:val="24"/>
          <w:szCs w:val="24"/>
        </w:rPr>
        <w:t>The final course grade is comprised of the student’s m</w:t>
      </w:r>
      <w:r>
        <w:rPr>
          <w:rFonts w:ascii="Calibri" w:hAnsi="Calibri"/>
          <w:sz w:val="24"/>
          <w:szCs w:val="24"/>
        </w:rPr>
        <w:t xml:space="preserve">astery of course requirements. </w:t>
      </w:r>
      <w:r w:rsidRPr="000A36C0">
        <w:rPr>
          <w:rFonts w:ascii="Calibri" w:hAnsi="Calibri"/>
          <w:sz w:val="24"/>
          <w:szCs w:val="24"/>
        </w:rPr>
        <w:t>Course grades are based upon the following total mastery level:</w:t>
      </w:r>
    </w:p>
    <w:p w:rsidR="004E0E8D" w:rsidRDefault="004E0E8D" w:rsidP="00204466">
      <w:pPr>
        <w:rPr>
          <w:rFonts w:ascii="Calibri" w:hAnsi="Calibri"/>
          <w:sz w:val="24"/>
          <w:szCs w:val="24"/>
        </w:rPr>
      </w:pP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5405"/>
        <w:gridCol w:w="360"/>
        <w:gridCol w:w="1260"/>
      </w:tblGrid>
      <w:tr w:rsidR="004E0E8D" w:rsidRPr="00962E18" w:rsidTr="00F15EB1">
        <w:tc>
          <w:tcPr>
            <w:tcW w:w="2425" w:type="dxa"/>
          </w:tcPr>
          <w:p w:rsidR="004E0E8D" w:rsidRPr="002A66F5" w:rsidRDefault="004E0E8D" w:rsidP="002A66F5">
            <w:pPr>
              <w:rPr>
                <w:rFonts w:ascii="Calibri" w:hAnsi="Calibri"/>
                <w:b/>
                <w:sz w:val="24"/>
                <w:szCs w:val="24"/>
              </w:rPr>
            </w:pPr>
            <w:r w:rsidRPr="002A66F5">
              <w:rPr>
                <w:rFonts w:ascii="Calibri" w:hAnsi="Calibri"/>
                <w:b/>
                <w:sz w:val="24"/>
                <w:szCs w:val="24"/>
              </w:rPr>
              <w:t xml:space="preserve">Pass: </w:t>
            </w:r>
            <w:r w:rsidR="002A66F5" w:rsidRPr="002A66F5">
              <w:rPr>
                <w:rFonts w:ascii="Calibri" w:hAnsi="Calibri"/>
                <w:b/>
                <w:sz w:val="24"/>
                <w:szCs w:val="24"/>
              </w:rPr>
              <w:t>248</w:t>
            </w:r>
            <w:r w:rsidRPr="002A66F5">
              <w:rPr>
                <w:rFonts w:ascii="Calibri" w:hAnsi="Calibri"/>
                <w:b/>
                <w:sz w:val="24"/>
                <w:szCs w:val="24"/>
              </w:rPr>
              <w:t xml:space="preserve"> total points</w:t>
            </w:r>
          </w:p>
        </w:tc>
        <w:tc>
          <w:tcPr>
            <w:tcW w:w="5405" w:type="dxa"/>
          </w:tcPr>
          <w:p w:rsidR="00396E9C" w:rsidRDefault="00BD1021" w:rsidP="00726214">
            <w:pPr>
              <w:jc w:val="right"/>
              <w:rPr>
                <w:rFonts w:ascii="Calibri" w:hAnsi="Calibri"/>
                <w:sz w:val="24"/>
                <w:szCs w:val="24"/>
              </w:rPr>
            </w:pPr>
            <w:r>
              <w:rPr>
                <w:rFonts w:ascii="Calibri" w:hAnsi="Calibri"/>
                <w:sz w:val="24"/>
                <w:szCs w:val="24"/>
              </w:rPr>
              <w:t>Homework exercises: 15</w:t>
            </w:r>
            <w:r w:rsidR="00396E9C">
              <w:rPr>
                <w:rFonts w:ascii="Calibri" w:hAnsi="Calibri"/>
                <w:sz w:val="24"/>
                <w:szCs w:val="24"/>
              </w:rPr>
              <w:t xml:space="preserve"> * 5 points each</w:t>
            </w:r>
          </w:p>
          <w:p w:rsidR="00F15EB1" w:rsidRDefault="00F15EB1" w:rsidP="00726214">
            <w:pPr>
              <w:jc w:val="right"/>
              <w:rPr>
                <w:rFonts w:ascii="Calibri" w:hAnsi="Calibri"/>
                <w:sz w:val="24"/>
                <w:szCs w:val="24"/>
              </w:rPr>
            </w:pPr>
            <w:r>
              <w:rPr>
                <w:rFonts w:ascii="Calibri" w:hAnsi="Calibri"/>
                <w:sz w:val="24"/>
                <w:szCs w:val="24"/>
              </w:rPr>
              <w:t>Programming assignments pseudocode: 11 * 5 each</w:t>
            </w:r>
          </w:p>
          <w:p w:rsidR="004E0E8D" w:rsidRDefault="00396E9C" w:rsidP="00726214">
            <w:pPr>
              <w:jc w:val="right"/>
              <w:rPr>
                <w:rFonts w:ascii="Calibri" w:hAnsi="Calibri"/>
                <w:sz w:val="24"/>
                <w:szCs w:val="24"/>
              </w:rPr>
            </w:pPr>
            <w:r>
              <w:rPr>
                <w:rFonts w:ascii="Calibri" w:hAnsi="Calibri"/>
                <w:sz w:val="24"/>
                <w:szCs w:val="24"/>
              </w:rPr>
              <w:t>Programming assignments: 13</w:t>
            </w:r>
            <w:r w:rsidR="004E0E8D">
              <w:rPr>
                <w:rFonts w:ascii="Calibri" w:hAnsi="Calibri"/>
                <w:sz w:val="24"/>
                <w:szCs w:val="24"/>
              </w:rPr>
              <w:t xml:space="preserve"> * 10 points each</w:t>
            </w:r>
          </w:p>
        </w:tc>
        <w:tc>
          <w:tcPr>
            <w:tcW w:w="360" w:type="dxa"/>
          </w:tcPr>
          <w:p w:rsidR="00396E9C" w:rsidRDefault="00396E9C" w:rsidP="00726214">
            <w:pPr>
              <w:jc w:val="center"/>
              <w:rPr>
                <w:rFonts w:ascii="Calibri" w:hAnsi="Calibri"/>
                <w:sz w:val="24"/>
                <w:szCs w:val="24"/>
              </w:rPr>
            </w:pPr>
            <w:r>
              <w:rPr>
                <w:rFonts w:ascii="Calibri" w:hAnsi="Calibri"/>
                <w:sz w:val="24"/>
                <w:szCs w:val="24"/>
              </w:rPr>
              <w:t>=</w:t>
            </w:r>
          </w:p>
          <w:p w:rsidR="004E0E8D" w:rsidRDefault="004E0E8D" w:rsidP="00726214">
            <w:pPr>
              <w:jc w:val="center"/>
              <w:rPr>
                <w:rFonts w:ascii="Calibri" w:hAnsi="Calibri"/>
                <w:sz w:val="24"/>
                <w:szCs w:val="24"/>
              </w:rPr>
            </w:pPr>
            <w:r>
              <w:rPr>
                <w:rFonts w:ascii="Calibri" w:hAnsi="Calibri"/>
                <w:sz w:val="24"/>
                <w:szCs w:val="24"/>
              </w:rPr>
              <w:t>=</w:t>
            </w:r>
          </w:p>
          <w:p w:rsidR="00F15EB1" w:rsidRDefault="00F15EB1" w:rsidP="00726214">
            <w:pPr>
              <w:jc w:val="center"/>
              <w:rPr>
                <w:rFonts w:ascii="Calibri" w:hAnsi="Calibri"/>
                <w:sz w:val="24"/>
                <w:szCs w:val="24"/>
              </w:rPr>
            </w:pPr>
            <w:r>
              <w:rPr>
                <w:rFonts w:ascii="Calibri" w:hAnsi="Calibri"/>
                <w:sz w:val="24"/>
                <w:szCs w:val="24"/>
              </w:rPr>
              <w:t>=</w:t>
            </w:r>
          </w:p>
        </w:tc>
        <w:tc>
          <w:tcPr>
            <w:tcW w:w="1260" w:type="dxa"/>
          </w:tcPr>
          <w:p w:rsidR="00396E9C" w:rsidRDefault="00BD1021" w:rsidP="00726214">
            <w:pPr>
              <w:jc w:val="right"/>
              <w:rPr>
                <w:rFonts w:ascii="Calibri" w:hAnsi="Calibri"/>
                <w:sz w:val="24"/>
                <w:szCs w:val="24"/>
              </w:rPr>
            </w:pPr>
            <w:r>
              <w:rPr>
                <w:rFonts w:ascii="Calibri" w:hAnsi="Calibri"/>
                <w:sz w:val="24"/>
                <w:szCs w:val="24"/>
              </w:rPr>
              <w:t>75</w:t>
            </w:r>
            <w:r w:rsidR="00396E9C">
              <w:rPr>
                <w:rFonts w:ascii="Calibri" w:hAnsi="Calibri"/>
                <w:sz w:val="24"/>
                <w:szCs w:val="24"/>
              </w:rPr>
              <w:t xml:space="preserve"> points</w:t>
            </w:r>
          </w:p>
          <w:p w:rsidR="00F15EB1" w:rsidRDefault="00F15EB1" w:rsidP="00726214">
            <w:pPr>
              <w:jc w:val="right"/>
              <w:rPr>
                <w:rFonts w:ascii="Calibri" w:hAnsi="Calibri"/>
                <w:sz w:val="24"/>
                <w:szCs w:val="24"/>
              </w:rPr>
            </w:pPr>
            <w:r>
              <w:rPr>
                <w:rFonts w:ascii="Calibri" w:hAnsi="Calibri"/>
                <w:sz w:val="24"/>
                <w:szCs w:val="24"/>
              </w:rPr>
              <w:t>55 points</w:t>
            </w:r>
          </w:p>
          <w:p w:rsidR="004E0E8D" w:rsidRPr="00962E18" w:rsidRDefault="00396E9C" w:rsidP="00726214">
            <w:pPr>
              <w:jc w:val="right"/>
              <w:rPr>
                <w:rFonts w:ascii="Calibri" w:hAnsi="Calibri"/>
                <w:sz w:val="24"/>
                <w:szCs w:val="24"/>
              </w:rPr>
            </w:pPr>
            <w:r>
              <w:rPr>
                <w:rFonts w:ascii="Calibri" w:hAnsi="Calibri"/>
                <w:sz w:val="24"/>
                <w:szCs w:val="24"/>
              </w:rPr>
              <w:t>13</w:t>
            </w:r>
            <w:r w:rsidR="004E0E8D" w:rsidRPr="00962E18">
              <w:rPr>
                <w:rFonts w:ascii="Calibri" w:hAnsi="Calibri"/>
                <w:sz w:val="24"/>
                <w:szCs w:val="24"/>
              </w:rPr>
              <w:t>0 points</w:t>
            </w:r>
          </w:p>
        </w:tc>
      </w:tr>
      <w:tr w:rsidR="004E0E8D" w:rsidRPr="00962E18" w:rsidTr="00F15EB1">
        <w:tc>
          <w:tcPr>
            <w:tcW w:w="2425" w:type="dxa"/>
          </w:tcPr>
          <w:p w:rsidR="004E0E8D" w:rsidRDefault="004E0E8D" w:rsidP="00726214">
            <w:pPr>
              <w:rPr>
                <w:rFonts w:ascii="Calibri" w:hAnsi="Calibri"/>
                <w:sz w:val="24"/>
                <w:szCs w:val="24"/>
              </w:rPr>
            </w:pPr>
          </w:p>
        </w:tc>
        <w:tc>
          <w:tcPr>
            <w:tcW w:w="5405" w:type="dxa"/>
          </w:tcPr>
          <w:p w:rsidR="004E0E8D" w:rsidRDefault="004E0E8D" w:rsidP="00726214">
            <w:pPr>
              <w:jc w:val="right"/>
              <w:rPr>
                <w:rFonts w:ascii="Calibri" w:hAnsi="Calibri"/>
                <w:sz w:val="24"/>
                <w:szCs w:val="24"/>
              </w:rPr>
            </w:pPr>
            <w:r>
              <w:rPr>
                <w:rFonts w:ascii="Calibri" w:hAnsi="Calibri"/>
                <w:sz w:val="24"/>
                <w:szCs w:val="24"/>
              </w:rPr>
              <w:t>Final Exam: 1 * 50 points</w:t>
            </w:r>
          </w:p>
        </w:tc>
        <w:tc>
          <w:tcPr>
            <w:tcW w:w="360" w:type="dxa"/>
          </w:tcPr>
          <w:p w:rsidR="004E0E8D" w:rsidRDefault="004E0E8D" w:rsidP="00726214">
            <w:pPr>
              <w:jc w:val="center"/>
              <w:rPr>
                <w:rFonts w:ascii="Calibri" w:hAnsi="Calibri"/>
                <w:sz w:val="24"/>
                <w:szCs w:val="24"/>
              </w:rPr>
            </w:pPr>
            <w:r>
              <w:rPr>
                <w:rFonts w:ascii="Calibri" w:hAnsi="Calibri"/>
                <w:sz w:val="24"/>
                <w:szCs w:val="24"/>
              </w:rPr>
              <w:t>=</w:t>
            </w:r>
          </w:p>
        </w:tc>
        <w:tc>
          <w:tcPr>
            <w:tcW w:w="1260" w:type="dxa"/>
          </w:tcPr>
          <w:p w:rsidR="004E0E8D" w:rsidRPr="00962E18" w:rsidRDefault="004E0E8D" w:rsidP="00726214">
            <w:pPr>
              <w:jc w:val="right"/>
              <w:rPr>
                <w:rFonts w:ascii="Calibri" w:hAnsi="Calibri"/>
                <w:sz w:val="24"/>
                <w:szCs w:val="24"/>
              </w:rPr>
            </w:pPr>
            <w:r>
              <w:rPr>
                <w:rFonts w:ascii="Calibri" w:hAnsi="Calibri"/>
                <w:sz w:val="24"/>
                <w:szCs w:val="24"/>
              </w:rPr>
              <w:t>50 points</w:t>
            </w:r>
          </w:p>
        </w:tc>
      </w:tr>
      <w:tr w:rsidR="004E0E8D" w:rsidTr="00F15EB1">
        <w:tc>
          <w:tcPr>
            <w:tcW w:w="2425" w:type="dxa"/>
          </w:tcPr>
          <w:p w:rsidR="004E0E8D" w:rsidRDefault="004E0E8D" w:rsidP="00726214">
            <w:pPr>
              <w:rPr>
                <w:rFonts w:ascii="Calibri" w:hAnsi="Calibri"/>
                <w:sz w:val="24"/>
                <w:szCs w:val="24"/>
              </w:rPr>
            </w:pPr>
          </w:p>
        </w:tc>
        <w:tc>
          <w:tcPr>
            <w:tcW w:w="5405" w:type="dxa"/>
          </w:tcPr>
          <w:p w:rsidR="004E0E8D" w:rsidRDefault="004E0E8D" w:rsidP="00726214">
            <w:pPr>
              <w:jc w:val="right"/>
              <w:rPr>
                <w:rFonts w:ascii="Calibri" w:hAnsi="Calibri"/>
                <w:sz w:val="24"/>
                <w:szCs w:val="24"/>
              </w:rPr>
            </w:pPr>
            <w:r>
              <w:rPr>
                <w:rFonts w:ascii="Calibri" w:hAnsi="Calibri"/>
                <w:sz w:val="24"/>
                <w:szCs w:val="24"/>
              </w:rPr>
              <w:t>Total</w:t>
            </w:r>
          </w:p>
        </w:tc>
        <w:tc>
          <w:tcPr>
            <w:tcW w:w="360" w:type="dxa"/>
          </w:tcPr>
          <w:p w:rsidR="004E0E8D" w:rsidRDefault="004E0E8D" w:rsidP="00726214">
            <w:pPr>
              <w:jc w:val="center"/>
              <w:rPr>
                <w:rFonts w:ascii="Calibri" w:hAnsi="Calibri"/>
                <w:sz w:val="24"/>
                <w:szCs w:val="24"/>
              </w:rPr>
            </w:pPr>
            <w:r>
              <w:rPr>
                <w:rFonts w:ascii="Calibri" w:hAnsi="Calibri"/>
                <w:sz w:val="24"/>
                <w:szCs w:val="24"/>
              </w:rPr>
              <w:t>=</w:t>
            </w:r>
          </w:p>
        </w:tc>
        <w:tc>
          <w:tcPr>
            <w:tcW w:w="1260" w:type="dxa"/>
          </w:tcPr>
          <w:p w:rsidR="004E0E8D" w:rsidRDefault="00F15EB1" w:rsidP="00726214">
            <w:pPr>
              <w:jc w:val="center"/>
              <w:rPr>
                <w:rFonts w:ascii="Calibri" w:hAnsi="Calibri"/>
                <w:sz w:val="24"/>
                <w:szCs w:val="24"/>
              </w:rPr>
            </w:pPr>
            <w:r>
              <w:rPr>
                <w:rFonts w:ascii="Calibri" w:hAnsi="Calibri"/>
                <w:sz w:val="24"/>
                <w:szCs w:val="24"/>
              </w:rPr>
              <w:t>310</w:t>
            </w:r>
            <w:r w:rsidR="004E0E8D">
              <w:rPr>
                <w:rFonts w:ascii="Calibri" w:hAnsi="Calibri"/>
                <w:sz w:val="24"/>
                <w:szCs w:val="24"/>
              </w:rPr>
              <w:t xml:space="preserve"> points</w:t>
            </w:r>
          </w:p>
        </w:tc>
      </w:tr>
    </w:tbl>
    <w:p w:rsidR="00204466" w:rsidRPr="009817A3" w:rsidRDefault="00204466" w:rsidP="00204466">
      <w:pPr>
        <w:rPr>
          <w:rFonts w:ascii="Calibri" w:hAnsi="Calibri"/>
        </w:rPr>
      </w:pPr>
    </w:p>
    <w:p w:rsidR="00204466" w:rsidRPr="000A36C0" w:rsidRDefault="00204466" w:rsidP="00204466">
      <w:pPr>
        <w:tabs>
          <w:tab w:val="left" w:pos="5040"/>
        </w:tabs>
        <w:rPr>
          <w:rFonts w:ascii="Calibri" w:hAnsi="Calibri"/>
          <w:sz w:val="24"/>
          <w:szCs w:val="24"/>
        </w:rPr>
      </w:pPr>
      <w:r>
        <w:rPr>
          <w:rFonts w:ascii="Calibri" w:hAnsi="Calibri"/>
          <w:sz w:val="24"/>
          <w:szCs w:val="24"/>
        </w:rPr>
        <w:t>Programs will be graded not only on whether they create the correct output, but whether they apply course concepts (as specified for each assignment), exhibit good programming style and practices, and follow the class format requirements.</w:t>
      </w:r>
    </w:p>
    <w:p w:rsidR="00204466" w:rsidRPr="009817A3" w:rsidRDefault="00204466" w:rsidP="00204466">
      <w:pPr>
        <w:rPr>
          <w:rFonts w:ascii="Calibri" w:hAnsi="Calibri"/>
        </w:rPr>
      </w:pPr>
    </w:p>
    <w:p w:rsidR="00204466" w:rsidRPr="0001035C" w:rsidRDefault="00204466" w:rsidP="00204466">
      <w:pPr>
        <w:rPr>
          <w:rFonts w:ascii="Calibri" w:hAnsi="Calibri"/>
          <w:b/>
          <w:sz w:val="24"/>
          <w:szCs w:val="24"/>
        </w:rPr>
      </w:pPr>
      <w:r w:rsidRPr="0001035C">
        <w:rPr>
          <w:rFonts w:ascii="Calibri" w:hAnsi="Calibri"/>
          <w:b/>
          <w:sz w:val="24"/>
          <w:szCs w:val="24"/>
        </w:rPr>
        <w:t>Class Preparation:</w:t>
      </w:r>
    </w:p>
    <w:p w:rsidR="00204466" w:rsidRPr="000A36C0" w:rsidRDefault="00204466" w:rsidP="00204466">
      <w:pPr>
        <w:rPr>
          <w:rFonts w:ascii="Calibri" w:hAnsi="Calibri"/>
          <w:sz w:val="24"/>
          <w:szCs w:val="24"/>
        </w:rPr>
      </w:pPr>
      <w:r w:rsidRPr="000A36C0">
        <w:rPr>
          <w:rFonts w:ascii="Calibri" w:hAnsi="Calibri"/>
          <w:sz w:val="24"/>
          <w:szCs w:val="24"/>
        </w:rPr>
        <w:t xml:space="preserve">All of the reading assignments must be completed before the class in which the material is to be discussed. Additional handouts will be distributed regarding </w:t>
      </w:r>
      <w:r>
        <w:rPr>
          <w:rFonts w:ascii="Calibri" w:hAnsi="Calibri"/>
          <w:sz w:val="24"/>
          <w:szCs w:val="24"/>
        </w:rPr>
        <w:t>program</w:t>
      </w:r>
      <w:r w:rsidRPr="000A36C0">
        <w:rPr>
          <w:rFonts w:ascii="Calibri" w:hAnsi="Calibri"/>
          <w:sz w:val="24"/>
          <w:szCs w:val="24"/>
        </w:rPr>
        <w:t xml:space="preserve"> assignments at the appropriate time.</w:t>
      </w:r>
    </w:p>
    <w:p w:rsidR="00204466" w:rsidRPr="009817A3" w:rsidRDefault="00204466" w:rsidP="00204466">
      <w:pPr>
        <w:rPr>
          <w:rFonts w:ascii="Calibri" w:hAnsi="Calibri"/>
        </w:rPr>
      </w:pPr>
    </w:p>
    <w:p w:rsidR="00204466" w:rsidRPr="0001035C" w:rsidRDefault="00204466" w:rsidP="00204466">
      <w:pPr>
        <w:rPr>
          <w:rFonts w:ascii="Calibri" w:hAnsi="Calibri"/>
          <w:b/>
          <w:sz w:val="24"/>
          <w:szCs w:val="24"/>
        </w:rPr>
      </w:pPr>
      <w:r w:rsidRPr="0001035C">
        <w:rPr>
          <w:rFonts w:ascii="Calibri" w:hAnsi="Calibri"/>
          <w:b/>
          <w:sz w:val="24"/>
          <w:szCs w:val="24"/>
        </w:rPr>
        <w:t>Student Behavior:</w:t>
      </w:r>
    </w:p>
    <w:p w:rsidR="00204466" w:rsidRPr="000A36C0" w:rsidRDefault="00204466" w:rsidP="00204466">
      <w:pPr>
        <w:rPr>
          <w:rFonts w:ascii="Calibri" w:hAnsi="Calibri"/>
          <w:sz w:val="24"/>
          <w:szCs w:val="24"/>
        </w:rPr>
      </w:pPr>
      <w:r w:rsidRPr="000A36C0">
        <w:rPr>
          <w:rFonts w:ascii="Calibri" w:hAnsi="Calibri"/>
          <w:sz w:val="24"/>
          <w:szCs w:val="24"/>
        </w:rPr>
        <w:t xml:space="preserve">Students will be familiar with and adhere to the policies and sanctions governing student conduct as written in the </w:t>
      </w:r>
      <w:r>
        <w:rPr>
          <w:rFonts w:ascii="Calibri" w:hAnsi="Calibri"/>
          <w:sz w:val="24"/>
          <w:szCs w:val="24"/>
        </w:rPr>
        <w:t>Towson University</w:t>
      </w:r>
      <w:r w:rsidRPr="000A36C0">
        <w:rPr>
          <w:rFonts w:ascii="Calibri" w:hAnsi="Calibri"/>
          <w:sz w:val="24"/>
          <w:szCs w:val="24"/>
        </w:rPr>
        <w:t xml:space="preserve"> Catalog. Students must arrive on time for class, participate in class activities, and exhibit courteous behavior towards all other persons.</w:t>
      </w:r>
    </w:p>
    <w:p w:rsidR="00204466" w:rsidRPr="007625D4" w:rsidRDefault="007247C4" w:rsidP="007247C4">
      <w:pPr>
        <w:ind w:right="562"/>
        <w:rPr>
          <w:rFonts w:ascii="Calibri" w:hAnsi="Calibri"/>
          <w:b/>
          <w:sz w:val="24"/>
          <w:szCs w:val="24"/>
        </w:rPr>
      </w:pPr>
      <w:r>
        <w:rPr>
          <w:rFonts w:ascii="Calibri" w:hAnsi="Calibri"/>
          <w:b/>
          <w:sz w:val="24"/>
          <w:szCs w:val="24"/>
        </w:rPr>
        <w:br w:type="page"/>
      </w:r>
      <w:r w:rsidR="00204466" w:rsidRPr="007625D4">
        <w:rPr>
          <w:rFonts w:ascii="Calibri" w:hAnsi="Calibri"/>
          <w:b/>
          <w:sz w:val="24"/>
          <w:szCs w:val="24"/>
        </w:rPr>
        <w:t>Computer Ethics:</w:t>
      </w:r>
    </w:p>
    <w:p w:rsidR="00204466" w:rsidRDefault="00204466" w:rsidP="00204466">
      <w:pPr>
        <w:rPr>
          <w:rFonts w:ascii="Calibri" w:hAnsi="Calibri"/>
          <w:sz w:val="24"/>
          <w:szCs w:val="24"/>
        </w:rPr>
      </w:pPr>
      <w:r w:rsidRPr="000A36C0">
        <w:rPr>
          <w:rFonts w:ascii="Calibri" w:hAnsi="Calibri"/>
          <w:sz w:val="24"/>
          <w:szCs w:val="24"/>
        </w:rPr>
        <w:t>Each student is responsible for knowing the college</w:t>
      </w:r>
      <w:r w:rsidR="00890B10">
        <w:rPr>
          <w:rFonts w:ascii="Calibri" w:hAnsi="Calibri"/>
          <w:sz w:val="24"/>
          <w:szCs w:val="24"/>
        </w:rPr>
        <w:t>’</w:t>
      </w:r>
      <w:r w:rsidRPr="000A36C0">
        <w:rPr>
          <w:rFonts w:ascii="Calibri" w:hAnsi="Calibri"/>
          <w:sz w:val="24"/>
          <w:szCs w:val="24"/>
        </w:rPr>
        <w:t>s policy relating to ethical behavior regarding all intellectual property and in using the computer.  Copying or using another’s work, including computer files, is both illegal and unethical.  See the Student Handbook.</w:t>
      </w:r>
    </w:p>
    <w:p w:rsidR="00204466" w:rsidRPr="009817A3" w:rsidRDefault="00204466" w:rsidP="00204466">
      <w:pPr>
        <w:rPr>
          <w:rFonts w:ascii="Calibri" w:hAnsi="Calibri"/>
        </w:rPr>
      </w:pPr>
    </w:p>
    <w:p w:rsidR="00204466" w:rsidRPr="002938F0" w:rsidRDefault="00204466" w:rsidP="00204466">
      <w:pPr>
        <w:keepNext/>
        <w:rPr>
          <w:rFonts w:ascii="Calibri" w:hAnsi="Calibri"/>
          <w:b/>
          <w:sz w:val="24"/>
          <w:szCs w:val="24"/>
        </w:rPr>
      </w:pPr>
      <w:r w:rsidRPr="002938F0">
        <w:rPr>
          <w:rFonts w:ascii="Calibri" w:hAnsi="Calibri"/>
          <w:b/>
          <w:sz w:val="24"/>
          <w:szCs w:val="24"/>
        </w:rPr>
        <w:t>ACADEMIC DISHONESTY:</w:t>
      </w:r>
    </w:p>
    <w:p w:rsidR="00204466" w:rsidRPr="000A36C0" w:rsidRDefault="00204466" w:rsidP="00204466">
      <w:pPr>
        <w:rPr>
          <w:rFonts w:ascii="Calibri" w:hAnsi="Calibri"/>
          <w:sz w:val="24"/>
          <w:szCs w:val="24"/>
        </w:rPr>
      </w:pPr>
      <w:r w:rsidRPr="000A36C0">
        <w:rPr>
          <w:rFonts w:ascii="Calibri" w:hAnsi="Calibri"/>
          <w:sz w:val="24"/>
          <w:szCs w:val="24"/>
        </w:rPr>
        <w:t xml:space="preserve">Students will be familiar with and adhere to the policy governing academic dishonesty and its sanctions as written in the </w:t>
      </w:r>
      <w:r>
        <w:rPr>
          <w:rFonts w:ascii="Calibri" w:hAnsi="Calibri"/>
          <w:sz w:val="24"/>
          <w:szCs w:val="24"/>
        </w:rPr>
        <w:t>Towson University</w:t>
      </w:r>
      <w:r w:rsidRPr="000A36C0">
        <w:rPr>
          <w:rFonts w:ascii="Calibri" w:hAnsi="Calibri"/>
          <w:sz w:val="24"/>
          <w:szCs w:val="24"/>
        </w:rPr>
        <w:t xml:space="preserve"> Catalog. Students who commit acts of academic dishonesty (e.g., cheating, fabrication, facilitating academic dishonesty, and plagiarism) will be subject to formal disciplinary action and will receive a grade of F on the test, quiz, or assignment involved and, at the discretion of the instructor; the student may receive an F for the course. This includes incidents that occur in the Test and Assessment Center.  In addition, the student will be referred to the Associate Vice President for Student Development for a Student Code Violation.</w:t>
      </w:r>
    </w:p>
    <w:p w:rsidR="00204466" w:rsidRPr="009817A3" w:rsidRDefault="00204466" w:rsidP="00204466">
      <w:pPr>
        <w:rPr>
          <w:rFonts w:ascii="Calibri" w:hAnsi="Calibri"/>
        </w:rPr>
      </w:pPr>
    </w:p>
    <w:p w:rsidR="00204466" w:rsidRPr="002642FC" w:rsidRDefault="00204466" w:rsidP="00204466">
      <w:pPr>
        <w:rPr>
          <w:rFonts w:ascii="Calibri" w:hAnsi="Calibri"/>
          <w:b/>
          <w:sz w:val="24"/>
          <w:szCs w:val="24"/>
        </w:rPr>
      </w:pPr>
      <w:r w:rsidRPr="002642FC">
        <w:rPr>
          <w:rFonts w:ascii="Calibri" w:hAnsi="Calibri"/>
          <w:b/>
          <w:sz w:val="24"/>
          <w:szCs w:val="24"/>
        </w:rPr>
        <w:t>STUDENT RESPONSIBILITIES:</w:t>
      </w:r>
    </w:p>
    <w:p w:rsidR="00B61674" w:rsidRPr="000A36C0" w:rsidRDefault="00204466" w:rsidP="00B61674">
      <w:pPr>
        <w:rPr>
          <w:rFonts w:ascii="Calibri" w:hAnsi="Calibri"/>
          <w:sz w:val="24"/>
          <w:szCs w:val="24"/>
        </w:rPr>
      </w:pPr>
      <w:r w:rsidRPr="000A36C0">
        <w:rPr>
          <w:rFonts w:ascii="Calibri" w:hAnsi="Calibri"/>
          <w:sz w:val="24"/>
          <w:szCs w:val="24"/>
        </w:rPr>
        <w:t xml:space="preserve">Students are responsible for completing all reading and </w:t>
      </w:r>
      <w:r w:rsidR="009B5AF8">
        <w:rPr>
          <w:rFonts w:ascii="Calibri" w:hAnsi="Calibri"/>
          <w:sz w:val="24"/>
          <w:szCs w:val="24"/>
        </w:rPr>
        <w:t>programming</w:t>
      </w:r>
      <w:r w:rsidRPr="000A36C0">
        <w:rPr>
          <w:rFonts w:ascii="Calibri" w:hAnsi="Calibri"/>
          <w:sz w:val="24"/>
          <w:szCs w:val="24"/>
        </w:rPr>
        <w:t xml:space="preserve"> assignments by the scheduled due dates.</w:t>
      </w:r>
      <w:r w:rsidR="009B5AF8">
        <w:rPr>
          <w:rFonts w:ascii="Calibri" w:hAnsi="Calibri"/>
          <w:sz w:val="24"/>
          <w:szCs w:val="24"/>
        </w:rPr>
        <w:t xml:space="preserve"> </w:t>
      </w:r>
      <w:r w:rsidRPr="000A36C0">
        <w:rPr>
          <w:rFonts w:ascii="Calibri" w:hAnsi="Calibri"/>
          <w:sz w:val="24"/>
          <w:szCs w:val="24"/>
        </w:rPr>
        <w:t>To pass this course, students must complete all assignments</w:t>
      </w:r>
      <w:r>
        <w:rPr>
          <w:rFonts w:ascii="Calibri" w:hAnsi="Calibri"/>
          <w:sz w:val="24"/>
          <w:szCs w:val="24"/>
        </w:rPr>
        <w:t xml:space="preserve">. </w:t>
      </w:r>
      <w:r w:rsidRPr="000A36C0">
        <w:rPr>
          <w:rFonts w:ascii="Calibri" w:hAnsi="Calibri"/>
          <w:sz w:val="24"/>
          <w:szCs w:val="24"/>
        </w:rPr>
        <w:t>Students are responsible for recognizing and accepting that when they put their name on any piece of work they are taking a vow that the work is theirs alone. Academic dishonesty of any form is unacceptable.</w:t>
      </w:r>
      <w:r w:rsidR="00B61674" w:rsidRPr="00B61674">
        <w:rPr>
          <w:rFonts w:ascii="Calibri" w:hAnsi="Calibri"/>
          <w:sz w:val="24"/>
          <w:szCs w:val="24"/>
        </w:rPr>
        <w:t xml:space="preserve"> </w:t>
      </w:r>
    </w:p>
    <w:p w:rsidR="00B61674" w:rsidRPr="009817A3" w:rsidRDefault="00B61674" w:rsidP="00B61674">
      <w:pPr>
        <w:rPr>
          <w:rFonts w:ascii="Calibri" w:hAnsi="Calibri"/>
        </w:rPr>
      </w:pPr>
    </w:p>
    <w:p w:rsidR="00B61674" w:rsidRPr="006E560A" w:rsidRDefault="00B61674" w:rsidP="00B61674">
      <w:pPr>
        <w:rPr>
          <w:rFonts w:ascii="Calibri" w:hAnsi="Calibri"/>
          <w:b/>
          <w:sz w:val="24"/>
          <w:szCs w:val="24"/>
        </w:rPr>
      </w:pPr>
      <w:r w:rsidRPr="006E560A">
        <w:rPr>
          <w:rFonts w:ascii="Calibri" w:hAnsi="Calibri"/>
          <w:b/>
          <w:sz w:val="24"/>
          <w:szCs w:val="24"/>
        </w:rPr>
        <w:t>Due Dates:</w:t>
      </w:r>
    </w:p>
    <w:p w:rsidR="00204466" w:rsidRDefault="00B61674" w:rsidP="00204466">
      <w:pPr>
        <w:rPr>
          <w:rFonts w:ascii="Calibri" w:hAnsi="Calibri"/>
          <w:sz w:val="24"/>
          <w:szCs w:val="24"/>
        </w:rPr>
      </w:pPr>
      <w:r w:rsidRPr="000A36C0">
        <w:rPr>
          <w:rFonts w:ascii="Calibri" w:hAnsi="Calibri"/>
          <w:sz w:val="24"/>
          <w:szCs w:val="24"/>
        </w:rPr>
        <w:t xml:space="preserve">To receive full credit, all </w:t>
      </w:r>
      <w:r w:rsidR="00C253A3">
        <w:rPr>
          <w:rFonts w:ascii="Calibri" w:hAnsi="Calibri"/>
          <w:sz w:val="24"/>
          <w:szCs w:val="24"/>
        </w:rPr>
        <w:t>assignments</w:t>
      </w:r>
      <w:r w:rsidRPr="000A36C0">
        <w:rPr>
          <w:rFonts w:ascii="Calibri" w:hAnsi="Calibri"/>
          <w:sz w:val="24"/>
          <w:szCs w:val="24"/>
        </w:rPr>
        <w:t xml:space="preserve"> must</w:t>
      </w:r>
      <w:r>
        <w:rPr>
          <w:rFonts w:ascii="Calibri" w:hAnsi="Calibri"/>
          <w:sz w:val="24"/>
          <w:szCs w:val="24"/>
        </w:rPr>
        <w:t xml:space="preserve"> </w:t>
      </w:r>
      <w:r w:rsidR="00C253A3">
        <w:rPr>
          <w:rFonts w:ascii="Calibri" w:hAnsi="Calibri"/>
          <w:sz w:val="24"/>
          <w:szCs w:val="24"/>
        </w:rPr>
        <w:t>be handed in by the</w:t>
      </w:r>
      <w:r w:rsidR="003D580E">
        <w:rPr>
          <w:rFonts w:ascii="Calibri" w:hAnsi="Calibri"/>
          <w:sz w:val="24"/>
          <w:szCs w:val="24"/>
        </w:rPr>
        <w:t xml:space="preserve"> stated</w:t>
      </w:r>
      <w:r w:rsidR="00C253A3">
        <w:rPr>
          <w:rFonts w:ascii="Calibri" w:hAnsi="Calibri"/>
          <w:sz w:val="24"/>
          <w:szCs w:val="24"/>
        </w:rPr>
        <w:t xml:space="preserve"> due date. </w:t>
      </w:r>
      <w:r w:rsidR="003D580E">
        <w:rPr>
          <w:rFonts w:ascii="Calibri" w:hAnsi="Calibri"/>
          <w:sz w:val="24"/>
          <w:szCs w:val="24"/>
        </w:rPr>
        <w:t>No late assignments will be accepted and a grade of zero (0) will be given.</w:t>
      </w:r>
    </w:p>
    <w:p w:rsidR="00204466" w:rsidRPr="009817A3" w:rsidRDefault="00204466" w:rsidP="00204466">
      <w:pPr>
        <w:rPr>
          <w:rFonts w:ascii="Calibri" w:hAnsi="Calibri"/>
        </w:rPr>
      </w:pPr>
    </w:p>
    <w:p w:rsidR="00204466" w:rsidRPr="000A36C0" w:rsidRDefault="00204466" w:rsidP="00204466">
      <w:pPr>
        <w:rPr>
          <w:rFonts w:ascii="Calibri" w:hAnsi="Calibri"/>
          <w:sz w:val="24"/>
          <w:szCs w:val="24"/>
        </w:rPr>
      </w:pPr>
      <w:r w:rsidRPr="00C010EB">
        <w:rPr>
          <w:rFonts w:ascii="Calibri" w:hAnsi="Calibri"/>
          <w:b/>
          <w:sz w:val="24"/>
          <w:szCs w:val="24"/>
        </w:rPr>
        <w:t>Make-Up Policy:</w:t>
      </w:r>
    </w:p>
    <w:p w:rsidR="00204466" w:rsidRPr="000A36C0" w:rsidRDefault="00204466" w:rsidP="00B61674">
      <w:pPr>
        <w:rPr>
          <w:rFonts w:ascii="Calibri" w:hAnsi="Calibri"/>
          <w:sz w:val="24"/>
          <w:szCs w:val="24"/>
        </w:rPr>
      </w:pPr>
      <w:r w:rsidRPr="00C519FA">
        <w:rPr>
          <w:rFonts w:ascii="Calibri" w:hAnsi="Calibri"/>
          <w:i/>
          <w:sz w:val="24"/>
          <w:szCs w:val="24"/>
        </w:rPr>
        <w:t>Final Exams</w:t>
      </w:r>
      <w:r>
        <w:rPr>
          <w:rFonts w:ascii="Calibri" w:hAnsi="Calibri"/>
          <w:sz w:val="24"/>
          <w:szCs w:val="24"/>
        </w:rPr>
        <w:t xml:space="preserve">: </w:t>
      </w:r>
      <w:r w:rsidRPr="000A36C0">
        <w:rPr>
          <w:rFonts w:ascii="Calibri" w:hAnsi="Calibri"/>
          <w:sz w:val="24"/>
          <w:szCs w:val="24"/>
        </w:rPr>
        <w:t xml:space="preserve">There will be no make-up </w:t>
      </w:r>
      <w:r>
        <w:rPr>
          <w:rFonts w:ascii="Calibri" w:hAnsi="Calibri"/>
          <w:sz w:val="24"/>
          <w:szCs w:val="24"/>
        </w:rPr>
        <w:t xml:space="preserve">for the final </w:t>
      </w:r>
      <w:r w:rsidRPr="000A36C0">
        <w:rPr>
          <w:rFonts w:ascii="Calibri" w:hAnsi="Calibri"/>
          <w:sz w:val="24"/>
          <w:szCs w:val="24"/>
        </w:rPr>
        <w:t>exams except through arrangement with the instructor prior to the exam (and then only for reasons deemed valid enough to require the making-up of a new ex</w:t>
      </w:r>
      <w:r>
        <w:rPr>
          <w:rFonts w:ascii="Calibri" w:hAnsi="Calibri"/>
          <w:sz w:val="24"/>
          <w:szCs w:val="24"/>
        </w:rPr>
        <w:t>am, which may be more difficult</w:t>
      </w:r>
      <w:r w:rsidRPr="000A36C0">
        <w:rPr>
          <w:rFonts w:ascii="Calibri" w:hAnsi="Calibri"/>
          <w:sz w:val="24"/>
          <w:szCs w:val="24"/>
        </w:rPr>
        <w:t>)</w:t>
      </w:r>
      <w:r>
        <w:rPr>
          <w:rFonts w:ascii="Calibri" w:hAnsi="Calibri"/>
          <w:sz w:val="24"/>
          <w:szCs w:val="24"/>
        </w:rPr>
        <w:t>.</w:t>
      </w:r>
    </w:p>
    <w:p w:rsidR="00204466" w:rsidRPr="009817A3" w:rsidRDefault="00204466" w:rsidP="00204466">
      <w:pPr>
        <w:rPr>
          <w:rFonts w:ascii="Calibri" w:hAnsi="Calibri"/>
        </w:rPr>
      </w:pPr>
    </w:p>
    <w:p w:rsidR="00204466" w:rsidRPr="00AF0455" w:rsidRDefault="00204466" w:rsidP="00204466">
      <w:pPr>
        <w:rPr>
          <w:rFonts w:ascii="Calibri" w:hAnsi="Calibri"/>
          <w:b/>
          <w:sz w:val="24"/>
          <w:szCs w:val="24"/>
        </w:rPr>
      </w:pPr>
      <w:r w:rsidRPr="00AF0455">
        <w:rPr>
          <w:rFonts w:ascii="Calibri" w:hAnsi="Calibri"/>
          <w:b/>
          <w:sz w:val="24"/>
          <w:szCs w:val="24"/>
        </w:rPr>
        <w:t>Inclement Weather:</w:t>
      </w:r>
    </w:p>
    <w:p w:rsidR="00204466" w:rsidRPr="00CC0426" w:rsidRDefault="00204466" w:rsidP="00204466">
      <w:pPr>
        <w:rPr>
          <w:rFonts w:ascii="Calibri" w:hAnsi="Calibri"/>
          <w:sz w:val="24"/>
          <w:szCs w:val="24"/>
        </w:rPr>
      </w:pPr>
      <w:r w:rsidRPr="000A36C0">
        <w:rPr>
          <w:rFonts w:ascii="Calibri" w:hAnsi="Calibri"/>
          <w:sz w:val="24"/>
          <w:szCs w:val="24"/>
        </w:rPr>
        <w:t xml:space="preserve">If any classes have to be canceled, </w:t>
      </w:r>
      <w:r>
        <w:rPr>
          <w:rFonts w:ascii="Calibri" w:hAnsi="Calibri"/>
          <w:sz w:val="24"/>
          <w:szCs w:val="24"/>
        </w:rPr>
        <w:t>assignments</w:t>
      </w:r>
      <w:r w:rsidRPr="000A36C0">
        <w:rPr>
          <w:rFonts w:ascii="Calibri" w:hAnsi="Calibri"/>
          <w:sz w:val="24"/>
          <w:szCs w:val="24"/>
        </w:rPr>
        <w:t xml:space="preserve"> will be resched</w:t>
      </w:r>
      <w:r>
        <w:rPr>
          <w:rFonts w:ascii="Calibri" w:hAnsi="Calibri"/>
          <w:sz w:val="24"/>
          <w:szCs w:val="24"/>
        </w:rPr>
        <w:t xml:space="preserve">uled for the next class period and </w:t>
      </w:r>
      <w:r w:rsidRPr="000A36C0">
        <w:rPr>
          <w:rFonts w:ascii="Calibri" w:hAnsi="Calibri"/>
          <w:sz w:val="24"/>
          <w:szCs w:val="24"/>
        </w:rPr>
        <w:t>assignments will be collected</w:t>
      </w:r>
      <w:r>
        <w:rPr>
          <w:rFonts w:ascii="Calibri" w:hAnsi="Calibri"/>
          <w:sz w:val="24"/>
          <w:szCs w:val="24"/>
        </w:rPr>
        <w:t xml:space="preserve"> during the next class period.</w:t>
      </w:r>
    </w:p>
    <w:p w:rsidR="00204466" w:rsidRPr="009817A3" w:rsidRDefault="00204466" w:rsidP="00204466">
      <w:pPr>
        <w:rPr>
          <w:rFonts w:ascii="Calibri" w:hAnsi="Calibri"/>
        </w:rPr>
      </w:pPr>
    </w:p>
    <w:p w:rsidR="00204466" w:rsidRPr="00615276" w:rsidRDefault="00204466" w:rsidP="00204466">
      <w:pPr>
        <w:rPr>
          <w:rFonts w:ascii="Calibri" w:hAnsi="Calibri"/>
          <w:b/>
          <w:sz w:val="24"/>
          <w:szCs w:val="24"/>
        </w:rPr>
      </w:pPr>
      <w:r w:rsidRPr="00615276">
        <w:rPr>
          <w:rFonts w:ascii="Calibri" w:hAnsi="Calibri"/>
          <w:b/>
          <w:sz w:val="24"/>
          <w:szCs w:val="24"/>
        </w:rPr>
        <w:t>Syllabus Modification:</w:t>
      </w:r>
    </w:p>
    <w:p w:rsidR="00204466" w:rsidRDefault="00204466" w:rsidP="00204466">
      <w:pPr>
        <w:rPr>
          <w:rFonts w:ascii="Calibri" w:hAnsi="Calibri"/>
          <w:sz w:val="24"/>
          <w:szCs w:val="24"/>
        </w:rPr>
      </w:pPr>
      <w:r w:rsidRPr="000A36C0">
        <w:rPr>
          <w:rFonts w:ascii="Calibri" w:hAnsi="Calibri"/>
          <w:sz w:val="24"/>
          <w:szCs w:val="24"/>
        </w:rPr>
        <w:t>The instructor reserves the right to modify and/or change the course syllabus with reasonable notification to students</w:t>
      </w:r>
      <w:r>
        <w:rPr>
          <w:rFonts w:ascii="Calibri" w:hAnsi="Calibri"/>
          <w:sz w:val="24"/>
          <w:szCs w:val="24"/>
        </w:rPr>
        <w:t>.</w:t>
      </w:r>
    </w:p>
    <w:p w:rsidR="00204466" w:rsidRPr="007247C4" w:rsidRDefault="00204466" w:rsidP="00204466">
      <w:pPr>
        <w:rPr>
          <w:rFonts w:ascii="Calibri" w:hAnsi="Calibri"/>
          <w:szCs w:val="24"/>
        </w:rPr>
      </w:pPr>
    </w:p>
    <w:p w:rsidR="007247C4" w:rsidRDefault="00204466" w:rsidP="007247C4">
      <w:pPr>
        <w:rPr>
          <w:rFonts w:ascii="Calibri" w:hAnsi="Calibri"/>
          <w:sz w:val="24"/>
          <w:szCs w:val="24"/>
        </w:rPr>
      </w:pPr>
      <w:r w:rsidRPr="003A52A4">
        <w:rPr>
          <w:rFonts w:ascii="Calibri" w:hAnsi="Calibri"/>
          <w:b/>
          <w:sz w:val="24"/>
          <w:szCs w:val="24"/>
        </w:rPr>
        <w:t>BIBLIOGRAPHY:</w:t>
      </w:r>
      <w:r w:rsidR="000B2AA6" w:rsidRPr="00B91711">
        <w:rPr>
          <w:rFonts w:ascii="Calibri" w:hAnsi="Calibri"/>
          <w:sz w:val="24"/>
          <w:szCs w:val="24"/>
        </w:rPr>
        <w:t xml:space="preserve"> </w:t>
      </w:r>
    </w:p>
    <w:p w:rsidR="0034623F" w:rsidRDefault="000B2AA6" w:rsidP="007247C4">
      <w:pPr>
        <w:rPr>
          <w:rFonts w:ascii="Calibri" w:hAnsi="Calibri"/>
          <w:sz w:val="24"/>
          <w:szCs w:val="24"/>
        </w:rPr>
      </w:pPr>
      <w:r>
        <w:rPr>
          <w:rFonts w:ascii="Calibri" w:hAnsi="Calibri"/>
          <w:sz w:val="24"/>
          <w:szCs w:val="24"/>
        </w:rPr>
        <w:t>Blackboard</w:t>
      </w:r>
      <w:r w:rsidR="007F0465">
        <w:rPr>
          <w:rFonts w:ascii="Calibri" w:hAnsi="Calibri"/>
          <w:sz w:val="24"/>
          <w:szCs w:val="24"/>
        </w:rPr>
        <w:t xml:space="preserve"> </w:t>
      </w:r>
      <w:r w:rsidR="0079197A">
        <w:rPr>
          <w:rFonts w:ascii="Calibri" w:hAnsi="Calibri"/>
          <w:sz w:val="24"/>
          <w:szCs w:val="24"/>
        </w:rPr>
        <w:t>–</w:t>
      </w:r>
      <w:r>
        <w:rPr>
          <w:rFonts w:ascii="Calibri" w:hAnsi="Calibri"/>
          <w:sz w:val="24"/>
          <w:szCs w:val="24"/>
        </w:rPr>
        <w:t xml:space="preserve"> </w:t>
      </w:r>
      <w:r w:rsidR="00890B10" w:rsidRPr="00EC7736">
        <w:rPr>
          <w:rFonts w:ascii="Calibri" w:hAnsi="Calibri"/>
          <w:sz w:val="24"/>
          <w:szCs w:val="24"/>
        </w:rPr>
        <w:t>https://blackboard.towson.edu</w:t>
      </w:r>
    </w:p>
    <w:p w:rsidR="009820AB" w:rsidRDefault="000B2AA6" w:rsidP="009E41C3">
      <w:pPr>
        <w:tabs>
          <w:tab w:val="left" w:pos="5955"/>
        </w:tabs>
        <w:rPr>
          <w:rFonts w:ascii="Calibri" w:hAnsi="Calibri"/>
          <w:sz w:val="24"/>
          <w:szCs w:val="24"/>
        </w:rPr>
      </w:pPr>
      <w:r>
        <w:rPr>
          <w:rFonts w:ascii="Calibri" w:hAnsi="Calibri"/>
          <w:sz w:val="24"/>
          <w:szCs w:val="24"/>
        </w:rPr>
        <w:t>Text Book Resources</w:t>
      </w:r>
      <w:r w:rsidR="007F0465">
        <w:rPr>
          <w:rFonts w:ascii="Calibri" w:hAnsi="Calibri"/>
          <w:sz w:val="24"/>
          <w:szCs w:val="24"/>
        </w:rPr>
        <w:t xml:space="preserve"> </w:t>
      </w:r>
      <w:r w:rsidR="009820AB">
        <w:rPr>
          <w:rFonts w:ascii="Calibri" w:hAnsi="Calibri"/>
          <w:sz w:val="24"/>
          <w:szCs w:val="24"/>
        </w:rPr>
        <w:t>–</w:t>
      </w:r>
      <w:r w:rsidR="007F0465">
        <w:rPr>
          <w:rFonts w:ascii="Calibri" w:hAnsi="Calibri"/>
          <w:sz w:val="24"/>
          <w:szCs w:val="24"/>
        </w:rPr>
        <w:t xml:space="preserve"> </w:t>
      </w:r>
      <w:r w:rsidR="009820AB">
        <w:rPr>
          <w:rFonts w:ascii="Calibri" w:hAnsi="Calibri"/>
          <w:sz w:val="24"/>
          <w:szCs w:val="24"/>
        </w:rPr>
        <w:t>http://</w:t>
      </w:r>
      <w:r>
        <w:rPr>
          <w:rFonts w:ascii="Calibri" w:hAnsi="Calibri"/>
          <w:sz w:val="24"/>
          <w:szCs w:val="24"/>
        </w:rPr>
        <w:t>www.deitel.com</w:t>
      </w:r>
      <w:r w:rsidR="00904EC9">
        <w:rPr>
          <w:rFonts w:ascii="Calibri" w:hAnsi="Calibri"/>
          <w:sz w:val="24"/>
          <w:szCs w:val="24"/>
        </w:rPr>
        <w:t>/books/jhtp11</w:t>
      </w:r>
    </w:p>
    <w:p w:rsidR="007F0465" w:rsidRPr="00056585" w:rsidRDefault="009820AB" w:rsidP="00B91711">
      <w:pPr>
        <w:tabs>
          <w:tab w:val="left" w:pos="5955"/>
        </w:tabs>
        <w:rPr>
          <w:rFonts w:ascii="Calibri" w:hAnsi="Calibri"/>
          <w:sz w:val="24"/>
          <w:szCs w:val="24"/>
        </w:rPr>
      </w:pPr>
      <w:r>
        <w:rPr>
          <w:rFonts w:ascii="Calibri" w:hAnsi="Calibri"/>
          <w:sz w:val="24"/>
          <w:szCs w:val="24"/>
        </w:rPr>
        <w:t xml:space="preserve">Java 8 API – </w:t>
      </w:r>
      <w:r w:rsidR="00890B10" w:rsidRPr="00EC7736">
        <w:rPr>
          <w:rFonts w:ascii="Calibri" w:hAnsi="Calibri"/>
          <w:sz w:val="24"/>
          <w:szCs w:val="24"/>
        </w:rPr>
        <w:t>http://docs.oracle.com/javase/8/docs/api/</w:t>
      </w:r>
    </w:p>
    <w:p w:rsidR="000A36C0" w:rsidRPr="0034623F" w:rsidRDefault="000A36C0" w:rsidP="0034623F">
      <w:pPr>
        <w:rPr>
          <w:rFonts w:ascii="Calibri" w:hAnsi="Calibri"/>
          <w:sz w:val="24"/>
          <w:szCs w:val="24"/>
        </w:rPr>
      </w:pPr>
      <w:r w:rsidRPr="0034623F">
        <w:rPr>
          <w:rFonts w:ascii="Calibri" w:hAnsi="Calibri"/>
          <w:sz w:val="24"/>
          <w:szCs w:val="24"/>
        </w:rPr>
        <w:br w:type="page"/>
      </w:r>
      <w:r w:rsidRPr="006231D1">
        <w:rPr>
          <w:rFonts w:ascii="Calibri" w:hAnsi="Calibri"/>
          <w:b/>
          <w:caps/>
          <w:sz w:val="24"/>
          <w:szCs w:val="24"/>
        </w:rPr>
        <w:t>Topics to Be Presented</w:t>
      </w:r>
      <w:r w:rsidR="00E2268F" w:rsidRPr="006231D1">
        <w:rPr>
          <w:rFonts w:ascii="Calibri" w:hAnsi="Calibri"/>
          <w:b/>
          <w:sz w:val="24"/>
          <w:szCs w:val="24"/>
        </w:rPr>
        <w:t xml:space="preserve"> </w:t>
      </w:r>
      <w:r w:rsidR="00E2268F" w:rsidRPr="006231D1">
        <w:rPr>
          <w:rFonts w:ascii="Calibri" w:hAnsi="Calibri"/>
          <w:sz w:val="24"/>
          <w:szCs w:val="24"/>
        </w:rPr>
        <w:t>–</w:t>
      </w:r>
      <w:r w:rsidR="00E2268F" w:rsidRPr="00E2268F">
        <w:rPr>
          <w:rFonts w:ascii="Calibri" w:hAnsi="Calibri"/>
          <w:sz w:val="28"/>
          <w:szCs w:val="28"/>
        </w:rPr>
        <w:t xml:space="preserve"> </w:t>
      </w:r>
      <w:r w:rsidR="00E2268F" w:rsidRPr="00E2268F">
        <w:rPr>
          <w:rFonts w:ascii="Calibri" w:hAnsi="Calibri"/>
          <w:i/>
          <w:sz w:val="24"/>
          <w:szCs w:val="24"/>
        </w:rPr>
        <w:t>May Be Subject to Minor Changes</w:t>
      </w:r>
    </w:p>
    <w:p w:rsidR="000A36C0" w:rsidRPr="00E2268F" w:rsidRDefault="000A36C0" w:rsidP="000A36C0">
      <w:pPr>
        <w:rPr>
          <w:rFonts w:ascii="Calibri" w:hAnsi="Calibri"/>
          <w:sz w:val="4"/>
          <w:szCs w:val="4"/>
        </w:rPr>
      </w:pPr>
    </w:p>
    <w:tbl>
      <w:tblPr>
        <w:tblW w:w="0" w:type="auto"/>
        <w:jc w:val="center"/>
        <w:tblLayout w:type="fixed"/>
        <w:tblCellMar>
          <w:left w:w="180" w:type="dxa"/>
          <w:right w:w="180" w:type="dxa"/>
        </w:tblCellMar>
        <w:tblLook w:val="0000" w:firstRow="0" w:lastRow="0" w:firstColumn="0" w:lastColumn="0" w:noHBand="0" w:noVBand="0"/>
      </w:tblPr>
      <w:tblGrid>
        <w:gridCol w:w="1065"/>
        <w:gridCol w:w="5796"/>
        <w:gridCol w:w="1440"/>
      </w:tblGrid>
      <w:tr w:rsidR="007F0465" w:rsidRPr="000A36C0" w:rsidTr="00096D93">
        <w:trPr>
          <w:cantSplit/>
          <w:trHeight w:val="389"/>
          <w:tblHeader/>
          <w:jc w:val="center"/>
        </w:trPr>
        <w:tc>
          <w:tcPr>
            <w:tcW w:w="1065" w:type="dxa"/>
            <w:tcBorders>
              <w:top w:val="single" w:sz="4" w:space="0" w:color="auto"/>
              <w:left w:val="single" w:sz="4" w:space="0" w:color="auto"/>
              <w:bottom w:val="single" w:sz="4" w:space="0" w:color="auto"/>
              <w:right w:val="single" w:sz="4" w:space="0" w:color="auto"/>
            </w:tcBorders>
            <w:shd w:val="clear" w:color="auto" w:fill="C0C0C0"/>
            <w:vAlign w:val="center"/>
          </w:tcPr>
          <w:p w:rsidR="007F0465" w:rsidRPr="001A0260" w:rsidRDefault="007F0465" w:rsidP="00EE680B">
            <w:pPr>
              <w:jc w:val="center"/>
              <w:rPr>
                <w:rFonts w:ascii="Calibri" w:hAnsi="Calibri"/>
                <w:b/>
                <w:sz w:val="22"/>
                <w:szCs w:val="22"/>
              </w:rPr>
            </w:pPr>
            <w:r w:rsidRPr="001A0260">
              <w:rPr>
                <w:rFonts w:ascii="Calibri" w:hAnsi="Calibri"/>
                <w:b/>
                <w:sz w:val="22"/>
                <w:szCs w:val="22"/>
              </w:rPr>
              <w:t>Week</w:t>
            </w:r>
          </w:p>
        </w:tc>
        <w:tc>
          <w:tcPr>
            <w:tcW w:w="5796" w:type="dxa"/>
            <w:tcBorders>
              <w:top w:val="single" w:sz="4" w:space="0" w:color="auto"/>
              <w:left w:val="single" w:sz="4" w:space="0" w:color="auto"/>
              <w:bottom w:val="single" w:sz="4" w:space="0" w:color="auto"/>
              <w:right w:val="single" w:sz="4" w:space="0" w:color="auto"/>
            </w:tcBorders>
            <w:shd w:val="clear" w:color="auto" w:fill="C0C0C0"/>
            <w:vAlign w:val="center"/>
          </w:tcPr>
          <w:p w:rsidR="007F0465" w:rsidRPr="001A0260" w:rsidRDefault="007F0465" w:rsidP="00B80FA4">
            <w:pPr>
              <w:rPr>
                <w:rFonts w:ascii="Calibri" w:hAnsi="Calibri"/>
                <w:b/>
                <w:sz w:val="22"/>
                <w:szCs w:val="22"/>
              </w:rPr>
            </w:pPr>
            <w:r w:rsidRPr="001A0260">
              <w:rPr>
                <w:rFonts w:ascii="Calibri" w:hAnsi="Calibri"/>
                <w:b/>
                <w:sz w:val="22"/>
                <w:szCs w:val="22"/>
              </w:rPr>
              <w:t>Topics Presented</w:t>
            </w:r>
          </w:p>
        </w:tc>
        <w:tc>
          <w:tcPr>
            <w:tcW w:w="1440" w:type="dxa"/>
            <w:tcBorders>
              <w:top w:val="single" w:sz="4" w:space="0" w:color="auto"/>
              <w:left w:val="single" w:sz="4" w:space="0" w:color="auto"/>
              <w:bottom w:val="single" w:sz="4" w:space="0" w:color="auto"/>
              <w:right w:val="single" w:sz="4" w:space="0" w:color="auto"/>
            </w:tcBorders>
            <w:shd w:val="clear" w:color="auto" w:fill="C0C0C0"/>
            <w:vAlign w:val="center"/>
          </w:tcPr>
          <w:p w:rsidR="007F0465" w:rsidRPr="001A0260" w:rsidRDefault="007F0465" w:rsidP="00B80FA4">
            <w:pPr>
              <w:rPr>
                <w:rFonts w:ascii="Calibri" w:hAnsi="Calibri"/>
                <w:b/>
                <w:sz w:val="22"/>
                <w:szCs w:val="22"/>
              </w:rPr>
            </w:pPr>
            <w:r w:rsidRPr="001A0260">
              <w:rPr>
                <w:rFonts w:ascii="Calibri" w:hAnsi="Calibri"/>
                <w:b/>
                <w:sz w:val="22"/>
                <w:szCs w:val="22"/>
              </w:rPr>
              <w:t>Reading</w:t>
            </w:r>
          </w:p>
        </w:tc>
      </w:tr>
      <w:tr w:rsidR="00890B10" w:rsidRPr="000A36C0" w:rsidTr="00890B10">
        <w:trPr>
          <w:cantSplit/>
          <w:trHeight w:val="389"/>
          <w:jc w:val="center"/>
        </w:trPr>
        <w:tc>
          <w:tcPr>
            <w:tcW w:w="8301"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90B10" w:rsidRDefault="00890B10" w:rsidP="00890B10">
            <w:pPr>
              <w:rPr>
                <w:rFonts w:ascii="Calibri" w:hAnsi="Calibri"/>
                <w:b/>
                <w:sz w:val="22"/>
                <w:szCs w:val="22"/>
              </w:rPr>
            </w:pPr>
            <w:r w:rsidRPr="00890B10">
              <w:rPr>
                <w:rFonts w:ascii="Calibri" w:hAnsi="Calibri"/>
                <w:b/>
                <w:sz w:val="22"/>
                <w:szCs w:val="22"/>
              </w:rPr>
              <w:t>Introduction</w:t>
            </w:r>
          </w:p>
          <w:p w:rsidR="00F40763" w:rsidRDefault="00F40763" w:rsidP="00F40763">
            <w:pPr>
              <w:pStyle w:val="ListParagraph"/>
              <w:numPr>
                <w:ilvl w:val="0"/>
                <w:numId w:val="27"/>
              </w:numPr>
              <w:rPr>
                <w:rFonts w:ascii="Calibri" w:hAnsi="Calibri"/>
                <w:b/>
                <w:sz w:val="22"/>
                <w:szCs w:val="22"/>
              </w:rPr>
            </w:pPr>
            <w:r>
              <w:rPr>
                <w:rFonts w:ascii="Calibri" w:hAnsi="Calibri"/>
                <w:b/>
                <w:sz w:val="22"/>
                <w:szCs w:val="22"/>
              </w:rPr>
              <w:t>Learn to program using high-level Object-Oriented programming language</w:t>
            </w:r>
            <w:r w:rsidR="00505A50">
              <w:rPr>
                <w:rFonts w:ascii="Calibri" w:hAnsi="Calibri"/>
                <w:b/>
                <w:sz w:val="22"/>
                <w:szCs w:val="22"/>
              </w:rPr>
              <w:t>.</w:t>
            </w:r>
          </w:p>
          <w:p w:rsidR="00F40763" w:rsidRPr="00F40763" w:rsidRDefault="00F40763" w:rsidP="00F40763">
            <w:pPr>
              <w:pStyle w:val="ListParagraph"/>
              <w:numPr>
                <w:ilvl w:val="0"/>
                <w:numId w:val="27"/>
              </w:numPr>
              <w:spacing w:after="60"/>
              <w:rPr>
                <w:rFonts w:ascii="Calibri" w:hAnsi="Calibri"/>
                <w:b/>
                <w:sz w:val="22"/>
                <w:szCs w:val="22"/>
              </w:rPr>
            </w:pPr>
            <w:r>
              <w:rPr>
                <w:rFonts w:ascii="Calibri" w:hAnsi="Calibri"/>
                <w:b/>
                <w:sz w:val="22"/>
                <w:szCs w:val="22"/>
              </w:rPr>
              <w:t>Understand the role of Application Programming Interfaces (APIs)</w:t>
            </w:r>
            <w:r w:rsidR="00505A50">
              <w:rPr>
                <w:rFonts w:ascii="Calibri" w:hAnsi="Calibri"/>
                <w:b/>
                <w:sz w:val="22"/>
                <w:szCs w:val="22"/>
              </w:rPr>
              <w:t>.</w:t>
            </w:r>
          </w:p>
        </w:tc>
      </w:tr>
      <w:tr w:rsidR="007F0465" w:rsidRPr="000A36C0" w:rsidTr="00FF157F">
        <w:trPr>
          <w:cantSplit/>
          <w:trHeight w:val="389"/>
          <w:jc w:val="center"/>
        </w:trPr>
        <w:tc>
          <w:tcPr>
            <w:tcW w:w="1065" w:type="dxa"/>
            <w:tcBorders>
              <w:top w:val="single" w:sz="4" w:space="0" w:color="auto"/>
              <w:left w:val="single" w:sz="4" w:space="0" w:color="auto"/>
              <w:bottom w:val="single" w:sz="4" w:space="0" w:color="auto"/>
              <w:right w:val="single" w:sz="4" w:space="0" w:color="auto"/>
            </w:tcBorders>
          </w:tcPr>
          <w:p w:rsidR="007F0465" w:rsidRPr="001A0260" w:rsidRDefault="00514E17" w:rsidP="00C23D6F">
            <w:pPr>
              <w:jc w:val="center"/>
              <w:rPr>
                <w:rFonts w:ascii="Calibri" w:hAnsi="Calibri"/>
                <w:sz w:val="22"/>
                <w:szCs w:val="22"/>
              </w:rPr>
            </w:pPr>
            <w:r>
              <w:rPr>
                <w:rFonts w:ascii="Calibri" w:hAnsi="Calibri"/>
                <w:sz w:val="22"/>
                <w:szCs w:val="22"/>
              </w:rPr>
              <w:t>Jan 27</w:t>
            </w:r>
          </w:p>
        </w:tc>
        <w:tc>
          <w:tcPr>
            <w:tcW w:w="5796" w:type="dxa"/>
            <w:tcBorders>
              <w:top w:val="single" w:sz="4" w:space="0" w:color="auto"/>
              <w:left w:val="single" w:sz="4" w:space="0" w:color="auto"/>
              <w:bottom w:val="single" w:sz="4" w:space="0" w:color="auto"/>
              <w:right w:val="single" w:sz="4" w:space="0" w:color="auto"/>
            </w:tcBorders>
          </w:tcPr>
          <w:p w:rsidR="007F0465" w:rsidRDefault="007F0465" w:rsidP="00BE719B">
            <w:pPr>
              <w:rPr>
                <w:rFonts w:ascii="Calibri" w:hAnsi="Calibri"/>
                <w:sz w:val="22"/>
                <w:szCs w:val="22"/>
              </w:rPr>
            </w:pPr>
            <w:r>
              <w:rPr>
                <w:rFonts w:ascii="Calibri" w:hAnsi="Calibri"/>
                <w:sz w:val="22"/>
                <w:szCs w:val="22"/>
              </w:rPr>
              <w:t>Introduction to Computers and Java</w:t>
            </w:r>
          </w:p>
          <w:p w:rsidR="00C23D6F" w:rsidRPr="001A0260" w:rsidRDefault="0078675A" w:rsidP="00BE719B">
            <w:pPr>
              <w:rPr>
                <w:rFonts w:ascii="Calibri" w:hAnsi="Calibri"/>
                <w:sz w:val="22"/>
                <w:szCs w:val="22"/>
              </w:rPr>
            </w:pPr>
            <w:r>
              <w:rPr>
                <w:rFonts w:ascii="Calibri" w:hAnsi="Calibri"/>
                <w:sz w:val="22"/>
                <w:szCs w:val="22"/>
              </w:rPr>
              <w:t>Introduction to Java Applications</w:t>
            </w:r>
          </w:p>
        </w:tc>
        <w:tc>
          <w:tcPr>
            <w:tcW w:w="1440" w:type="dxa"/>
            <w:tcBorders>
              <w:top w:val="single" w:sz="4" w:space="0" w:color="auto"/>
              <w:left w:val="single" w:sz="4" w:space="0" w:color="auto"/>
              <w:bottom w:val="single" w:sz="4" w:space="0" w:color="auto"/>
              <w:right w:val="single" w:sz="4" w:space="0" w:color="auto"/>
            </w:tcBorders>
          </w:tcPr>
          <w:p w:rsidR="00C23D6F" w:rsidRDefault="007F0465" w:rsidP="003C1236">
            <w:pPr>
              <w:rPr>
                <w:rFonts w:ascii="Calibri" w:hAnsi="Calibri"/>
                <w:sz w:val="22"/>
                <w:szCs w:val="22"/>
              </w:rPr>
            </w:pPr>
            <w:r w:rsidRPr="001A0260">
              <w:rPr>
                <w:rFonts w:ascii="Calibri" w:hAnsi="Calibri"/>
                <w:sz w:val="22"/>
                <w:szCs w:val="22"/>
              </w:rPr>
              <w:t>Chapter 1</w:t>
            </w:r>
          </w:p>
          <w:p w:rsidR="0078675A" w:rsidRPr="001A0260" w:rsidRDefault="0078675A" w:rsidP="003C1236">
            <w:pPr>
              <w:rPr>
                <w:rFonts w:ascii="Calibri" w:hAnsi="Calibri"/>
                <w:sz w:val="22"/>
                <w:szCs w:val="22"/>
              </w:rPr>
            </w:pPr>
            <w:r>
              <w:rPr>
                <w:rFonts w:ascii="Calibri" w:hAnsi="Calibri"/>
                <w:sz w:val="22"/>
                <w:szCs w:val="22"/>
              </w:rPr>
              <w:t>Chapter 2</w:t>
            </w:r>
          </w:p>
        </w:tc>
      </w:tr>
      <w:tr w:rsidR="00FF157F" w:rsidRPr="000A36C0" w:rsidTr="00096D93">
        <w:trPr>
          <w:cantSplit/>
          <w:trHeight w:val="389"/>
          <w:jc w:val="center"/>
        </w:trPr>
        <w:tc>
          <w:tcPr>
            <w:tcW w:w="1065" w:type="dxa"/>
            <w:tcBorders>
              <w:top w:val="single" w:sz="4" w:space="0" w:color="auto"/>
              <w:left w:val="single" w:sz="4" w:space="0" w:color="auto"/>
              <w:bottom w:val="single" w:sz="4" w:space="0" w:color="auto"/>
              <w:right w:val="single" w:sz="4" w:space="0" w:color="auto"/>
            </w:tcBorders>
          </w:tcPr>
          <w:p w:rsidR="00FF157F" w:rsidRPr="00236EDA" w:rsidRDefault="00514E17" w:rsidP="00FF157F">
            <w:pPr>
              <w:jc w:val="center"/>
              <w:rPr>
                <w:rFonts w:ascii="Calibri" w:hAnsi="Calibri"/>
                <w:i/>
                <w:sz w:val="22"/>
                <w:szCs w:val="22"/>
              </w:rPr>
            </w:pPr>
            <w:r>
              <w:rPr>
                <w:rFonts w:ascii="Calibri" w:hAnsi="Calibri"/>
                <w:sz w:val="22"/>
                <w:szCs w:val="22"/>
              </w:rPr>
              <w:t>Feb 3</w:t>
            </w:r>
          </w:p>
        </w:tc>
        <w:tc>
          <w:tcPr>
            <w:tcW w:w="5796" w:type="dxa"/>
            <w:tcBorders>
              <w:top w:val="single" w:sz="4" w:space="0" w:color="auto"/>
              <w:left w:val="single" w:sz="4" w:space="0" w:color="auto"/>
              <w:bottom w:val="single" w:sz="4" w:space="0" w:color="auto"/>
              <w:right w:val="single" w:sz="4" w:space="0" w:color="auto"/>
            </w:tcBorders>
          </w:tcPr>
          <w:p w:rsidR="00FF157F" w:rsidRPr="001A0260" w:rsidRDefault="00FF157F" w:rsidP="00FF157F">
            <w:pPr>
              <w:rPr>
                <w:rFonts w:ascii="Calibri" w:hAnsi="Calibri"/>
                <w:sz w:val="22"/>
                <w:szCs w:val="22"/>
              </w:rPr>
            </w:pPr>
            <w:r>
              <w:rPr>
                <w:rFonts w:ascii="Calibri" w:hAnsi="Calibri"/>
                <w:sz w:val="22"/>
                <w:szCs w:val="22"/>
              </w:rPr>
              <w:t>Introduction to Classes , Objects, Methods and Strings</w:t>
            </w:r>
          </w:p>
        </w:tc>
        <w:tc>
          <w:tcPr>
            <w:tcW w:w="1440" w:type="dxa"/>
            <w:tcBorders>
              <w:top w:val="single" w:sz="4" w:space="0" w:color="auto"/>
              <w:left w:val="single" w:sz="4" w:space="0" w:color="auto"/>
              <w:bottom w:val="single" w:sz="4" w:space="0" w:color="auto"/>
              <w:right w:val="single" w:sz="4" w:space="0" w:color="auto"/>
            </w:tcBorders>
          </w:tcPr>
          <w:p w:rsidR="00FF157F" w:rsidRDefault="00FF157F" w:rsidP="00FF157F">
            <w:pPr>
              <w:rPr>
                <w:rFonts w:ascii="Calibri" w:hAnsi="Calibri"/>
                <w:sz w:val="22"/>
                <w:szCs w:val="22"/>
              </w:rPr>
            </w:pPr>
            <w:r w:rsidRPr="001A0260">
              <w:rPr>
                <w:rFonts w:ascii="Calibri" w:hAnsi="Calibri"/>
                <w:sz w:val="22"/>
                <w:szCs w:val="22"/>
              </w:rPr>
              <w:t xml:space="preserve">Chapter </w:t>
            </w:r>
            <w:r>
              <w:rPr>
                <w:rFonts w:ascii="Calibri" w:hAnsi="Calibri"/>
                <w:sz w:val="22"/>
                <w:szCs w:val="22"/>
              </w:rPr>
              <w:t>3</w:t>
            </w:r>
          </w:p>
          <w:p w:rsidR="00FF157F" w:rsidRPr="001A0260" w:rsidRDefault="00FF157F" w:rsidP="00FF157F">
            <w:pPr>
              <w:rPr>
                <w:rFonts w:ascii="Calibri" w:hAnsi="Calibri"/>
                <w:sz w:val="22"/>
                <w:szCs w:val="22"/>
              </w:rPr>
            </w:pPr>
          </w:p>
        </w:tc>
      </w:tr>
      <w:tr w:rsidR="00FF157F" w:rsidRPr="000A36C0" w:rsidTr="00890B10">
        <w:trPr>
          <w:cantSplit/>
          <w:trHeight w:val="389"/>
          <w:jc w:val="center"/>
        </w:trPr>
        <w:tc>
          <w:tcPr>
            <w:tcW w:w="8301"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F157F" w:rsidRDefault="00FF157F" w:rsidP="00FF157F">
            <w:pPr>
              <w:rPr>
                <w:rFonts w:ascii="Calibri" w:hAnsi="Calibri"/>
                <w:b/>
                <w:sz w:val="22"/>
                <w:szCs w:val="22"/>
              </w:rPr>
            </w:pPr>
            <w:r w:rsidRPr="00890B10">
              <w:rPr>
                <w:rFonts w:ascii="Calibri" w:hAnsi="Calibri"/>
                <w:b/>
                <w:sz w:val="22"/>
                <w:szCs w:val="22"/>
              </w:rPr>
              <w:t>Programming Fundamentals</w:t>
            </w:r>
          </w:p>
          <w:p w:rsidR="00FF157F" w:rsidRDefault="00FF157F" w:rsidP="00FF157F">
            <w:pPr>
              <w:pStyle w:val="ListParagraph"/>
              <w:numPr>
                <w:ilvl w:val="0"/>
                <w:numId w:val="28"/>
              </w:numPr>
              <w:rPr>
                <w:rFonts w:ascii="Calibri" w:hAnsi="Calibri"/>
                <w:b/>
                <w:sz w:val="22"/>
                <w:szCs w:val="22"/>
              </w:rPr>
            </w:pPr>
            <w:r>
              <w:rPr>
                <w:rFonts w:ascii="Calibri" w:hAnsi="Calibri"/>
                <w:b/>
                <w:sz w:val="22"/>
                <w:szCs w:val="22"/>
              </w:rPr>
              <w:t>Understand and use the concepts of structured problem solving.</w:t>
            </w:r>
          </w:p>
          <w:p w:rsidR="00FF157F" w:rsidRDefault="00FF157F" w:rsidP="00FF157F">
            <w:pPr>
              <w:pStyle w:val="ListParagraph"/>
              <w:numPr>
                <w:ilvl w:val="0"/>
                <w:numId w:val="28"/>
              </w:numPr>
              <w:rPr>
                <w:rFonts w:ascii="Calibri" w:hAnsi="Calibri"/>
                <w:b/>
                <w:sz w:val="22"/>
                <w:szCs w:val="22"/>
              </w:rPr>
            </w:pPr>
            <w:r>
              <w:rPr>
                <w:rFonts w:ascii="Calibri" w:hAnsi="Calibri"/>
                <w:b/>
                <w:sz w:val="22"/>
                <w:szCs w:val="22"/>
              </w:rPr>
              <w:t>Understand the use of abstraction in problem solving.</w:t>
            </w:r>
          </w:p>
          <w:p w:rsidR="00FF157F" w:rsidRPr="00F40763" w:rsidRDefault="00FF157F" w:rsidP="00FF157F">
            <w:pPr>
              <w:pStyle w:val="ListParagraph"/>
              <w:numPr>
                <w:ilvl w:val="0"/>
                <w:numId w:val="28"/>
              </w:numPr>
              <w:spacing w:after="60"/>
              <w:rPr>
                <w:rFonts w:ascii="Calibri" w:hAnsi="Calibri"/>
                <w:b/>
                <w:sz w:val="22"/>
                <w:szCs w:val="22"/>
              </w:rPr>
            </w:pPr>
            <w:r>
              <w:rPr>
                <w:rFonts w:ascii="Calibri" w:hAnsi="Calibri"/>
                <w:b/>
                <w:sz w:val="22"/>
                <w:szCs w:val="22"/>
              </w:rPr>
              <w:t>Understand and use the basics of software development principles.</w:t>
            </w:r>
          </w:p>
        </w:tc>
      </w:tr>
      <w:tr w:rsidR="00FF157F" w:rsidRPr="000A36C0" w:rsidTr="00096D93">
        <w:trPr>
          <w:cantSplit/>
          <w:trHeight w:val="389"/>
          <w:jc w:val="center"/>
        </w:trPr>
        <w:tc>
          <w:tcPr>
            <w:tcW w:w="1065" w:type="dxa"/>
            <w:tcBorders>
              <w:top w:val="single" w:sz="4" w:space="0" w:color="auto"/>
              <w:left w:val="single" w:sz="4" w:space="0" w:color="auto"/>
              <w:bottom w:val="single" w:sz="4" w:space="0" w:color="auto"/>
              <w:right w:val="single" w:sz="4" w:space="0" w:color="auto"/>
            </w:tcBorders>
          </w:tcPr>
          <w:p w:rsidR="00FF157F" w:rsidRPr="001A0260" w:rsidRDefault="00514E17" w:rsidP="00FF157F">
            <w:pPr>
              <w:jc w:val="center"/>
              <w:rPr>
                <w:rFonts w:ascii="Calibri" w:hAnsi="Calibri"/>
                <w:sz w:val="22"/>
                <w:szCs w:val="22"/>
              </w:rPr>
            </w:pPr>
            <w:r>
              <w:rPr>
                <w:rFonts w:ascii="Calibri" w:hAnsi="Calibri"/>
                <w:sz w:val="22"/>
                <w:szCs w:val="22"/>
              </w:rPr>
              <w:t>Feb 10</w:t>
            </w:r>
          </w:p>
        </w:tc>
        <w:tc>
          <w:tcPr>
            <w:tcW w:w="5796" w:type="dxa"/>
            <w:tcBorders>
              <w:top w:val="single" w:sz="4" w:space="0" w:color="auto"/>
              <w:left w:val="single" w:sz="4" w:space="0" w:color="auto"/>
              <w:bottom w:val="single" w:sz="4" w:space="0" w:color="auto"/>
              <w:right w:val="single" w:sz="4" w:space="0" w:color="auto"/>
            </w:tcBorders>
          </w:tcPr>
          <w:p w:rsidR="00FF157F" w:rsidRPr="001A0260" w:rsidRDefault="00FF157F" w:rsidP="00FF157F">
            <w:pPr>
              <w:rPr>
                <w:rFonts w:ascii="Calibri" w:hAnsi="Calibri"/>
                <w:sz w:val="22"/>
                <w:szCs w:val="22"/>
              </w:rPr>
            </w:pPr>
            <w:r>
              <w:rPr>
                <w:rFonts w:ascii="Calibri" w:hAnsi="Calibri"/>
                <w:sz w:val="22"/>
                <w:szCs w:val="22"/>
              </w:rPr>
              <w:t>Control Statements: Part 1</w:t>
            </w:r>
          </w:p>
        </w:tc>
        <w:tc>
          <w:tcPr>
            <w:tcW w:w="1440" w:type="dxa"/>
            <w:tcBorders>
              <w:top w:val="single" w:sz="4" w:space="0" w:color="auto"/>
              <w:left w:val="single" w:sz="4" w:space="0" w:color="auto"/>
              <w:bottom w:val="single" w:sz="4" w:space="0" w:color="auto"/>
              <w:right w:val="single" w:sz="4" w:space="0" w:color="auto"/>
            </w:tcBorders>
          </w:tcPr>
          <w:p w:rsidR="00FF157F" w:rsidRDefault="00FF157F" w:rsidP="00FF157F">
            <w:pPr>
              <w:rPr>
                <w:rFonts w:ascii="Calibri" w:hAnsi="Calibri"/>
                <w:sz w:val="22"/>
                <w:szCs w:val="22"/>
              </w:rPr>
            </w:pPr>
            <w:r>
              <w:rPr>
                <w:rFonts w:ascii="Calibri" w:hAnsi="Calibri"/>
                <w:sz w:val="22"/>
                <w:szCs w:val="22"/>
              </w:rPr>
              <w:t>Chapter 4</w:t>
            </w:r>
          </w:p>
          <w:p w:rsidR="00FF157F" w:rsidRPr="001A0260" w:rsidRDefault="00FF157F" w:rsidP="00FF157F">
            <w:pPr>
              <w:rPr>
                <w:rFonts w:ascii="Calibri" w:hAnsi="Calibri"/>
                <w:sz w:val="22"/>
                <w:szCs w:val="22"/>
              </w:rPr>
            </w:pPr>
          </w:p>
        </w:tc>
      </w:tr>
      <w:tr w:rsidR="00FF157F" w:rsidRPr="000A36C0" w:rsidTr="00096D93">
        <w:trPr>
          <w:cantSplit/>
          <w:trHeight w:val="389"/>
          <w:jc w:val="center"/>
        </w:trPr>
        <w:tc>
          <w:tcPr>
            <w:tcW w:w="1065" w:type="dxa"/>
            <w:tcBorders>
              <w:top w:val="single" w:sz="4" w:space="0" w:color="auto"/>
              <w:left w:val="single" w:sz="4" w:space="0" w:color="auto"/>
              <w:bottom w:val="single" w:sz="4" w:space="0" w:color="auto"/>
              <w:right w:val="single" w:sz="4" w:space="0" w:color="auto"/>
            </w:tcBorders>
          </w:tcPr>
          <w:p w:rsidR="00FF157F" w:rsidRPr="001A0260" w:rsidRDefault="00514E17" w:rsidP="00FF157F">
            <w:pPr>
              <w:jc w:val="center"/>
              <w:rPr>
                <w:rFonts w:ascii="Calibri" w:hAnsi="Calibri"/>
                <w:sz w:val="22"/>
                <w:szCs w:val="22"/>
              </w:rPr>
            </w:pPr>
            <w:r>
              <w:rPr>
                <w:rFonts w:ascii="Calibri" w:hAnsi="Calibri"/>
                <w:sz w:val="22"/>
                <w:szCs w:val="22"/>
              </w:rPr>
              <w:t>Feb 17</w:t>
            </w:r>
          </w:p>
        </w:tc>
        <w:tc>
          <w:tcPr>
            <w:tcW w:w="5796" w:type="dxa"/>
            <w:tcBorders>
              <w:top w:val="single" w:sz="4" w:space="0" w:color="auto"/>
              <w:left w:val="single" w:sz="4" w:space="0" w:color="auto"/>
              <w:bottom w:val="single" w:sz="4" w:space="0" w:color="auto"/>
              <w:right w:val="single" w:sz="4" w:space="0" w:color="auto"/>
            </w:tcBorders>
          </w:tcPr>
          <w:p w:rsidR="00FF157F" w:rsidRPr="001A0260" w:rsidRDefault="00FF157F" w:rsidP="00FF157F">
            <w:pPr>
              <w:tabs>
                <w:tab w:val="left" w:pos="3045"/>
              </w:tabs>
              <w:rPr>
                <w:rFonts w:ascii="Calibri" w:hAnsi="Calibri"/>
                <w:sz w:val="22"/>
                <w:szCs w:val="22"/>
              </w:rPr>
            </w:pPr>
            <w:r>
              <w:rPr>
                <w:rFonts w:ascii="Calibri" w:hAnsi="Calibri"/>
                <w:sz w:val="22"/>
                <w:szCs w:val="22"/>
              </w:rPr>
              <w:t>Control Statements: Part 2</w:t>
            </w:r>
          </w:p>
        </w:tc>
        <w:tc>
          <w:tcPr>
            <w:tcW w:w="1440" w:type="dxa"/>
            <w:tcBorders>
              <w:top w:val="single" w:sz="4" w:space="0" w:color="auto"/>
              <w:left w:val="single" w:sz="4" w:space="0" w:color="auto"/>
              <w:bottom w:val="single" w:sz="4" w:space="0" w:color="auto"/>
              <w:right w:val="single" w:sz="4" w:space="0" w:color="auto"/>
            </w:tcBorders>
          </w:tcPr>
          <w:p w:rsidR="00FF157F" w:rsidRDefault="00FF157F" w:rsidP="00FF157F">
            <w:pPr>
              <w:rPr>
                <w:rFonts w:ascii="Calibri" w:hAnsi="Calibri"/>
                <w:sz w:val="22"/>
                <w:szCs w:val="22"/>
              </w:rPr>
            </w:pPr>
            <w:r>
              <w:rPr>
                <w:rFonts w:ascii="Calibri" w:hAnsi="Calibri"/>
                <w:sz w:val="22"/>
                <w:szCs w:val="22"/>
              </w:rPr>
              <w:t>Chapter 5</w:t>
            </w:r>
          </w:p>
          <w:p w:rsidR="00FF157F" w:rsidRPr="001A0260" w:rsidRDefault="00FF157F" w:rsidP="00FF157F">
            <w:pPr>
              <w:rPr>
                <w:rFonts w:ascii="Calibri" w:hAnsi="Calibri"/>
                <w:sz w:val="22"/>
                <w:szCs w:val="22"/>
              </w:rPr>
            </w:pPr>
          </w:p>
        </w:tc>
      </w:tr>
      <w:tr w:rsidR="00FF157F" w:rsidRPr="000A36C0" w:rsidTr="00096D93">
        <w:trPr>
          <w:cantSplit/>
          <w:trHeight w:val="389"/>
          <w:jc w:val="center"/>
        </w:trPr>
        <w:tc>
          <w:tcPr>
            <w:tcW w:w="1065" w:type="dxa"/>
            <w:tcBorders>
              <w:top w:val="single" w:sz="4" w:space="0" w:color="auto"/>
              <w:left w:val="single" w:sz="4" w:space="0" w:color="auto"/>
              <w:bottom w:val="single" w:sz="4" w:space="0" w:color="auto"/>
              <w:right w:val="single" w:sz="4" w:space="0" w:color="auto"/>
            </w:tcBorders>
          </w:tcPr>
          <w:p w:rsidR="00FF157F" w:rsidRPr="001A0260" w:rsidRDefault="00514E17" w:rsidP="00FF157F">
            <w:pPr>
              <w:jc w:val="center"/>
              <w:rPr>
                <w:rFonts w:ascii="Calibri" w:hAnsi="Calibri"/>
                <w:sz w:val="22"/>
                <w:szCs w:val="22"/>
              </w:rPr>
            </w:pPr>
            <w:r>
              <w:rPr>
                <w:rFonts w:ascii="Calibri" w:hAnsi="Calibri"/>
                <w:sz w:val="22"/>
                <w:szCs w:val="22"/>
              </w:rPr>
              <w:t>Feb 24</w:t>
            </w:r>
          </w:p>
        </w:tc>
        <w:tc>
          <w:tcPr>
            <w:tcW w:w="5796" w:type="dxa"/>
            <w:tcBorders>
              <w:top w:val="single" w:sz="4" w:space="0" w:color="auto"/>
              <w:left w:val="single" w:sz="4" w:space="0" w:color="auto"/>
              <w:bottom w:val="single" w:sz="4" w:space="0" w:color="auto"/>
              <w:right w:val="single" w:sz="4" w:space="0" w:color="auto"/>
            </w:tcBorders>
          </w:tcPr>
          <w:p w:rsidR="00FF157F" w:rsidRPr="001A0260" w:rsidRDefault="00FF157F" w:rsidP="00FF157F">
            <w:pPr>
              <w:rPr>
                <w:rFonts w:ascii="Calibri" w:hAnsi="Calibri"/>
                <w:sz w:val="22"/>
                <w:szCs w:val="22"/>
              </w:rPr>
            </w:pPr>
            <w:r>
              <w:rPr>
                <w:rFonts w:ascii="Calibri" w:hAnsi="Calibri"/>
                <w:sz w:val="22"/>
                <w:szCs w:val="22"/>
              </w:rPr>
              <w:t>Methods: A Deeper Lock</w:t>
            </w:r>
          </w:p>
        </w:tc>
        <w:tc>
          <w:tcPr>
            <w:tcW w:w="1440" w:type="dxa"/>
            <w:tcBorders>
              <w:top w:val="single" w:sz="4" w:space="0" w:color="auto"/>
              <w:left w:val="single" w:sz="4" w:space="0" w:color="auto"/>
              <w:bottom w:val="single" w:sz="4" w:space="0" w:color="auto"/>
              <w:right w:val="single" w:sz="4" w:space="0" w:color="auto"/>
            </w:tcBorders>
          </w:tcPr>
          <w:p w:rsidR="00FF157F" w:rsidRDefault="00FF157F" w:rsidP="00FF157F">
            <w:pPr>
              <w:rPr>
                <w:rFonts w:ascii="Calibri" w:hAnsi="Calibri"/>
                <w:sz w:val="22"/>
                <w:szCs w:val="22"/>
              </w:rPr>
            </w:pPr>
            <w:r>
              <w:rPr>
                <w:rFonts w:ascii="Calibri" w:hAnsi="Calibri"/>
                <w:sz w:val="22"/>
                <w:szCs w:val="22"/>
              </w:rPr>
              <w:t>Chapter 6</w:t>
            </w:r>
          </w:p>
          <w:p w:rsidR="00FF157F" w:rsidRPr="001A0260" w:rsidRDefault="00FF157F" w:rsidP="00FF157F">
            <w:pPr>
              <w:rPr>
                <w:rFonts w:ascii="Calibri" w:hAnsi="Calibri"/>
                <w:sz w:val="22"/>
                <w:szCs w:val="22"/>
              </w:rPr>
            </w:pPr>
          </w:p>
        </w:tc>
      </w:tr>
      <w:tr w:rsidR="00FF157F" w:rsidRPr="000A36C0" w:rsidTr="0078675A">
        <w:trPr>
          <w:cantSplit/>
          <w:trHeight w:val="389"/>
          <w:jc w:val="center"/>
        </w:trPr>
        <w:tc>
          <w:tcPr>
            <w:tcW w:w="1065" w:type="dxa"/>
            <w:tcBorders>
              <w:top w:val="single" w:sz="4" w:space="0" w:color="auto"/>
              <w:left w:val="single" w:sz="4" w:space="0" w:color="auto"/>
              <w:bottom w:val="single" w:sz="4" w:space="0" w:color="auto"/>
              <w:right w:val="single" w:sz="4" w:space="0" w:color="auto"/>
            </w:tcBorders>
          </w:tcPr>
          <w:p w:rsidR="00FF157F" w:rsidRPr="001A0260" w:rsidRDefault="00514E17" w:rsidP="00FF157F">
            <w:pPr>
              <w:jc w:val="center"/>
              <w:rPr>
                <w:rFonts w:ascii="Calibri" w:hAnsi="Calibri"/>
                <w:sz w:val="22"/>
                <w:szCs w:val="22"/>
              </w:rPr>
            </w:pPr>
            <w:r>
              <w:rPr>
                <w:rFonts w:ascii="Calibri" w:hAnsi="Calibri"/>
                <w:sz w:val="22"/>
                <w:szCs w:val="22"/>
              </w:rPr>
              <w:t>Mar 2</w:t>
            </w:r>
          </w:p>
        </w:tc>
        <w:tc>
          <w:tcPr>
            <w:tcW w:w="5796" w:type="dxa"/>
            <w:tcBorders>
              <w:top w:val="single" w:sz="4" w:space="0" w:color="auto"/>
              <w:left w:val="single" w:sz="4" w:space="0" w:color="auto"/>
              <w:bottom w:val="single" w:sz="4" w:space="0" w:color="auto"/>
              <w:right w:val="single" w:sz="4" w:space="0" w:color="auto"/>
            </w:tcBorders>
          </w:tcPr>
          <w:p w:rsidR="00FF157F" w:rsidRPr="001A0260" w:rsidRDefault="00FF157F" w:rsidP="00FF157F">
            <w:pPr>
              <w:rPr>
                <w:rFonts w:ascii="Calibri" w:hAnsi="Calibri"/>
                <w:sz w:val="22"/>
                <w:szCs w:val="22"/>
              </w:rPr>
            </w:pPr>
            <w:r>
              <w:rPr>
                <w:rFonts w:ascii="Calibri" w:hAnsi="Calibri"/>
                <w:sz w:val="22"/>
                <w:szCs w:val="22"/>
              </w:rPr>
              <w:t xml:space="preserve">Arrays and </w:t>
            </w:r>
            <w:r w:rsidRPr="00FE0B4B">
              <w:rPr>
                <w:rFonts w:ascii="Courier New" w:hAnsi="Courier New" w:cs="Courier New"/>
              </w:rPr>
              <w:t>ArrayList</w:t>
            </w:r>
          </w:p>
        </w:tc>
        <w:tc>
          <w:tcPr>
            <w:tcW w:w="1440" w:type="dxa"/>
            <w:tcBorders>
              <w:top w:val="single" w:sz="4" w:space="0" w:color="auto"/>
              <w:left w:val="single" w:sz="4" w:space="0" w:color="auto"/>
              <w:bottom w:val="single" w:sz="4" w:space="0" w:color="auto"/>
              <w:right w:val="single" w:sz="4" w:space="0" w:color="auto"/>
            </w:tcBorders>
          </w:tcPr>
          <w:p w:rsidR="00FF157F" w:rsidRDefault="00FF157F" w:rsidP="00FF157F">
            <w:pPr>
              <w:rPr>
                <w:rFonts w:ascii="Calibri" w:hAnsi="Calibri"/>
                <w:sz w:val="22"/>
                <w:szCs w:val="22"/>
              </w:rPr>
            </w:pPr>
            <w:r>
              <w:rPr>
                <w:rFonts w:ascii="Calibri" w:hAnsi="Calibri"/>
                <w:sz w:val="22"/>
                <w:szCs w:val="22"/>
              </w:rPr>
              <w:t>Chapter 7</w:t>
            </w:r>
          </w:p>
          <w:p w:rsidR="00FF157F" w:rsidRPr="001A0260" w:rsidRDefault="00FF157F" w:rsidP="00FF157F">
            <w:pPr>
              <w:rPr>
                <w:rFonts w:ascii="Calibri" w:hAnsi="Calibri"/>
                <w:sz w:val="22"/>
                <w:szCs w:val="22"/>
              </w:rPr>
            </w:pPr>
          </w:p>
        </w:tc>
      </w:tr>
      <w:tr w:rsidR="00FF157F" w:rsidRPr="000A36C0" w:rsidTr="00FF52D4">
        <w:trPr>
          <w:cantSplit/>
          <w:trHeight w:val="389"/>
          <w:jc w:val="center"/>
        </w:trPr>
        <w:tc>
          <w:tcPr>
            <w:tcW w:w="1065" w:type="dxa"/>
            <w:tcBorders>
              <w:top w:val="single" w:sz="4" w:space="0" w:color="auto"/>
              <w:left w:val="single" w:sz="4" w:space="0" w:color="auto"/>
              <w:bottom w:val="single" w:sz="4" w:space="0" w:color="auto"/>
              <w:right w:val="single" w:sz="4" w:space="0" w:color="auto"/>
            </w:tcBorders>
          </w:tcPr>
          <w:p w:rsidR="00FF157F" w:rsidRPr="001A0260" w:rsidRDefault="00514E17" w:rsidP="00FF157F">
            <w:pPr>
              <w:jc w:val="center"/>
              <w:rPr>
                <w:rFonts w:ascii="Calibri" w:hAnsi="Calibri"/>
                <w:sz w:val="22"/>
                <w:szCs w:val="22"/>
              </w:rPr>
            </w:pPr>
            <w:r>
              <w:rPr>
                <w:rFonts w:ascii="Calibri" w:hAnsi="Calibri"/>
                <w:sz w:val="22"/>
                <w:szCs w:val="22"/>
              </w:rPr>
              <w:t>Mar 9</w:t>
            </w:r>
          </w:p>
        </w:tc>
        <w:tc>
          <w:tcPr>
            <w:tcW w:w="5796" w:type="dxa"/>
            <w:tcBorders>
              <w:top w:val="single" w:sz="4" w:space="0" w:color="auto"/>
              <w:left w:val="single" w:sz="4" w:space="0" w:color="auto"/>
              <w:bottom w:val="single" w:sz="4" w:space="0" w:color="auto"/>
              <w:right w:val="single" w:sz="4" w:space="0" w:color="auto"/>
            </w:tcBorders>
          </w:tcPr>
          <w:p w:rsidR="00FF157F" w:rsidRDefault="00FF157F" w:rsidP="00FF157F">
            <w:pPr>
              <w:rPr>
                <w:rFonts w:ascii="Calibri" w:hAnsi="Calibri"/>
                <w:sz w:val="22"/>
                <w:szCs w:val="22"/>
              </w:rPr>
            </w:pPr>
            <w:r>
              <w:rPr>
                <w:rFonts w:ascii="Calibri" w:hAnsi="Calibri"/>
                <w:sz w:val="22"/>
                <w:szCs w:val="22"/>
              </w:rPr>
              <w:t>Strings, Characters and Regular Expressions</w:t>
            </w:r>
          </w:p>
        </w:tc>
        <w:tc>
          <w:tcPr>
            <w:tcW w:w="1440" w:type="dxa"/>
            <w:tcBorders>
              <w:top w:val="single" w:sz="4" w:space="0" w:color="auto"/>
              <w:left w:val="single" w:sz="4" w:space="0" w:color="auto"/>
              <w:bottom w:val="single" w:sz="4" w:space="0" w:color="auto"/>
              <w:right w:val="single" w:sz="4" w:space="0" w:color="auto"/>
            </w:tcBorders>
          </w:tcPr>
          <w:p w:rsidR="00FF157F" w:rsidRDefault="00FF157F" w:rsidP="00FF157F">
            <w:pPr>
              <w:rPr>
                <w:rFonts w:ascii="Calibri" w:hAnsi="Calibri"/>
                <w:sz w:val="22"/>
                <w:szCs w:val="22"/>
              </w:rPr>
            </w:pPr>
            <w:r>
              <w:rPr>
                <w:rFonts w:ascii="Calibri" w:hAnsi="Calibri"/>
                <w:sz w:val="22"/>
                <w:szCs w:val="22"/>
              </w:rPr>
              <w:t>Chapter 14</w:t>
            </w:r>
          </w:p>
          <w:p w:rsidR="00FF157F" w:rsidRDefault="00FF157F" w:rsidP="00FF157F">
            <w:pPr>
              <w:rPr>
                <w:rFonts w:ascii="Calibri" w:hAnsi="Calibri"/>
                <w:sz w:val="22"/>
                <w:szCs w:val="22"/>
              </w:rPr>
            </w:pPr>
          </w:p>
        </w:tc>
      </w:tr>
      <w:tr w:rsidR="00136806" w:rsidRPr="000A36C0" w:rsidTr="00FF52D4">
        <w:trPr>
          <w:cantSplit/>
          <w:trHeight w:val="389"/>
          <w:jc w:val="center"/>
        </w:trPr>
        <w:tc>
          <w:tcPr>
            <w:tcW w:w="1065" w:type="dxa"/>
            <w:tcBorders>
              <w:top w:val="single" w:sz="4" w:space="0" w:color="auto"/>
              <w:left w:val="single" w:sz="4" w:space="0" w:color="auto"/>
              <w:bottom w:val="single" w:sz="4" w:space="0" w:color="auto"/>
              <w:right w:val="single" w:sz="4" w:space="0" w:color="auto"/>
            </w:tcBorders>
          </w:tcPr>
          <w:p w:rsidR="00136806" w:rsidRDefault="00514E17" w:rsidP="00FF157F">
            <w:pPr>
              <w:jc w:val="center"/>
              <w:rPr>
                <w:rFonts w:ascii="Calibri" w:hAnsi="Calibri"/>
                <w:sz w:val="22"/>
                <w:szCs w:val="22"/>
              </w:rPr>
            </w:pPr>
            <w:r>
              <w:rPr>
                <w:rFonts w:ascii="Calibri" w:hAnsi="Calibri"/>
                <w:sz w:val="22"/>
                <w:szCs w:val="22"/>
              </w:rPr>
              <w:t>Mar 16</w:t>
            </w:r>
          </w:p>
        </w:tc>
        <w:tc>
          <w:tcPr>
            <w:tcW w:w="5796" w:type="dxa"/>
            <w:tcBorders>
              <w:top w:val="single" w:sz="4" w:space="0" w:color="auto"/>
              <w:left w:val="single" w:sz="4" w:space="0" w:color="auto"/>
              <w:bottom w:val="single" w:sz="4" w:space="0" w:color="auto"/>
            </w:tcBorders>
          </w:tcPr>
          <w:p w:rsidR="00136806" w:rsidRPr="00FF52D4" w:rsidRDefault="00FF52D4" w:rsidP="00FF157F">
            <w:pPr>
              <w:rPr>
                <w:rFonts w:ascii="Calibri" w:hAnsi="Calibri"/>
                <w:b/>
                <w:sz w:val="22"/>
                <w:szCs w:val="22"/>
              </w:rPr>
            </w:pPr>
            <w:r w:rsidRPr="00FF52D4">
              <w:rPr>
                <w:rFonts w:ascii="Calibri" w:hAnsi="Calibri"/>
                <w:b/>
                <w:sz w:val="22"/>
                <w:szCs w:val="22"/>
              </w:rPr>
              <w:t>No class Monday and Wednesday</w:t>
            </w:r>
          </w:p>
          <w:p w:rsidR="00FF52D4" w:rsidRDefault="00FF52D4" w:rsidP="00FF157F">
            <w:pPr>
              <w:rPr>
                <w:rFonts w:ascii="Calibri" w:hAnsi="Calibri"/>
                <w:sz w:val="22"/>
                <w:szCs w:val="22"/>
              </w:rPr>
            </w:pPr>
          </w:p>
        </w:tc>
        <w:tc>
          <w:tcPr>
            <w:tcW w:w="1440" w:type="dxa"/>
            <w:tcBorders>
              <w:top w:val="single" w:sz="4" w:space="0" w:color="auto"/>
              <w:left w:val="nil"/>
              <w:bottom w:val="single" w:sz="4" w:space="0" w:color="auto"/>
              <w:right w:val="single" w:sz="4" w:space="0" w:color="auto"/>
            </w:tcBorders>
          </w:tcPr>
          <w:p w:rsidR="00136806" w:rsidRDefault="00136806" w:rsidP="00FF157F">
            <w:pPr>
              <w:rPr>
                <w:rFonts w:ascii="Calibri" w:hAnsi="Calibri"/>
                <w:sz w:val="22"/>
                <w:szCs w:val="22"/>
              </w:rPr>
            </w:pPr>
          </w:p>
        </w:tc>
      </w:tr>
      <w:tr w:rsidR="00FF157F" w:rsidRPr="000A36C0" w:rsidTr="00890B10">
        <w:trPr>
          <w:cantSplit/>
          <w:trHeight w:val="389"/>
          <w:jc w:val="center"/>
        </w:trPr>
        <w:tc>
          <w:tcPr>
            <w:tcW w:w="8301"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F157F" w:rsidRDefault="00FF157F" w:rsidP="00FF157F">
            <w:pPr>
              <w:rPr>
                <w:rFonts w:ascii="Calibri" w:hAnsi="Calibri"/>
                <w:b/>
                <w:sz w:val="22"/>
                <w:szCs w:val="22"/>
              </w:rPr>
            </w:pPr>
            <w:r w:rsidRPr="00890B10">
              <w:rPr>
                <w:rFonts w:ascii="Calibri" w:hAnsi="Calibri"/>
                <w:b/>
                <w:sz w:val="22"/>
                <w:szCs w:val="22"/>
              </w:rPr>
              <w:t>Object-Oriented Programming</w:t>
            </w:r>
          </w:p>
          <w:p w:rsidR="00FF157F" w:rsidRDefault="00FF157F" w:rsidP="00FF157F">
            <w:pPr>
              <w:pStyle w:val="ListParagraph"/>
              <w:numPr>
                <w:ilvl w:val="0"/>
                <w:numId w:val="29"/>
              </w:numPr>
              <w:rPr>
                <w:rFonts w:ascii="Calibri" w:hAnsi="Calibri"/>
                <w:b/>
                <w:sz w:val="22"/>
                <w:szCs w:val="22"/>
              </w:rPr>
            </w:pPr>
            <w:r>
              <w:rPr>
                <w:rFonts w:ascii="Calibri" w:hAnsi="Calibri"/>
                <w:b/>
                <w:sz w:val="22"/>
                <w:szCs w:val="22"/>
              </w:rPr>
              <w:t>Learn to program using high-level Object-Oriented programming language.</w:t>
            </w:r>
          </w:p>
          <w:p w:rsidR="00FF157F" w:rsidRPr="00F40763" w:rsidRDefault="00FF157F" w:rsidP="00FF157F">
            <w:pPr>
              <w:pStyle w:val="ListParagraph"/>
              <w:numPr>
                <w:ilvl w:val="0"/>
                <w:numId w:val="29"/>
              </w:numPr>
              <w:spacing w:after="60"/>
              <w:rPr>
                <w:rFonts w:ascii="Calibri" w:hAnsi="Calibri"/>
                <w:b/>
                <w:sz w:val="22"/>
                <w:szCs w:val="22"/>
              </w:rPr>
            </w:pPr>
            <w:r>
              <w:rPr>
                <w:rFonts w:ascii="Calibri" w:hAnsi="Calibri"/>
                <w:b/>
                <w:sz w:val="22"/>
                <w:szCs w:val="22"/>
              </w:rPr>
              <w:t>Understand the concepts of Inheritance, Encapsulation, and Polymorphism.</w:t>
            </w:r>
          </w:p>
        </w:tc>
      </w:tr>
      <w:tr w:rsidR="00FF157F" w:rsidRPr="000A36C0" w:rsidTr="00096D93">
        <w:trPr>
          <w:cantSplit/>
          <w:trHeight w:val="389"/>
          <w:jc w:val="center"/>
        </w:trPr>
        <w:tc>
          <w:tcPr>
            <w:tcW w:w="1065" w:type="dxa"/>
            <w:tcBorders>
              <w:top w:val="single" w:sz="4" w:space="0" w:color="auto"/>
              <w:left w:val="single" w:sz="4" w:space="0" w:color="auto"/>
              <w:bottom w:val="single" w:sz="4" w:space="0" w:color="auto"/>
              <w:right w:val="single" w:sz="4" w:space="0" w:color="auto"/>
            </w:tcBorders>
          </w:tcPr>
          <w:p w:rsidR="00FF157F" w:rsidRDefault="00514E17" w:rsidP="00FF157F">
            <w:pPr>
              <w:jc w:val="center"/>
              <w:rPr>
                <w:rFonts w:ascii="Calibri" w:hAnsi="Calibri"/>
                <w:sz w:val="22"/>
                <w:szCs w:val="22"/>
              </w:rPr>
            </w:pPr>
            <w:r>
              <w:rPr>
                <w:rFonts w:ascii="Calibri" w:hAnsi="Calibri"/>
                <w:sz w:val="22"/>
                <w:szCs w:val="22"/>
              </w:rPr>
              <w:t>Mar 23</w:t>
            </w:r>
          </w:p>
        </w:tc>
        <w:tc>
          <w:tcPr>
            <w:tcW w:w="5796" w:type="dxa"/>
            <w:tcBorders>
              <w:top w:val="single" w:sz="4" w:space="0" w:color="auto"/>
              <w:left w:val="single" w:sz="4" w:space="0" w:color="auto"/>
              <w:bottom w:val="single" w:sz="4" w:space="0" w:color="auto"/>
              <w:right w:val="single" w:sz="4" w:space="0" w:color="auto"/>
            </w:tcBorders>
          </w:tcPr>
          <w:p w:rsidR="00FF157F" w:rsidRDefault="00FF157F" w:rsidP="00FF157F">
            <w:pPr>
              <w:rPr>
                <w:rFonts w:ascii="Calibri" w:hAnsi="Calibri"/>
                <w:sz w:val="22"/>
                <w:szCs w:val="22"/>
              </w:rPr>
            </w:pPr>
            <w:r>
              <w:rPr>
                <w:rFonts w:ascii="Calibri" w:hAnsi="Calibri"/>
                <w:sz w:val="22"/>
                <w:szCs w:val="22"/>
              </w:rPr>
              <w:t>Classes and Objects: A Deeper Look</w:t>
            </w:r>
          </w:p>
        </w:tc>
        <w:tc>
          <w:tcPr>
            <w:tcW w:w="1440" w:type="dxa"/>
            <w:tcBorders>
              <w:top w:val="single" w:sz="4" w:space="0" w:color="auto"/>
              <w:left w:val="single" w:sz="4" w:space="0" w:color="auto"/>
              <w:bottom w:val="single" w:sz="4" w:space="0" w:color="auto"/>
              <w:right w:val="single" w:sz="4" w:space="0" w:color="auto"/>
            </w:tcBorders>
          </w:tcPr>
          <w:p w:rsidR="00FF157F" w:rsidRDefault="00FF157F" w:rsidP="00FF157F">
            <w:pPr>
              <w:rPr>
                <w:rFonts w:ascii="Calibri" w:hAnsi="Calibri"/>
                <w:sz w:val="22"/>
                <w:szCs w:val="22"/>
              </w:rPr>
            </w:pPr>
            <w:r>
              <w:rPr>
                <w:rFonts w:ascii="Calibri" w:hAnsi="Calibri"/>
                <w:sz w:val="22"/>
                <w:szCs w:val="22"/>
              </w:rPr>
              <w:t>Chapter 8</w:t>
            </w:r>
          </w:p>
          <w:p w:rsidR="00FF157F" w:rsidRPr="001A0260" w:rsidRDefault="00FF157F" w:rsidP="00FF157F">
            <w:pPr>
              <w:rPr>
                <w:rFonts w:ascii="Calibri" w:hAnsi="Calibri"/>
                <w:sz w:val="22"/>
                <w:szCs w:val="22"/>
              </w:rPr>
            </w:pPr>
          </w:p>
        </w:tc>
      </w:tr>
      <w:tr w:rsidR="00FF157F" w:rsidRPr="000A36C0" w:rsidTr="00096D93">
        <w:trPr>
          <w:cantSplit/>
          <w:trHeight w:val="389"/>
          <w:jc w:val="center"/>
        </w:trPr>
        <w:tc>
          <w:tcPr>
            <w:tcW w:w="1065" w:type="dxa"/>
            <w:tcBorders>
              <w:top w:val="single" w:sz="4" w:space="0" w:color="auto"/>
              <w:left w:val="single" w:sz="4" w:space="0" w:color="auto"/>
              <w:bottom w:val="single" w:sz="4" w:space="0" w:color="auto"/>
              <w:right w:val="single" w:sz="4" w:space="0" w:color="auto"/>
            </w:tcBorders>
          </w:tcPr>
          <w:p w:rsidR="00FF157F" w:rsidRDefault="00514E17" w:rsidP="00FF157F">
            <w:pPr>
              <w:jc w:val="center"/>
              <w:rPr>
                <w:rFonts w:ascii="Calibri" w:hAnsi="Calibri"/>
                <w:sz w:val="22"/>
                <w:szCs w:val="22"/>
              </w:rPr>
            </w:pPr>
            <w:r>
              <w:rPr>
                <w:rFonts w:ascii="Calibri" w:hAnsi="Calibri"/>
                <w:sz w:val="22"/>
                <w:szCs w:val="22"/>
              </w:rPr>
              <w:t>Mar 30</w:t>
            </w:r>
          </w:p>
        </w:tc>
        <w:tc>
          <w:tcPr>
            <w:tcW w:w="5796" w:type="dxa"/>
            <w:tcBorders>
              <w:top w:val="single" w:sz="4" w:space="0" w:color="auto"/>
              <w:left w:val="single" w:sz="4" w:space="0" w:color="auto"/>
              <w:bottom w:val="single" w:sz="4" w:space="0" w:color="auto"/>
              <w:right w:val="single" w:sz="4" w:space="0" w:color="auto"/>
            </w:tcBorders>
          </w:tcPr>
          <w:p w:rsidR="00FF157F" w:rsidRDefault="00FF157F" w:rsidP="00FF157F">
            <w:pPr>
              <w:rPr>
                <w:rFonts w:ascii="Calibri" w:hAnsi="Calibri"/>
                <w:sz w:val="22"/>
                <w:szCs w:val="22"/>
              </w:rPr>
            </w:pPr>
            <w:r>
              <w:rPr>
                <w:rFonts w:ascii="Calibri" w:hAnsi="Calibri"/>
                <w:sz w:val="22"/>
                <w:szCs w:val="22"/>
              </w:rPr>
              <w:t xml:space="preserve">Object-Oriented Programming: Inheritance </w:t>
            </w:r>
          </w:p>
          <w:p w:rsidR="00FF157F" w:rsidRDefault="00FF157F" w:rsidP="00FF157F">
            <w:pPr>
              <w:rPr>
                <w:rFonts w:ascii="Calibri" w:hAnsi="Calibri"/>
                <w:sz w:val="22"/>
                <w:szCs w:val="22"/>
              </w:rPr>
            </w:pPr>
            <w:r>
              <w:rPr>
                <w:rFonts w:ascii="Calibri" w:hAnsi="Calibri"/>
                <w:sz w:val="22"/>
                <w:szCs w:val="22"/>
              </w:rPr>
              <w:t>Object-Oriented Programming: Polymorphism</w:t>
            </w:r>
          </w:p>
        </w:tc>
        <w:tc>
          <w:tcPr>
            <w:tcW w:w="1440" w:type="dxa"/>
            <w:tcBorders>
              <w:top w:val="single" w:sz="4" w:space="0" w:color="auto"/>
              <w:left w:val="single" w:sz="4" w:space="0" w:color="auto"/>
              <w:bottom w:val="single" w:sz="4" w:space="0" w:color="auto"/>
              <w:right w:val="single" w:sz="4" w:space="0" w:color="auto"/>
            </w:tcBorders>
          </w:tcPr>
          <w:p w:rsidR="00FF157F" w:rsidRDefault="00FF157F" w:rsidP="00FF157F">
            <w:pPr>
              <w:rPr>
                <w:rFonts w:ascii="Calibri" w:hAnsi="Calibri"/>
                <w:sz w:val="22"/>
                <w:szCs w:val="22"/>
              </w:rPr>
            </w:pPr>
            <w:r>
              <w:rPr>
                <w:rFonts w:ascii="Calibri" w:hAnsi="Calibri"/>
                <w:sz w:val="22"/>
                <w:szCs w:val="22"/>
              </w:rPr>
              <w:t>Chapter 9</w:t>
            </w:r>
          </w:p>
          <w:p w:rsidR="00FF157F" w:rsidRDefault="00FF157F" w:rsidP="00FF157F">
            <w:pPr>
              <w:rPr>
                <w:rFonts w:ascii="Calibri" w:hAnsi="Calibri"/>
                <w:sz w:val="22"/>
                <w:szCs w:val="22"/>
              </w:rPr>
            </w:pPr>
            <w:r>
              <w:rPr>
                <w:rFonts w:ascii="Calibri" w:hAnsi="Calibri"/>
                <w:sz w:val="22"/>
                <w:szCs w:val="22"/>
              </w:rPr>
              <w:t>Chapter 10</w:t>
            </w:r>
          </w:p>
        </w:tc>
      </w:tr>
      <w:tr w:rsidR="00FF157F" w:rsidRPr="000A36C0" w:rsidTr="005F3136">
        <w:trPr>
          <w:cantSplit/>
          <w:trHeight w:val="389"/>
          <w:jc w:val="center"/>
        </w:trPr>
        <w:tc>
          <w:tcPr>
            <w:tcW w:w="1065" w:type="dxa"/>
            <w:tcBorders>
              <w:top w:val="single" w:sz="4" w:space="0" w:color="auto"/>
              <w:left w:val="single" w:sz="4" w:space="0" w:color="auto"/>
              <w:bottom w:val="single" w:sz="4" w:space="0" w:color="auto"/>
              <w:right w:val="single" w:sz="4" w:space="0" w:color="auto"/>
            </w:tcBorders>
          </w:tcPr>
          <w:p w:rsidR="00FF157F" w:rsidRDefault="00514E17" w:rsidP="00FF157F">
            <w:pPr>
              <w:jc w:val="center"/>
              <w:rPr>
                <w:rFonts w:ascii="Calibri" w:hAnsi="Calibri"/>
                <w:sz w:val="22"/>
                <w:szCs w:val="22"/>
              </w:rPr>
            </w:pPr>
            <w:r>
              <w:rPr>
                <w:rFonts w:ascii="Calibri" w:hAnsi="Calibri"/>
                <w:sz w:val="22"/>
                <w:szCs w:val="22"/>
              </w:rPr>
              <w:t>Apr 6</w:t>
            </w:r>
          </w:p>
        </w:tc>
        <w:tc>
          <w:tcPr>
            <w:tcW w:w="5796" w:type="dxa"/>
            <w:tcBorders>
              <w:top w:val="single" w:sz="4" w:space="0" w:color="auto"/>
              <w:left w:val="single" w:sz="4" w:space="0" w:color="auto"/>
              <w:bottom w:val="single" w:sz="4" w:space="0" w:color="auto"/>
              <w:right w:val="single" w:sz="4" w:space="0" w:color="auto"/>
            </w:tcBorders>
          </w:tcPr>
          <w:p w:rsidR="00FF157F" w:rsidRPr="001A0260" w:rsidRDefault="00FF157F" w:rsidP="00FF157F">
            <w:pPr>
              <w:rPr>
                <w:rFonts w:ascii="Calibri" w:hAnsi="Calibri"/>
                <w:sz w:val="22"/>
                <w:szCs w:val="22"/>
              </w:rPr>
            </w:pPr>
            <w:r>
              <w:rPr>
                <w:rFonts w:ascii="Calibri" w:hAnsi="Calibri"/>
                <w:sz w:val="22"/>
                <w:szCs w:val="22"/>
              </w:rPr>
              <w:t>Exception Handling: A Deeper Look</w:t>
            </w:r>
          </w:p>
        </w:tc>
        <w:tc>
          <w:tcPr>
            <w:tcW w:w="1440" w:type="dxa"/>
            <w:tcBorders>
              <w:top w:val="single" w:sz="4" w:space="0" w:color="auto"/>
              <w:left w:val="single" w:sz="4" w:space="0" w:color="auto"/>
              <w:bottom w:val="single" w:sz="4" w:space="0" w:color="auto"/>
              <w:right w:val="single" w:sz="4" w:space="0" w:color="auto"/>
            </w:tcBorders>
          </w:tcPr>
          <w:p w:rsidR="00FF157F" w:rsidRDefault="00FF157F" w:rsidP="00FF157F">
            <w:pPr>
              <w:rPr>
                <w:rFonts w:ascii="Calibri" w:hAnsi="Calibri"/>
                <w:sz w:val="22"/>
                <w:szCs w:val="22"/>
              </w:rPr>
            </w:pPr>
            <w:r>
              <w:rPr>
                <w:rFonts w:ascii="Calibri" w:hAnsi="Calibri"/>
                <w:sz w:val="22"/>
                <w:szCs w:val="22"/>
              </w:rPr>
              <w:t>Chapter 11</w:t>
            </w:r>
          </w:p>
          <w:p w:rsidR="00FF157F" w:rsidRPr="001A0260" w:rsidRDefault="00FF157F" w:rsidP="00FF157F">
            <w:pPr>
              <w:rPr>
                <w:rFonts w:ascii="Calibri" w:hAnsi="Calibri"/>
                <w:sz w:val="22"/>
                <w:szCs w:val="22"/>
              </w:rPr>
            </w:pPr>
          </w:p>
        </w:tc>
      </w:tr>
      <w:tr w:rsidR="00FF157F" w:rsidRPr="000A36C0" w:rsidTr="00890B10">
        <w:trPr>
          <w:cantSplit/>
          <w:trHeight w:val="389"/>
          <w:jc w:val="center"/>
        </w:trPr>
        <w:tc>
          <w:tcPr>
            <w:tcW w:w="8301"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F157F" w:rsidRDefault="00FF157F" w:rsidP="00FF157F">
            <w:pPr>
              <w:rPr>
                <w:rFonts w:ascii="Calibri" w:hAnsi="Calibri"/>
                <w:b/>
                <w:sz w:val="22"/>
                <w:szCs w:val="22"/>
              </w:rPr>
            </w:pPr>
            <w:r>
              <w:rPr>
                <w:rFonts w:ascii="Calibri" w:hAnsi="Calibri"/>
                <w:b/>
                <w:sz w:val="22"/>
                <w:szCs w:val="22"/>
              </w:rPr>
              <w:t>Data Structures and Generic Collections</w:t>
            </w:r>
          </w:p>
          <w:p w:rsidR="00FF157F" w:rsidRDefault="00FF157F" w:rsidP="00FF157F">
            <w:pPr>
              <w:pStyle w:val="ListParagraph"/>
              <w:numPr>
                <w:ilvl w:val="0"/>
                <w:numId w:val="29"/>
              </w:numPr>
              <w:rPr>
                <w:rFonts w:ascii="Calibri" w:hAnsi="Calibri"/>
                <w:b/>
                <w:sz w:val="22"/>
                <w:szCs w:val="22"/>
              </w:rPr>
            </w:pPr>
            <w:r>
              <w:rPr>
                <w:rFonts w:ascii="Calibri" w:hAnsi="Calibri"/>
                <w:b/>
                <w:sz w:val="22"/>
                <w:szCs w:val="22"/>
              </w:rPr>
              <w:t>Understand and implement various data structures (List, Trees, etc.).</w:t>
            </w:r>
          </w:p>
          <w:p w:rsidR="00FF157F" w:rsidRPr="00F40763" w:rsidRDefault="00FF157F" w:rsidP="00FF157F">
            <w:pPr>
              <w:pStyle w:val="ListParagraph"/>
              <w:numPr>
                <w:ilvl w:val="0"/>
                <w:numId w:val="29"/>
              </w:numPr>
              <w:spacing w:after="60"/>
              <w:rPr>
                <w:rFonts w:ascii="Calibri" w:hAnsi="Calibri"/>
                <w:b/>
                <w:sz w:val="22"/>
                <w:szCs w:val="22"/>
              </w:rPr>
            </w:pPr>
            <w:r>
              <w:rPr>
                <w:rFonts w:ascii="Calibri" w:hAnsi="Calibri"/>
                <w:b/>
                <w:sz w:val="22"/>
                <w:szCs w:val="22"/>
              </w:rPr>
              <w:t>Utilize different sort and search algorithms.</w:t>
            </w:r>
          </w:p>
        </w:tc>
      </w:tr>
      <w:tr w:rsidR="00FF157F" w:rsidRPr="000A36C0" w:rsidTr="00096D93">
        <w:trPr>
          <w:cantSplit/>
          <w:trHeight w:val="389"/>
          <w:jc w:val="center"/>
        </w:trPr>
        <w:tc>
          <w:tcPr>
            <w:tcW w:w="1065" w:type="dxa"/>
            <w:tcBorders>
              <w:top w:val="single" w:sz="4" w:space="0" w:color="auto"/>
              <w:left w:val="single" w:sz="4" w:space="0" w:color="auto"/>
              <w:bottom w:val="single" w:sz="4" w:space="0" w:color="auto"/>
              <w:right w:val="single" w:sz="4" w:space="0" w:color="auto"/>
            </w:tcBorders>
          </w:tcPr>
          <w:p w:rsidR="00FF157F" w:rsidRPr="00435D80" w:rsidRDefault="00514E17" w:rsidP="00FF157F">
            <w:pPr>
              <w:jc w:val="center"/>
              <w:rPr>
                <w:rFonts w:ascii="Calibri" w:hAnsi="Calibri"/>
                <w:b/>
                <w:i/>
                <w:sz w:val="22"/>
                <w:szCs w:val="22"/>
              </w:rPr>
            </w:pPr>
            <w:r>
              <w:rPr>
                <w:rFonts w:ascii="Calibri" w:hAnsi="Calibri"/>
                <w:sz w:val="22"/>
                <w:szCs w:val="22"/>
              </w:rPr>
              <w:t>Apr 13</w:t>
            </w:r>
          </w:p>
        </w:tc>
        <w:tc>
          <w:tcPr>
            <w:tcW w:w="5796" w:type="dxa"/>
            <w:tcBorders>
              <w:top w:val="single" w:sz="4" w:space="0" w:color="auto"/>
              <w:left w:val="single" w:sz="4" w:space="0" w:color="auto"/>
              <w:bottom w:val="single" w:sz="4" w:space="0" w:color="auto"/>
              <w:right w:val="single" w:sz="4" w:space="0" w:color="auto"/>
            </w:tcBorders>
          </w:tcPr>
          <w:p w:rsidR="00FF157F" w:rsidRPr="00752CCC" w:rsidRDefault="00FF157F" w:rsidP="00FF157F">
            <w:pPr>
              <w:tabs>
                <w:tab w:val="left" w:pos="1095"/>
              </w:tabs>
              <w:rPr>
                <w:rFonts w:ascii="Calibri" w:hAnsi="Calibri"/>
                <w:sz w:val="22"/>
                <w:szCs w:val="22"/>
              </w:rPr>
            </w:pPr>
            <w:r>
              <w:rPr>
                <w:rFonts w:ascii="Calibri" w:hAnsi="Calibri"/>
                <w:sz w:val="22"/>
                <w:szCs w:val="22"/>
              </w:rPr>
              <w:t>Generic Collections</w:t>
            </w:r>
          </w:p>
        </w:tc>
        <w:tc>
          <w:tcPr>
            <w:tcW w:w="1440" w:type="dxa"/>
            <w:tcBorders>
              <w:top w:val="single" w:sz="4" w:space="0" w:color="auto"/>
              <w:left w:val="single" w:sz="4" w:space="0" w:color="auto"/>
              <w:bottom w:val="single" w:sz="4" w:space="0" w:color="auto"/>
              <w:right w:val="single" w:sz="4" w:space="0" w:color="auto"/>
            </w:tcBorders>
          </w:tcPr>
          <w:p w:rsidR="00FF157F" w:rsidRDefault="00FF157F" w:rsidP="00FF157F">
            <w:pPr>
              <w:rPr>
                <w:rFonts w:ascii="Calibri" w:hAnsi="Calibri"/>
                <w:sz w:val="22"/>
                <w:szCs w:val="22"/>
              </w:rPr>
            </w:pPr>
            <w:r>
              <w:rPr>
                <w:rFonts w:ascii="Calibri" w:hAnsi="Calibri"/>
                <w:sz w:val="22"/>
                <w:szCs w:val="22"/>
              </w:rPr>
              <w:t>Chapter 16</w:t>
            </w:r>
          </w:p>
          <w:p w:rsidR="00FF157F" w:rsidRDefault="00FF157F" w:rsidP="00FF157F">
            <w:pPr>
              <w:rPr>
                <w:rFonts w:ascii="Calibri" w:hAnsi="Calibri"/>
                <w:sz w:val="22"/>
                <w:szCs w:val="22"/>
              </w:rPr>
            </w:pPr>
          </w:p>
        </w:tc>
        <w:bookmarkStart w:id="0" w:name="_GoBack"/>
        <w:bookmarkEnd w:id="0"/>
      </w:tr>
      <w:tr w:rsidR="00FF157F" w:rsidRPr="000A36C0" w:rsidTr="00096D93">
        <w:trPr>
          <w:cantSplit/>
          <w:trHeight w:val="389"/>
          <w:jc w:val="center"/>
        </w:trPr>
        <w:tc>
          <w:tcPr>
            <w:tcW w:w="1065" w:type="dxa"/>
            <w:tcBorders>
              <w:top w:val="single" w:sz="4" w:space="0" w:color="auto"/>
              <w:left w:val="single" w:sz="4" w:space="0" w:color="auto"/>
              <w:bottom w:val="single" w:sz="4" w:space="0" w:color="auto"/>
              <w:right w:val="single" w:sz="4" w:space="0" w:color="auto"/>
            </w:tcBorders>
          </w:tcPr>
          <w:p w:rsidR="00FF157F" w:rsidRPr="001A0260" w:rsidRDefault="00514E17" w:rsidP="003F2419">
            <w:pPr>
              <w:jc w:val="center"/>
              <w:rPr>
                <w:rFonts w:ascii="Calibri" w:hAnsi="Calibri"/>
                <w:sz w:val="22"/>
                <w:szCs w:val="22"/>
              </w:rPr>
            </w:pPr>
            <w:r>
              <w:rPr>
                <w:rFonts w:ascii="Calibri" w:hAnsi="Calibri"/>
                <w:sz w:val="22"/>
                <w:szCs w:val="22"/>
              </w:rPr>
              <w:t>Apr 20</w:t>
            </w:r>
          </w:p>
        </w:tc>
        <w:tc>
          <w:tcPr>
            <w:tcW w:w="5796" w:type="dxa"/>
            <w:tcBorders>
              <w:top w:val="single" w:sz="4" w:space="0" w:color="auto"/>
              <w:left w:val="single" w:sz="4" w:space="0" w:color="auto"/>
              <w:bottom w:val="single" w:sz="4" w:space="0" w:color="auto"/>
              <w:right w:val="single" w:sz="4" w:space="0" w:color="auto"/>
            </w:tcBorders>
          </w:tcPr>
          <w:p w:rsidR="00FF157F" w:rsidRDefault="00FF157F" w:rsidP="00FF157F">
            <w:pPr>
              <w:rPr>
                <w:rFonts w:ascii="Calibri" w:hAnsi="Calibri"/>
                <w:sz w:val="22"/>
                <w:szCs w:val="22"/>
              </w:rPr>
            </w:pPr>
            <w:r>
              <w:rPr>
                <w:rFonts w:ascii="Calibri" w:hAnsi="Calibri"/>
                <w:sz w:val="22"/>
                <w:szCs w:val="22"/>
              </w:rPr>
              <w:t>Recursion</w:t>
            </w:r>
          </w:p>
        </w:tc>
        <w:tc>
          <w:tcPr>
            <w:tcW w:w="1440" w:type="dxa"/>
            <w:tcBorders>
              <w:top w:val="single" w:sz="4" w:space="0" w:color="auto"/>
              <w:left w:val="single" w:sz="4" w:space="0" w:color="auto"/>
              <w:bottom w:val="single" w:sz="4" w:space="0" w:color="auto"/>
              <w:right w:val="single" w:sz="4" w:space="0" w:color="auto"/>
            </w:tcBorders>
          </w:tcPr>
          <w:p w:rsidR="00FF157F" w:rsidRDefault="00FF157F" w:rsidP="00FF157F">
            <w:pPr>
              <w:rPr>
                <w:rFonts w:ascii="Calibri" w:hAnsi="Calibri"/>
                <w:sz w:val="22"/>
                <w:szCs w:val="22"/>
              </w:rPr>
            </w:pPr>
            <w:r>
              <w:rPr>
                <w:rFonts w:ascii="Calibri" w:hAnsi="Calibri"/>
                <w:sz w:val="22"/>
                <w:szCs w:val="22"/>
              </w:rPr>
              <w:t>Chapter 18</w:t>
            </w:r>
          </w:p>
          <w:p w:rsidR="00FF157F" w:rsidRDefault="00FF157F" w:rsidP="00FF157F">
            <w:pPr>
              <w:rPr>
                <w:rFonts w:ascii="Calibri" w:hAnsi="Calibri"/>
                <w:sz w:val="22"/>
                <w:szCs w:val="22"/>
              </w:rPr>
            </w:pPr>
          </w:p>
        </w:tc>
      </w:tr>
      <w:tr w:rsidR="00FF157F" w:rsidRPr="000A36C0" w:rsidTr="003936DB">
        <w:trPr>
          <w:cantSplit/>
          <w:trHeight w:val="389"/>
          <w:jc w:val="center"/>
        </w:trPr>
        <w:tc>
          <w:tcPr>
            <w:tcW w:w="1065" w:type="dxa"/>
            <w:tcBorders>
              <w:top w:val="single" w:sz="4" w:space="0" w:color="auto"/>
              <w:left w:val="single" w:sz="4" w:space="0" w:color="auto"/>
              <w:bottom w:val="single" w:sz="4" w:space="0" w:color="auto"/>
              <w:right w:val="single" w:sz="4" w:space="0" w:color="auto"/>
            </w:tcBorders>
          </w:tcPr>
          <w:p w:rsidR="00FF157F" w:rsidRDefault="00514E17" w:rsidP="00FF157F">
            <w:pPr>
              <w:jc w:val="center"/>
              <w:rPr>
                <w:rFonts w:ascii="Calibri" w:hAnsi="Calibri"/>
                <w:sz w:val="22"/>
                <w:szCs w:val="22"/>
              </w:rPr>
            </w:pPr>
            <w:r>
              <w:rPr>
                <w:rFonts w:ascii="Calibri" w:hAnsi="Calibri"/>
                <w:sz w:val="22"/>
                <w:szCs w:val="22"/>
              </w:rPr>
              <w:t>Apr 27</w:t>
            </w:r>
          </w:p>
        </w:tc>
        <w:tc>
          <w:tcPr>
            <w:tcW w:w="5796" w:type="dxa"/>
            <w:tcBorders>
              <w:top w:val="single" w:sz="4" w:space="0" w:color="auto"/>
              <w:left w:val="single" w:sz="4" w:space="0" w:color="auto"/>
              <w:bottom w:val="single" w:sz="4" w:space="0" w:color="auto"/>
              <w:right w:val="single" w:sz="4" w:space="0" w:color="auto"/>
            </w:tcBorders>
          </w:tcPr>
          <w:p w:rsidR="00FF157F" w:rsidRDefault="00FF157F" w:rsidP="00FF157F">
            <w:pPr>
              <w:rPr>
                <w:rFonts w:ascii="Calibri" w:hAnsi="Calibri"/>
                <w:sz w:val="22"/>
                <w:szCs w:val="22"/>
              </w:rPr>
            </w:pPr>
            <w:r>
              <w:rPr>
                <w:rFonts w:ascii="Calibri" w:hAnsi="Calibri"/>
                <w:sz w:val="22"/>
                <w:szCs w:val="22"/>
              </w:rPr>
              <w:t>Searching, Sorting and Big O</w:t>
            </w:r>
          </w:p>
          <w:p w:rsidR="00FF157F" w:rsidRDefault="00FF157F" w:rsidP="00FF157F">
            <w:pPr>
              <w:rPr>
                <w:rFonts w:ascii="Calibri" w:hAnsi="Calibri"/>
                <w:sz w:val="22"/>
                <w:szCs w:val="22"/>
              </w:rPr>
            </w:pPr>
          </w:p>
        </w:tc>
        <w:tc>
          <w:tcPr>
            <w:tcW w:w="1440" w:type="dxa"/>
            <w:tcBorders>
              <w:top w:val="single" w:sz="4" w:space="0" w:color="auto"/>
              <w:left w:val="single" w:sz="4" w:space="0" w:color="auto"/>
              <w:bottom w:val="single" w:sz="4" w:space="0" w:color="auto"/>
              <w:right w:val="single" w:sz="4" w:space="0" w:color="auto"/>
            </w:tcBorders>
          </w:tcPr>
          <w:p w:rsidR="00FF157F" w:rsidRDefault="00FF157F" w:rsidP="00FF157F">
            <w:pPr>
              <w:rPr>
                <w:rFonts w:ascii="Calibri" w:hAnsi="Calibri"/>
                <w:sz w:val="22"/>
                <w:szCs w:val="22"/>
              </w:rPr>
            </w:pPr>
            <w:r>
              <w:rPr>
                <w:rFonts w:ascii="Calibri" w:hAnsi="Calibri"/>
                <w:sz w:val="22"/>
                <w:szCs w:val="22"/>
              </w:rPr>
              <w:t>Chapter 19</w:t>
            </w:r>
          </w:p>
          <w:p w:rsidR="00FF157F" w:rsidRDefault="00FF157F" w:rsidP="00FF157F">
            <w:pPr>
              <w:rPr>
                <w:rFonts w:ascii="Calibri" w:hAnsi="Calibri"/>
                <w:sz w:val="22"/>
                <w:szCs w:val="22"/>
              </w:rPr>
            </w:pPr>
          </w:p>
        </w:tc>
      </w:tr>
      <w:tr w:rsidR="00193263" w:rsidRPr="000A36C0" w:rsidTr="00FF631A">
        <w:trPr>
          <w:cantSplit/>
          <w:trHeight w:val="389"/>
          <w:jc w:val="center"/>
        </w:trPr>
        <w:tc>
          <w:tcPr>
            <w:tcW w:w="1065" w:type="dxa"/>
            <w:tcBorders>
              <w:top w:val="single" w:sz="4" w:space="0" w:color="auto"/>
              <w:left w:val="single" w:sz="4" w:space="0" w:color="auto"/>
              <w:bottom w:val="single" w:sz="4" w:space="0" w:color="auto"/>
              <w:right w:val="single" w:sz="4" w:space="0" w:color="auto"/>
            </w:tcBorders>
          </w:tcPr>
          <w:p w:rsidR="00193263" w:rsidRDefault="00514E17" w:rsidP="00FF157F">
            <w:pPr>
              <w:jc w:val="center"/>
              <w:rPr>
                <w:rFonts w:ascii="Calibri" w:hAnsi="Calibri"/>
                <w:sz w:val="22"/>
                <w:szCs w:val="22"/>
              </w:rPr>
            </w:pPr>
            <w:r>
              <w:rPr>
                <w:rFonts w:ascii="Calibri" w:hAnsi="Calibri"/>
                <w:sz w:val="22"/>
                <w:szCs w:val="22"/>
              </w:rPr>
              <w:t>May 4</w:t>
            </w:r>
          </w:p>
        </w:tc>
        <w:tc>
          <w:tcPr>
            <w:tcW w:w="7236" w:type="dxa"/>
            <w:gridSpan w:val="2"/>
            <w:tcBorders>
              <w:top w:val="single" w:sz="4" w:space="0" w:color="auto"/>
              <w:left w:val="single" w:sz="4" w:space="0" w:color="auto"/>
              <w:bottom w:val="single" w:sz="4" w:space="0" w:color="auto"/>
              <w:right w:val="single" w:sz="4" w:space="0" w:color="auto"/>
            </w:tcBorders>
          </w:tcPr>
          <w:p w:rsidR="00193263" w:rsidRDefault="00193263" w:rsidP="00FF157F">
            <w:pPr>
              <w:rPr>
                <w:rFonts w:ascii="Calibri" w:hAnsi="Calibri"/>
                <w:sz w:val="22"/>
                <w:szCs w:val="22"/>
              </w:rPr>
            </w:pPr>
            <w:r>
              <w:rPr>
                <w:rFonts w:ascii="Calibri" w:hAnsi="Calibri"/>
                <w:sz w:val="22"/>
                <w:szCs w:val="22"/>
              </w:rPr>
              <w:t>Catchup</w:t>
            </w:r>
          </w:p>
          <w:p w:rsidR="00D22D4F" w:rsidRDefault="00D22D4F" w:rsidP="00FF157F">
            <w:pPr>
              <w:rPr>
                <w:rFonts w:ascii="Calibri" w:hAnsi="Calibri"/>
                <w:sz w:val="22"/>
                <w:szCs w:val="22"/>
              </w:rPr>
            </w:pPr>
          </w:p>
        </w:tc>
      </w:tr>
      <w:tr w:rsidR="00193263" w:rsidRPr="000A36C0" w:rsidTr="00FA312A">
        <w:trPr>
          <w:cantSplit/>
          <w:trHeight w:val="389"/>
          <w:jc w:val="center"/>
        </w:trPr>
        <w:tc>
          <w:tcPr>
            <w:tcW w:w="1065" w:type="dxa"/>
            <w:tcBorders>
              <w:top w:val="single" w:sz="4" w:space="0" w:color="auto"/>
              <w:left w:val="single" w:sz="4" w:space="0" w:color="auto"/>
              <w:bottom w:val="single" w:sz="4" w:space="0" w:color="auto"/>
              <w:right w:val="single" w:sz="4" w:space="0" w:color="auto"/>
            </w:tcBorders>
          </w:tcPr>
          <w:p w:rsidR="00193263" w:rsidRDefault="00514E17" w:rsidP="00AD1561">
            <w:pPr>
              <w:jc w:val="center"/>
              <w:rPr>
                <w:rFonts w:ascii="Calibri" w:hAnsi="Calibri"/>
                <w:sz w:val="22"/>
                <w:szCs w:val="22"/>
              </w:rPr>
            </w:pPr>
            <w:r>
              <w:rPr>
                <w:rFonts w:ascii="Calibri" w:hAnsi="Calibri"/>
                <w:sz w:val="22"/>
                <w:szCs w:val="22"/>
              </w:rPr>
              <w:t>May 11</w:t>
            </w:r>
          </w:p>
        </w:tc>
        <w:tc>
          <w:tcPr>
            <w:tcW w:w="7236" w:type="dxa"/>
            <w:gridSpan w:val="2"/>
            <w:tcBorders>
              <w:top w:val="single" w:sz="4" w:space="0" w:color="auto"/>
              <w:left w:val="single" w:sz="4" w:space="0" w:color="auto"/>
              <w:bottom w:val="single" w:sz="4" w:space="0" w:color="auto"/>
              <w:right w:val="single" w:sz="4" w:space="0" w:color="auto"/>
            </w:tcBorders>
          </w:tcPr>
          <w:p w:rsidR="00193263" w:rsidRDefault="00193263" w:rsidP="00CF063D">
            <w:pPr>
              <w:rPr>
                <w:rFonts w:ascii="Calibri" w:hAnsi="Calibri"/>
                <w:b/>
                <w:i/>
                <w:sz w:val="22"/>
                <w:szCs w:val="22"/>
              </w:rPr>
            </w:pPr>
            <w:r w:rsidRPr="001A0260">
              <w:rPr>
                <w:rFonts w:ascii="Calibri" w:hAnsi="Calibri"/>
                <w:b/>
                <w:sz w:val="22"/>
                <w:szCs w:val="22"/>
              </w:rPr>
              <w:t>FINAL EXAM</w:t>
            </w:r>
            <w:r>
              <w:rPr>
                <w:rFonts w:ascii="Calibri" w:hAnsi="Calibri"/>
                <w:b/>
                <w:sz w:val="22"/>
                <w:szCs w:val="22"/>
              </w:rPr>
              <w:t xml:space="preserve"> – </w:t>
            </w:r>
            <w:r>
              <w:rPr>
                <w:rFonts w:ascii="Calibri" w:hAnsi="Calibri"/>
                <w:b/>
                <w:i/>
                <w:sz w:val="22"/>
                <w:szCs w:val="22"/>
              </w:rPr>
              <w:t xml:space="preserve">must be completed by </w:t>
            </w:r>
            <w:r w:rsidR="00CF063D">
              <w:rPr>
                <w:rFonts w:ascii="Calibri" w:hAnsi="Calibri"/>
                <w:b/>
                <w:i/>
                <w:sz w:val="22"/>
                <w:szCs w:val="22"/>
              </w:rPr>
              <w:t xml:space="preserve">May </w:t>
            </w:r>
            <w:r w:rsidR="00514E17">
              <w:rPr>
                <w:rFonts w:ascii="Calibri" w:hAnsi="Calibri"/>
                <w:b/>
                <w:i/>
                <w:sz w:val="22"/>
                <w:szCs w:val="22"/>
              </w:rPr>
              <w:t>18</w:t>
            </w:r>
            <w:r>
              <w:rPr>
                <w:rFonts w:ascii="Calibri" w:hAnsi="Calibri"/>
                <w:b/>
                <w:i/>
                <w:sz w:val="22"/>
                <w:szCs w:val="22"/>
              </w:rPr>
              <w:t xml:space="preserve"> at midnight</w:t>
            </w:r>
          </w:p>
          <w:p w:rsidR="00D837C4" w:rsidRDefault="00D837C4" w:rsidP="00CF063D">
            <w:pPr>
              <w:rPr>
                <w:rFonts w:ascii="Calibri" w:hAnsi="Calibri"/>
                <w:sz w:val="22"/>
                <w:szCs w:val="22"/>
              </w:rPr>
            </w:pPr>
          </w:p>
        </w:tc>
      </w:tr>
    </w:tbl>
    <w:p w:rsidR="00AB2853" w:rsidRPr="00E2268F" w:rsidRDefault="00AB2853" w:rsidP="00E2268F">
      <w:pPr>
        <w:rPr>
          <w:rFonts w:ascii="Calibri" w:hAnsi="Calibri"/>
          <w:sz w:val="2"/>
          <w:szCs w:val="2"/>
        </w:rPr>
      </w:pPr>
    </w:p>
    <w:sectPr w:rsidR="00AB2853" w:rsidRPr="00E2268F" w:rsidSect="00D31C0C">
      <w:footerReference w:type="default" r:id="rId9"/>
      <w:type w:val="continuous"/>
      <w:pgSz w:w="12240" w:h="15840"/>
      <w:pgMar w:top="720" w:right="1152"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DDD" w:rsidRDefault="00931DDD" w:rsidP="00E51DEF">
      <w:r>
        <w:separator/>
      </w:r>
    </w:p>
  </w:endnote>
  <w:endnote w:type="continuationSeparator" w:id="0">
    <w:p w:rsidR="00931DDD" w:rsidRDefault="00931DDD" w:rsidP="00E51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G Times">
    <w:charset w:val="00"/>
    <w:family w:val="roman"/>
    <w:pitch w:val="variable"/>
    <w:sig w:usb0="00000007" w:usb1="00000000" w:usb2="00000000" w:usb3="00000000" w:csb0="00000093"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CDA" w:rsidRPr="00292FEC" w:rsidRDefault="003A52A4" w:rsidP="00292FEC">
    <w:pPr>
      <w:pStyle w:val="Footer"/>
      <w:pBdr>
        <w:top w:val="single" w:sz="4" w:space="1" w:color="auto"/>
      </w:pBdr>
      <w:tabs>
        <w:tab w:val="clear" w:pos="8640"/>
        <w:tab w:val="right" w:pos="9360"/>
      </w:tabs>
      <w:rPr>
        <w:rFonts w:ascii="Calibri" w:hAnsi="Calibri" w:cs="Tahoma"/>
        <w:sz w:val="22"/>
        <w:szCs w:val="22"/>
      </w:rPr>
    </w:pPr>
    <w:r>
      <w:rPr>
        <w:rFonts w:ascii="Calibri" w:hAnsi="Calibri" w:cs="Tahoma"/>
        <w:sz w:val="22"/>
        <w:szCs w:val="22"/>
      </w:rPr>
      <w:t>AIT 500</w:t>
    </w:r>
    <w:r w:rsidR="00954CDA">
      <w:rPr>
        <w:rFonts w:ascii="Calibri" w:hAnsi="Calibri" w:cs="Tahoma"/>
        <w:sz w:val="22"/>
        <w:szCs w:val="22"/>
      </w:rPr>
      <w:t xml:space="preserve"> – Syllabus (</w:t>
    </w:r>
    <w:r w:rsidR="00954CDA" w:rsidRPr="00D00BEC">
      <w:rPr>
        <w:rFonts w:ascii="Calibri" w:hAnsi="Calibri" w:cs="Tahoma"/>
        <w:i/>
        <w:sz w:val="22"/>
        <w:szCs w:val="22"/>
      </w:rPr>
      <w:t>Michael Boehmer</w:t>
    </w:r>
    <w:r w:rsidR="00954CDA">
      <w:rPr>
        <w:rFonts w:ascii="Calibri" w:hAnsi="Calibri" w:cs="Tahoma"/>
        <w:sz w:val="22"/>
        <w:szCs w:val="22"/>
      </w:rPr>
      <w:t>)</w:t>
    </w:r>
    <w:r w:rsidR="00954CDA" w:rsidRPr="00292FEC">
      <w:rPr>
        <w:rFonts w:ascii="Calibri" w:hAnsi="Calibri" w:cs="Tahoma"/>
        <w:sz w:val="22"/>
        <w:szCs w:val="22"/>
      </w:rPr>
      <w:tab/>
    </w:r>
    <w:r w:rsidR="00954CDA" w:rsidRPr="00292FEC">
      <w:rPr>
        <w:rFonts w:ascii="Calibri" w:hAnsi="Calibri" w:cs="Tahoma"/>
        <w:sz w:val="22"/>
        <w:szCs w:val="22"/>
      </w:rPr>
      <w:tab/>
    </w:r>
    <w:r w:rsidR="00614314" w:rsidRPr="00292FEC">
      <w:rPr>
        <w:rFonts w:ascii="Calibri" w:hAnsi="Calibri" w:cs="Tahoma"/>
        <w:sz w:val="22"/>
        <w:szCs w:val="22"/>
      </w:rPr>
      <w:fldChar w:fldCharType="begin"/>
    </w:r>
    <w:r w:rsidR="00954CDA" w:rsidRPr="00292FEC">
      <w:rPr>
        <w:rFonts w:ascii="Calibri" w:hAnsi="Calibri" w:cs="Tahoma"/>
        <w:sz w:val="22"/>
        <w:szCs w:val="22"/>
      </w:rPr>
      <w:instrText xml:space="preserve"> PAGE   \* MERGEFORMAT </w:instrText>
    </w:r>
    <w:r w:rsidR="00614314" w:rsidRPr="00292FEC">
      <w:rPr>
        <w:rFonts w:ascii="Calibri" w:hAnsi="Calibri" w:cs="Tahoma"/>
        <w:sz w:val="22"/>
        <w:szCs w:val="22"/>
      </w:rPr>
      <w:fldChar w:fldCharType="separate"/>
    </w:r>
    <w:r w:rsidR="00931DDD">
      <w:rPr>
        <w:rFonts w:ascii="Calibri" w:hAnsi="Calibri" w:cs="Tahoma"/>
        <w:noProof/>
        <w:sz w:val="22"/>
        <w:szCs w:val="22"/>
      </w:rPr>
      <w:t>1</w:t>
    </w:r>
    <w:r w:rsidR="00614314" w:rsidRPr="00292FEC">
      <w:rPr>
        <w:rFonts w:ascii="Calibri" w:hAnsi="Calibri" w:cs="Tahoma"/>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DDD" w:rsidRDefault="00931DDD" w:rsidP="00E51DEF">
      <w:r>
        <w:separator/>
      </w:r>
    </w:p>
  </w:footnote>
  <w:footnote w:type="continuationSeparator" w:id="0">
    <w:p w:rsidR="00931DDD" w:rsidRDefault="00931DDD" w:rsidP="00E51D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61F26"/>
    <w:multiLevelType w:val="hybridMultilevel"/>
    <w:tmpl w:val="596017A4"/>
    <w:lvl w:ilvl="0" w:tplc="5650C328">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67AF9"/>
    <w:multiLevelType w:val="multilevel"/>
    <w:tmpl w:val="EB4E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65FBC"/>
    <w:multiLevelType w:val="multilevel"/>
    <w:tmpl w:val="0BF4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917C6"/>
    <w:multiLevelType w:val="hybridMultilevel"/>
    <w:tmpl w:val="878229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6C407B"/>
    <w:multiLevelType w:val="multilevel"/>
    <w:tmpl w:val="0558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D5EBF"/>
    <w:multiLevelType w:val="hybridMultilevel"/>
    <w:tmpl w:val="14EC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1A0694"/>
    <w:multiLevelType w:val="hybridMultilevel"/>
    <w:tmpl w:val="3B94F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653110"/>
    <w:multiLevelType w:val="hybridMultilevel"/>
    <w:tmpl w:val="E7F09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132132"/>
    <w:multiLevelType w:val="multilevel"/>
    <w:tmpl w:val="7FD4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74926"/>
    <w:multiLevelType w:val="hybridMultilevel"/>
    <w:tmpl w:val="05167E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FC8599F"/>
    <w:multiLevelType w:val="multilevel"/>
    <w:tmpl w:val="01CE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AC4A6E"/>
    <w:multiLevelType w:val="hybridMultilevel"/>
    <w:tmpl w:val="596017A4"/>
    <w:lvl w:ilvl="0" w:tplc="5650C328">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8635E0"/>
    <w:multiLevelType w:val="multilevel"/>
    <w:tmpl w:val="3786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162A15"/>
    <w:multiLevelType w:val="multilevel"/>
    <w:tmpl w:val="2052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B136CE"/>
    <w:multiLevelType w:val="multilevel"/>
    <w:tmpl w:val="80A2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90651D"/>
    <w:multiLevelType w:val="hybridMultilevel"/>
    <w:tmpl w:val="BDA4E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2D2900"/>
    <w:multiLevelType w:val="multilevel"/>
    <w:tmpl w:val="53F4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F904EA"/>
    <w:multiLevelType w:val="hybridMultilevel"/>
    <w:tmpl w:val="8C1C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8E05FC"/>
    <w:multiLevelType w:val="multilevel"/>
    <w:tmpl w:val="ABA6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AF4101"/>
    <w:multiLevelType w:val="hybridMultilevel"/>
    <w:tmpl w:val="1B68B1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961A70"/>
    <w:multiLevelType w:val="multilevel"/>
    <w:tmpl w:val="FB9C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B37C7F"/>
    <w:multiLevelType w:val="multilevel"/>
    <w:tmpl w:val="D190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5650A9"/>
    <w:multiLevelType w:val="hybridMultilevel"/>
    <w:tmpl w:val="317E37B4"/>
    <w:lvl w:ilvl="0" w:tplc="B7F4C11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72B26B52"/>
    <w:multiLevelType w:val="singleLevel"/>
    <w:tmpl w:val="F9200B0E"/>
    <w:lvl w:ilvl="0">
      <w:start w:val="1"/>
      <w:numFmt w:val="decimal"/>
      <w:lvlText w:val="%1."/>
      <w:lvlJc w:val="left"/>
      <w:pPr>
        <w:tabs>
          <w:tab w:val="num" w:pos="720"/>
        </w:tabs>
        <w:ind w:left="720" w:hanging="720"/>
      </w:pPr>
      <w:rPr>
        <w:rFonts w:hint="default"/>
      </w:rPr>
    </w:lvl>
  </w:abstractNum>
  <w:abstractNum w:abstractNumId="24" w15:restartNumberingAfterBreak="0">
    <w:nsid w:val="752B43A7"/>
    <w:multiLevelType w:val="hybridMultilevel"/>
    <w:tmpl w:val="51663CBE"/>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766B1D"/>
    <w:multiLevelType w:val="multilevel"/>
    <w:tmpl w:val="050C042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6" w15:restartNumberingAfterBreak="0">
    <w:nsid w:val="779A1181"/>
    <w:multiLevelType w:val="multilevel"/>
    <w:tmpl w:val="7914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F439C3"/>
    <w:multiLevelType w:val="hybridMultilevel"/>
    <w:tmpl w:val="78C6C228"/>
    <w:lvl w:ilvl="0" w:tplc="6EA08486">
      <w:start w:val="1"/>
      <w:numFmt w:val="bullet"/>
      <w:lvlText w:val=""/>
      <w:lvlJc w:val="left"/>
      <w:pPr>
        <w:tabs>
          <w:tab w:val="num" w:pos="720"/>
        </w:tabs>
        <w:ind w:left="720" w:hanging="360"/>
      </w:pPr>
      <w:rPr>
        <w:rFonts w:ascii="Symbol" w:hAnsi="Symbol" w:hint="default"/>
      </w:rPr>
    </w:lvl>
    <w:lvl w:ilvl="1" w:tplc="8CDEA0FC" w:tentative="1">
      <w:start w:val="1"/>
      <w:numFmt w:val="bullet"/>
      <w:lvlText w:val="o"/>
      <w:lvlJc w:val="left"/>
      <w:pPr>
        <w:tabs>
          <w:tab w:val="num" w:pos="1440"/>
        </w:tabs>
        <w:ind w:left="1440" w:hanging="360"/>
      </w:pPr>
      <w:rPr>
        <w:rFonts w:ascii="Courier New" w:hAnsi="Courier New" w:cs="Courier New" w:hint="default"/>
      </w:rPr>
    </w:lvl>
    <w:lvl w:ilvl="2" w:tplc="95E61E14" w:tentative="1">
      <w:start w:val="1"/>
      <w:numFmt w:val="bullet"/>
      <w:lvlText w:val=""/>
      <w:lvlJc w:val="left"/>
      <w:pPr>
        <w:tabs>
          <w:tab w:val="num" w:pos="2160"/>
        </w:tabs>
        <w:ind w:left="2160" w:hanging="360"/>
      </w:pPr>
      <w:rPr>
        <w:rFonts w:ascii="Wingdings" w:hAnsi="Wingdings" w:hint="default"/>
      </w:rPr>
    </w:lvl>
    <w:lvl w:ilvl="3" w:tplc="35F69B22" w:tentative="1">
      <w:start w:val="1"/>
      <w:numFmt w:val="bullet"/>
      <w:lvlText w:val=""/>
      <w:lvlJc w:val="left"/>
      <w:pPr>
        <w:tabs>
          <w:tab w:val="num" w:pos="2880"/>
        </w:tabs>
        <w:ind w:left="2880" w:hanging="360"/>
      </w:pPr>
      <w:rPr>
        <w:rFonts w:ascii="Symbol" w:hAnsi="Symbol" w:hint="default"/>
      </w:rPr>
    </w:lvl>
    <w:lvl w:ilvl="4" w:tplc="FC32D812" w:tentative="1">
      <w:start w:val="1"/>
      <w:numFmt w:val="bullet"/>
      <w:lvlText w:val="o"/>
      <w:lvlJc w:val="left"/>
      <w:pPr>
        <w:tabs>
          <w:tab w:val="num" w:pos="3600"/>
        </w:tabs>
        <w:ind w:left="3600" w:hanging="360"/>
      </w:pPr>
      <w:rPr>
        <w:rFonts w:ascii="Courier New" w:hAnsi="Courier New" w:cs="Courier New" w:hint="default"/>
      </w:rPr>
    </w:lvl>
    <w:lvl w:ilvl="5" w:tplc="C492B872" w:tentative="1">
      <w:start w:val="1"/>
      <w:numFmt w:val="bullet"/>
      <w:lvlText w:val=""/>
      <w:lvlJc w:val="left"/>
      <w:pPr>
        <w:tabs>
          <w:tab w:val="num" w:pos="4320"/>
        </w:tabs>
        <w:ind w:left="4320" w:hanging="360"/>
      </w:pPr>
      <w:rPr>
        <w:rFonts w:ascii="Wingdings" w:hAnsi="Wingdings" w:hint="default"/>
      </w:rPr>
    </w:lvl>
    <w:lvl w:ilvl="6" w:tplc="6C405BE8" w:tentative="1">
      <w:start w:val="1"/>
      <w:numFmt w:val="bullet"/>
      <w:lvlText w:val=""/>
      <w:lvlJc w:val="left"/>
      <w:pPr>
        <w:tabs>
          <w:tab w:val="num" w:pos="5040"/>
        </w:tabs>
        <w:ind w:left="5040" w:hanging="360"/>
      </w:pPr>
      <w:rPr>
        <w:rFonts w:ascii="Symbol" w:hAnsi="Symbol" w:hint="default"/>
      </w:rPr>
    </w:lvl>
    <w:lvl w:ilvl="7" w:tplc="4BB010C8" w:tentative="1">
      <w:start w:val="1"/>
      <w:numFmt w:val="bullet"/>
      <w:lvlText w:val="o"/>
      <w:lvlJc w:val="left"/>
      <w:pPr>
        <w:tabs>
          <w:tab w:val="num" w:pos="5760"/>
        </w:tabs>
        <w:ind w:left="5760" w:hanging="360"/>
      </w:pPr>
      <w:rPr>
        <w:rFonts w:ascii="Courier New" w:hAnsi="Courier New" w:cs="Courier New" w:hint="default"/>
      </w:rPr>
    </w:lvl>
    <w:lvl w:ilvl="8" w:tplc="2E72430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E6E11E7"/>
    <w:multiLevelType w:val="multilevel"/>
    <w:tmpl w:val="E250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3"/>
  </w:num>
  <w:num w:numId="3">
    <w:abstractNumId w:val="19"/>
  </w:num>
  <w:num w:numId="4">
    <w:abstractNumId w:val="3"/>
  </w:num>
  <w:num w:numId="5">
    <w:abstractNumId w:val="22"/>
  </w:num>
  <w:num w:numId="6">
    <w:abstractNumId w:val="8"/>
  </w:num>
  <w:num w:numId="7">
    <w:abstractNumId w:val="24"/>
  </w:num>
  <w:num w:numId="8">
    <w:abstractNumId w:val="26"/>
  </w:num>
  <w:num w:numId="9">
    <w:abstractNumId w:val="13"/>
  </w:num>
  <w:num w:numId="10">
    <w:abstractNumId w:val="28"/>
  </w:num>
  <w:num w:numId="11">
    <w:abstractNumId w:val="21"/>
  </w:num>
  <w:num w:numId="12">
    <w:abstractNumId w:val="18"/>
  </w:num>
  <w:num w:numId="13">
    <w:abstractNumId w:val="20"/>
  </w:num>
  <w:num w:numId="14">
    <w:abstractNumId w:val="2"/>
  </w:num>
  <w:num w:numId="15">
    <w:abstractNumId w:val="14"/>
  </w:num>
  <w:num w:numId="16">
    <w:abstractNumId w:val="12"/>
  </w:num>
  <w:num w:numId="17">
    <w:abstractNumId w:val="1"/>
  </w:num>
  <w:num w:numId="18">
    <w:abstractNumId w:val="10"/>
  </w:num>
  <w:num w:numId="19">
    <w:abstractNumId w:val="16"/>
  </w:num>
  <w:num w:numId="20">
    <w:abstractNumId w:val="4"/>
  </w:num>
  <w:num w:numId="21">
    <w:abstractNumId w:val="9"/>
  </w:num>
  <w:num w:numId="22">
    <w:abstractNumId w:val="17"/>
  </w:num>
  <w:num w:numId="23">
    <w:abstractNumId w:val="0"/>
  </w:num>
  <w:num w:numId="24">
    <w:abstractNumId w:val="25"/>
  </w:num>
  <w:num w:numId="25">
    <w:abstractNumId w:val="11"/>
  </w:num>
  <w:num w:numId="26">
    <w:abstractNumId w:val="6"/>
  </w:num>
  <w:num w:numId="27">
    <w:abstractNumId w:val="5"/>
  </w:num>
  <w:num w:numId="28">
    <w:abstractNumId w:val="15"/>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6C0"/>
    <w:rsid w:val="00006D21"/>
    <w:rsid w:val="00007A0A"/>
    <w:rsid w:val="0001035C"/>
    <w:rsid w:val="000114D5"/>
    <w:rsid w:val="00022D94"/>
    <w:rsid w:val="00025747"/>
    <w:rsid w:val="00031BFE"/>
    <w:rsid w:val="0004284C"/>
    <w:rsid w:val="0004344D"/>
    <w:rsid w:val="00056585"/>
    <w:rsid w:val="00072691"/>
    <w:rsid w:val="000775EF"/>
    <w:rsid w:val="00082B95"/>
    <w:rsid w:val="000855CB"/>
    <w:rsid w:val="00093152"/>
    <w:rsid w:val="00095921"/>
    <w:rsid w:val="00096D93"/>
    <w:rsid w:val="000A05CE"/>
    <w:rsid w:val="000A13E6"/>
    <w:rsid w:val="000A15D7"/>
    <w:rsid w:val="000A36C0"/>
    <w:rsid w:val="000A4EE2"/>
    <w:rsid w:val="000B2AA6"/>
    <w:rsid w:val="000B4047"/>
    <w:rsid w:val="000C19E5"/>
    <w:rsid w:val="000D397A"/>
    <w:rsid w:val="000E431B"/>
    <w:rsid w:val="000E657A"/>
    <w:rsid w:val="000F0556"/>
    <w:rsid w:val="00106CF1"/>
    <w:rsid w:val="00116412"/>
    <w:rsid w:val="00121C64"/>
    <w:rsid w:val="00122A5D"/>
    <w:rsid w:val="0012480A"/>
    <w:rsid w:val="00124900"/>
    <w:rsid w:val="00136806"/>
    <w:rsid w:val="001373F7"/>
    <w:rsid w:val="00142020"/>
    <w:rsid w:val="00147C32"/>
    <w:rsid w:val="00153CC4"/>
    <w:rsid w:val="001542EA"/>
    <w:rsid w:val="00176B88"/>
    <w:rsid w:val="001779BC"/>
    <w:rsid w:val="001861B5"/>
    <w:rsid w:val="00193263"/>
    <w:rsid w:val="001A0260"/>
    <w:rsid w:val="001B1A78"/>
    <w:rsid w:val="001C22C1"/>
    <w:rsid w:val="001D496E"/>
    <w:rsid w:val="001D7B17"/>
    <w:rsid w:val="001E2A05"/>
    <w:rsid w:val="001E4DEA"/>
    <w:rsid w:val="001F6D13"/>
    <w:rsid w:val="00204466"/>
    <w:rsid w:val="002076FB"/>
    <w:rsid w:val="002129FA"/>
    <w:rsid w:val="00220E6C"/>
    <w:rsid w:val="00236EDA"/>
    <w:rsid w:val="002449A2"/>
    <w:rsid w:val="00245C28"/>
    <w:rsid w:val="00247F70"/>
    <w:rsid w:val="002642FC"/>
    <w:rsid w:val="00270036"/>
    <w:rsid w:val="00274FC7"/>
    <w:rsid w:val="002775BE"/>
    <w:rsid w:val="002818BE"/>
    <w:rsid w:val="00282691"/>
    <w:rsid w:val="00292FEC"/>
    <w:rsid w:val="002938F0"/>
    <w:rsid w:val="002966D7"/>
    <w:rsid w:val="002A66F5"/>
    <w:rsid w:val="002B15A6"/>
    <w:rsid w:val="002B3ECC"/>
    <w:rsid w:val="002D108A"/>
    <w:rsid w:val="002D6334"/>
    <w:rsid w:val="002E53B5"/>
    <w:rsid w:val="0030632F"/>
    <w:rsid w:val="00313530"/>
    <w:rsid w:val="00325C8F"/>
    <w:rsid w:val="00325E84"/>
    <w:rsid w:val="00342A0D"/>
    <w:rsid w:val="00344605"/>
    <w:rsid w:val="0034623F"/>
    <w:rsid w:val="003466E5"/>
    <w:rsid w:val="003712D0"/>
    <w:rsid w:val="00372933"/>
    <w:rsid w:val="0037511B"/>
    <w:rsid w:val="003814AE"/>
    <w:rsid w:val="00381604"/>
    <w:rsid w:val="003936DB"/>
    <w:rsid w:val="00396E9C"/>
    <w:rsid w:val="003A52A4"/>
    <w:rsid w:val="003B7DDE"/>
    <w:rsid w:val="003C1236"/>
    <w:rsid w:val="003D580E"/>
    <w:rsid w:val="003D5D24"/>
    <w:rsid w:val="003E60FD"/>
    <w:rsid w:val="003E75B3"/>
    <w:rsid w:val="003F2419"/>
    <w:rsid w:val="00402A83"/>
    <w:rsid w:val="00414AF7"/>
    <w:rsid w:val="004173EE"/>
    <w:rsid w:val="0042001B"/>
    <w:rsid w:val="00426416"/>
    <w:rsid w:val="004266FC"/>
    <w:rsid w:val="00426CA5"/>
    <w:rsid w:val="00435D80"/>
    <w:rsid w:val="00452A97"/>
    <w:rsid w:val="00455AD8"/>
    <w:rsid w:val="004710CF"/>
    <w:rsid w:val="004756AA"/>
    <w:rsid w:val="00480659"/>
    <w:rsid w:val="00481989"/>
    <w:rsid w:val="004845D2"/>
    <w:rsid w:val="0049130E"/>
    <w:rsid w:val="00496592"/>
    <w:rsid w:val="004C0207"/>
    <w:rsid w:val="004C7F9F"/>
    <w:rsid w:val="004E0E8D"/>
    <w:rsid w:val="004E2E19"/>
    <w:rsid w:val="004E5571"/>
    <w:rsid w:val="004F6BD7"/>
    <w:rsid w:val="005029F4"/>
    <w:rsid w:val="00505A50"/>
    <w:rsid w:val="00514E17"/>
    <w:rsid w:val="00524763"/>
    <w:rsid w:val="00531F3E"/>
    <w:rsid w:val="00532F1E"/>
    <w:rsid w:val="00537F35"/>
    <w:rsid w:val="00541971"/>
    <w:rsid w:val="00544211"/>
    <w:rsid w:val="0054773A"/>
    <w:rsid w:val="00551377"/>
    <w:rsid w:val="00560EBA"/>
    <w:rsid w:val="005748D4"/>
    <w:rsid w:val="005847A5"/>
    <w:rsid w:val="00586805"/>
    <w:rsid w:val="005925F1"/>
    <w:rsid w:val="005C184F"/>
    <w:rsid w:val="005C568B"/>
    <w:rsid w:val="005C799E"/>
    <w:rsid w:val="005F3136"/>
    <w:rsid w:val="00600E92"/>
    <w:rsid w:val="00614314"/>
    <w:rsid w:val="00615276"/>
    <w:rsid w:val="00616C81"/>
    <w:rsid w:val="00620A5C"/>
    <w:rsid w:val="006231D1"/>
    <w:rsid w:val="00626601"/>
    <w:rsid w:val="00640D31"/>
    <w:rsid w:val="0065593B"/>
    <w:rsid w:val="00662C02"/>
    <w:rsid w:val="00665935"/>
    <w:rsid w:val="00666C74"/>
    <w:rsid w:val="006773F9"/>
    <w:rsid w:val="0068489C"/>
    <w:rsid w:val="00684C7D"/>
    <w:rsid w:val="00691774"/>
    <w:rsid w:val="00692C79"/>
    <w:rsid w:val="006A1014"/>
    <w:rsid w:val="006A6CC5"/>
    <w:rsid w:val="006B2D21"/>
    <w:rsid w:val="006D38E0"/>
    <w:rsid w:val="006E333B"/>
    <w:rsid w:val="006E560A"/>
    <w:rsid w:val="006E6C41"/>
    <w:rsid w:val="006F01E1"/>
    <w:rsid w:val="006F2394"/>
    <w:rsid w:val="0070300A"/>
    <w:rsid w:val="00704A2D"/>
    <w:rsid w:val="00711403"/>
    <w:rsid w:val="00714CA8"/>
    <w:rsid w:val="00723512"/>
    <w:rsid w:val="007247C4"/>
    <w:rsid w:val="00730893"/>
    <w:rsid w:val="007345E7"/>
    <w:rsid w:val="00740F62"/>
    <w:rsid w:val="00741713"/>
    <w:rsid w:val="007451A8"/>
    <w:rsid w:val="007458E4"/>
    <w:rsid w:val="00752CCC"/>
    <w:rsid w:val="00757171"/>
    <w:rsid w:val="007616D4"/>
    <w:rsid w:val="007625D4"/>
    <w:rsid w:val="0076295E"/>
    <w:rsid w:val="0077634F"/>
    <w:rsid w:val="007823D0"/>
    <w:rsid w:val="0078298F"/>
    <w:rsid w:val="0078675A"/>
    <w:rsid w:val="00787984"/>
    <w:rsid w:val="0079197A"/>
    <w:rsid w:val="00792463"/>
    <w:rsid w:val="00795F3B"/>
    <w:rsid w:val="007A1A29"/>
    <w:rsid w:val="007A2F48"/>
    <w:rsid w:val="007B0C2E"/>
    <w:rsid w:val="007B181F"/>
    <w:rsid w:val="007C2048"/>
    <w:rsid w:val="007C62A7"/>
    <w:rsid w:val="007E432F"/>
    <w:rsid w:val="007F0465"/>
    <w:rsid w:val="007F230B"/>
    <w:rsid w:val="007F4B5E"/>
    <w:rsid w:val="00806FA3"/>
    <w:rsid w:val="008119C7"/>
    <w:rsid w:val="00811B12"/>
    <w:rsid w:val="00813948"/>
    <w:rsid w:val="00821915"/>
    <w:rsid w:val="00835A55"/>
    <w:rsid w:val="00837B7C"/>
    <w:rsid w:val="00841283"/>
    <w:rsid w:val="00846AF7"/>
    <w:rsid w:val="00857E5A"/>
    <w:rsid w:val="008702C6"/>
    <w:rsid w:val="00881ED7"/>
    <w:rsid w:val="00890B10"/>
    <w:rsid w:val="00894462"/>
    <w:rsid w:val="008A4964"/>
    <w:rsid w:val="008A7482"/>
    <w:rsid w:val="008B3083"/>
    <w:rsid w:val="008B357E"/>
    <w:rsid w:val="008D1AC4"/>
    <w:rsid w:val="008D2926"/>
    <w:rsid w:val="008E174A"/>
    <w:rsid w:val="008E24CD"/>
    <w:rsid w:val="00904BA9"/>
    <w:rsid w:val="00904EC9"/>
    <w:rsid w:val="00915F5F"/>
    <w:rsid w:val="00931DDD"/>
    <w:rsid w:val="00935CA9"/>
    <w:rsid w:val="009360E8"/>
    <w:rsid w:val="00941B29"/>
    <w:rsid w:val="00943BE2"/>
    <w:rsid w:val="009527A7"/>
    <w:rsid w:val="00954CAA"/>
    <w:rsid w:val="00954CDA"/>
    <w:rsid w:val="009560CE"/>
    <w:rsid w:val="00966329"/>
    <w:rsid w:val="009745A4"/>
    <w:rsid w:val="009817A3"/>
    <w:rsid w:val="009820AB"/>
    <w:rsid w:val="00991FD0"/>
    <w:rsid w:val="009A213A"/>
    <w:rsid w:val="009B5AF8"/>
    <w:rsid w:val="009B5CB6"/>
    <w:rsid w:val="009C5036"/>
    <w:rsid w:val="009C6578"/>
    <w:rsid w:val="009D2E69"/>
    <w:rsid w:val="009E1AFD"/>
    <w:rsid w:val="009E2159"/>
    <w:rsid w:val="009E3099"/>
    <w:rsid w:val="009E41C3"/>
    <w:rsid w:val="009F5A56"/>
    <w:rsid w:val="00A119B9"/>
    <w:rsid w:val="00A226B7"/>
    <w:rsid w:val="00A241AE"/>
    <w:rsid w:val="00A469B2"/>
    <w:rsid w:val="00A564BA"/>
    <w:rsid w:val="00A60442"/>
    <w:rsid w:val="00A678DA"/>
    <w:rsid w:val="00A73E79"/>
    <w:rsid w:val="00A75441"/>
    <w:rsid w:val="00A75671"/>
    <w:rsid w:val="00A75730"/>
    <w:rsid w:val="00A8364A"/>
    <w:rsid w:val="00A83C8F"/>
    <w:rsid w:val="00AB2853"/>
    <w:rsid w:val="00AB4496"/>
    <w:rsid w:val="00AC6118"/>
    <w:rsid w:val="00AD1561"/>
    <w:rsid w:val="00AE5B8A"/>
    <w:rsid w:val="00AF0455"/>
    <w:rsid w:val="00B005B6"/>
    <w:rsid w:val="00B00999"/>
    <w:rsid w:val="00B03655"/>
    <w:rsid w:val="00B138AA"/>
    <w:rsid w:val="00B14817"/>
    <w:rsid w:val="00B15A04"/>
    <w:rsid w:val="00B20CA9"/>
    <w:rsid w:val="00B226EC"/>
    <w:rsid w:val="00B24ECD"/>
    <w:rsid w:val="00B35F5E"/>
    <w:rsid w:val="00B40518"/>
    <w:rsid w:val="00B431FF"/>
    <w:rsid w:val="00B55B6E"/>
    <w:rsid w:val="00B611B1"/>
    <w:rsid w:val="00B61674"/>
    <w:rsid w:val="00B62BA6"/>
    <w:rsid w:val="00B632DF"/>
    <w:rsid w:val="00B67F70"/>
    <w:rsid w:val="00B80FA4"/>
    <w:rsid w:val="00B85955"/>
    <w:rsid w:val="00B91711"/>
    <w:rsid w:val="00B93375"/>
    <w:rsid w:val="00BA545D"/>
    <w:rsid w:val="00BB3C73"/>
    <w:rsid w:val="00BC0B16"/>
    <w:rsid w:val="00BD1021"/>
    <w:rsid w:val="00BE01D8"/>
    <w:rsid w:val="00BE101F"/>
    <w:rsid w:val="00BE30C8"/>
    <w:rsid w:val="00BE719B"/>
    <w:rsid w:val="00BF1E80"/>
    <w:rsid w:val="00BF310D"/>
    <w:rsid w:val="00BF3D45"/>
    <w:rsid w:val="00C000A5"/>
    <w:rsid w:val="00C00F71"/>
    <w:rsid w:val="00C010EB"/>
    <w:rsid w:val="00C055C3"/>
    <w:rsid w:val="00C0578F"/>
    <w:rsid w:val="00C23936"/>
    <w:rsid w:val="00C23A28"/>
    <w:rsid w:val="00C23D6F"/>
    <w:rsid w:val="00C253A3"/>
    <w:rsid w:val="00C45F34"/>
    <w:rsid w:val="00C4725D"/>
    <w:rsid w:val="00C519FA"/>
    <w:rsid w:val="00C6276D"/>
    <w:rsid w:val="00C67419"/>
    <w:rsid w:val="00C80CF4"/>
    <w:rsid w:val="00C94605"/>
    <w:rsid w:val="00C975C2"/>
    <w:rsid w:val="00CA4622"/>
    <w:rsid w:val="00CB1475"/>
    <w:rsid w:val="00CB46B8"/>
    <w:rsid w:val="00CC3E1C"/>
    <w:rsid w:val="00CC5978"/>
    <w:rsid w:val="00CD0EA5"/>
    <w:rsid w:val="00CE0839"/>
    <w:rsid w:val="00CE63A7"/>
    <w:rsid w:val="00CF063D"/>
    <w:rsid w:val="00CF09A7"/>
    <w:rsid w:val="00CF5DF8"/>
    <w:rsid w:val="00CF60D5"/>
    <w:rsid w:val="00D00BEC"/>
    <w:rsid w:val="00D017F7"/>
    <w:rsid w:val="00D07F61"/>
    <w:rsid w:val="00D22D3B"/>
    <w:rsid w:val="00D22D4F"/>
    <w:rsid w:val="00D24500"/>
    <w:rsid w:val="00D31C0C"/>
    <w:rsid w:val="00D32B78"/>
    <w:rsid w:val="00D37DF2"/>
    <w:rsid w:val="00D46831"/>
    <w:rsid w:val="00D545F2"/>
    <w:rsid w:val="00D647BA"/>
    <w:rsid w:val="00D72673"/>
    <w:rsid w:val="00D821BA"/>
    <w:rsid w:val="00D837C4"/>
    <w:rsid w:val="00D878EA"/>
    <w:rsid w:val="00DA00BE"/>
    <w:rsid w:val="00DA245F"/>
    <w:rsid w:val="00DB30DA"/>
    <w:rsid w:val="00DB3EB2"/>
    <w:rsid w:val="00DB7024"/>
    <w:rsid w:val="00DB7AE7"/>
    <w:rsid w:val="00DD665E"/>
    <w:rsid w:val="00DE0BF5"/>
    <w:rsid w:val="00E01736"/>
    <w:rsid w:val="00E2268F"/>
    <w:rsid w:val="00E23288"/>
    <w:rsid w:val="00E30A76"/>
    <w:rsid w:val="00E3792C"/>
    <w:rsid w:val="00E44D52"/>
    <w:rsid w:val="00E470BA"/>
    <w:rsid w:val="00E47AFB"/>
    <w:rsid w:val="00E51DEF"/>
    <w:rsid w:val="00E616E0"/>
    <w:rsid w:val="00E6755D"/>
    <w:rsid w:val="00E71D75"/>
    <w:rsid w:val="00E73F43"/>
    <w:rsid w:val="00E81220"/>
    <w:rsid w:val="00E86D49"/>
    <w:rsid w:val="00EA5407"/>
    <w:rsid w:val="00EA5E43"/>
    <w:rsid w:val="00EA6C3F"/>
    <w:rsid w:val="00EB044E"/>
    <w:rsid w:val="00EB0F04"/>
    <w:rsid w:val="00EB22E3"/>
    <w:rsid w:val="00EB54E2"/>
    <w:rsid w:val="00EB5599"/>
    <w:rsid w:val="00EC00AA"/>
    <w:rsid w:val="00EC0A22"/>
    <w:rsid w:val="00EC7736"/>
    <w:rsid w:val="00ED2B71"/>
    <w:rsid w:val="00EE24F8"/>
    <w:rsid w:val="00EE680B"/>
    <w:rsid w:val="00EF1A39"/>
    <w:rsid w:val="00F017EC"/>
    <w:rsid w:val="00F0325D"/>
    <w:rsid w:val="00F15EB1"/>
    <w:rsid w:val="00F20ED1"/>
    <w:rsid w:val="00F37240"/>
    <w:rsid w:val="00F40761"/>
    <w:rsid w:val="00F40763"/>
    <w:rsid w:val="00F42851"/>
    <w:rsid w:val="00F5348B"/>
    <w:rsid w:val="00F66B87"/>
    <w:rsid w:val="00F72B49"/>
    <w:rsid w:val="00F73A2C"/>
    <w:rsid w:val="00F73DA5"/>
    <w:rsid w:val="00F7563E"/>
    <w:rsid w:val="00F94EB0"/>
    <w:rsid w:val="00FA12D7"/>
    <w:rsid w:val="00FA1D35"/>
    <w:rsid w:val="00FB7F8C"/>
    <w:rsid w:val="00FC0E44"/>
    <w:rsid w:val="00FC2414"/>
    <w:rsid w:val="00FC311B"/>
    <w:rsid w:val="00FD4992"/>
    <w:rsid w:val="00FE0B4B"/>
    <w:rsid w:val="00FE21A9"/>
    <w:rsid w:val="00FE6F24"/>
    <w:rsid w:val="00FF157F"/>
    <w:rsid w:val="00FF3B86"/>
    <w:rsid w:val="00FF52D4"/>
    <w:rsid w:val="00FF6289"/>
    <w:rsid w:val="00FF7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2CBCAC-DE5A-419B-B05C-F65B99A5F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right="56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6C0"/>
    <w:pPr>
      <w:ind w:right="0"/>
    </w:pPr>
    <w:rPr>
      <w:rFonts w:ascii="Times New Roman" w:eastAsia="Times New Roman" w:hAnsi="Times New Roman" w:cs="Times New Roman"/>
      <w:sz w:val="20"/>
      <w:szCs w:val="20"/>
    </w:rPr>
  </w:style>
  <w:style w:type="paragraph" w:styleId="Heading2">
    <w:name w:val="heading 2"/>
    <w:basedOn w:val="Normal"/>
    <w:next w:val="Normal"/>
    <w:link w:val="Heading2Char"/>
    <w:uiPriority w:val="9"/>
    <w:unhideWhenUsed/>
    <w:qFormat/>
    <w:rsid w:val="000A13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A36C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A36C0"/>
    <w:rPr>
      <w:rFonts w:ascii="Cambria" w:eastAsia="Times New Roman" w:hAnsi="Cambria" w:cs="Times New Roman"/>
      <w:b/>
      <w:bCs/>
      <w:sz w:val="26"/>
      <w:szCs w:val="26"/>
    </w:rPr>
  </w:style>
  <w:style w:type="paragraph" w:styleId="Footer">
    <w:name w:val="footer"/>
    <w:basedOn w:val="Normal"/>
    <w:link w:val="FooterChar"/>
    <w:uiPriority w:val="99"/>
    <w:rsid w:val="000A36C0"/>
    <w:pPr>
      <w:tabs>
        <w:tab w:val="center" w:pos="4320"/>
        <w:tab w:val="right" w:pos="8640"/>
      </w:tabs>
    </w:pPr>
    <w:rPr>
      <w:rFonts w:ascii="Courier New" w:hAnsi="Courier New" w:cs="Courier New"/>
      <w:sz w:val="24"/>
      <w:szCs w:val="24"/>
    </w:rPr>
  </w:style>
  <w:style w:type="character" w:customStyle="1" w:styleId="FooterChar">
    <w:name w:val="Footer Char"/>
    <w:basedOn w:val="DefaultParagraphFont"/>
    <w:link w:val="Footer"/>
    <w:uiPriority w:val="99"/>
    <w:rsid w:val="000A36C0"/>
    <w:rPr>
      <w:rFonts w:ascii="Courier New" w:eastAsia="Times New Roman" w:hAnsi="Courier New" w:cs="Courier New"/>
      <w:sz w:val="24"/>
      <w:szCs w:val="24"/>
    </w:rPr>
  </w:style>
  <w:style w:type="paragraph" w:styleId="Header">
    <w:name w:val="header"/>
    <w:basedOn w:val="Normal"/>
    <w:link w:val="HeaderChar"/>
    <w:uiPriority w:val="99"/>
    <w:unhideWhenUsed/>
    <w:rsid w:val="000A36C0"/>
    <w:pPr>
      <w:tabs>
        <w:tab w:val="center" w:pos="4680"/>
        <w:tab w:val="right" w:pos="9360"/>
      </w:tabs>
    </w:pPr>
  </w:style>
  <w:style w:type="character" w:customStyle="1" w:styleId="HeaderChar">
    <w:name w:val="Header Char"/>
    <w:basedOn w:val="DefaultParagraphFont"/>
    <w:link w:val="Header"/>
    <w:uiPriority w:val="99"/>
    <w:rsid w:val="000A36C0"/>
    <w:rPr>
      <w:rFonts w:ascii="Times New Roman" w:eastAsia="Times New Roman" w:hAnsi="Times New Roman" w:cs="Times New Roman"/>
      <w:sz w:val="20"/>
      <w:szCs w:val="20"/>
    </w:rPr>
  </w:style>
  <w:style w:type="paragraph" w:styleId="BodyText2">
    <w:name w:val="Body Text 2"/>
    <w:basedOn w:val="Normal"/>
    <w:link w:val="BodyText2Char"/>
    <w:semiHidden/>
    <w:rsid w:val="000A36C0"/>
    <w:pPr>
      <w:keepNext/>
      <w:tabs>
        <w:tab w:val="left" w:pos="-1440"/>
        <w:tab w:val="left" w:pos="-720"/>
        <w:tab w:val="left" w:pos="0"/>
        <w:tab w:val="left" w:pos="720"/>
        <w:tab w:val="left" w:pos="7200"/>
      </w:tabs>
      <w:suppressAutoHyphens/>
    </w:pPr>
    <w:rPr>
      <w:rFonts w:ascii="CG Times" w:hAnsi="CG Times"/>
      <w:b/>
      <w:sz w:val="24"/>
    </w:rPr>
  </w:style>
  <w:style w:type="character" w:customStyle="1" w:styleId="BodyText2Char">
    <w:name w:val="Body Text 2 Char"/>
    <w:basedOn w:val="DefaultParagraphFont"/>
    <w:link w:val="BodyText2"/>
    <w:semiHidden/>
    <w:rsid w:val="000A36C0"/>
    <w:rPr>
      <w:rFonts w:ascii="CG Times" w:eastAsia="Times New Roman" w:hAnsi="CG Times" w:cs="Times New Roman"/>
      <w:b/>
      <w:sz w:val="24"/>
      <w:szCs w:val="20"/>
    </w:rPr>
  </w:style>
  <w:style w:type="paragraph" w:styleId="NormalWeb">
    <w:name w:val="Normal (Web)"/>
    <w:basedOn w:val="Normal"/>
    <w:uiPriority w:val="99"/>
    <w:rsid w:val="000A36C0"/>
    <w:pPr>
      <w:spacing w:before="100" w:beforeAutospacing="1" w:after="100" w:afterAutospacing="1"/>
    </w:pPr>
    <w:rPr>
      <w:sz w:val="24"/>
      <w:szCs w:val="24"/>
    </w:rPr>
  </w:style>
  <w:style w:type="character" w:styleId="Hyperlink">
    <w:name w:val="Hyperlink"/>
    <w:basedOn w:val="DefaultParagraphFont"/>
    <w:uiPriority w:val="99"/>
    <w:unhideWhenUsed/>
    <w:rsid w:val="000A36C0"/>
    <w:rPr>
      <w:color w:val="0000FF" w:themeColor="hyperlink"/>
      <w:u w:val="single"/>
    </w:rPr>
  </w:style>
  <w:style w:type="paragraph" w:styleId="ListParagraph">
    <w:name w:val="List Paragraph"/>
    <w:basedOn w:val="Normal"/>
    <w:uiPriority w:val="34"/>
    <w:qFormat/>
    <w:rsid w:val="00031BFE"/>
    <w:pPr>
      <w:ind w:left="720"/>
      <w:contextualSpacing/>
    </w:pPr>
  </w:style>
  <w:style w:type="character" w:customStyle="1" w:styleId="Heading2Char">
    <w:name w:val="Heading 2 Char"/>
    <w:basedOn w:val="DefaultParagraphFont"/>
    <w:link w:val="Heading2"/>
    <w:uiPriority w:val="9"/>
    <w:rsid w:val="000A13E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E0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C7736"/>
    <w:rPr>
      <w:color w:val="800080" w:themeColor="followedHyperlink"/>
      <w:u w:val="single"/>
    </w:rPr>
  </w:style>
  <w:style w:type="paragraph" w:styleId="BalloonText">
    <w:name w:val="Balloon Text"/>
    <w:basedOn w:val="Normal"/>
    <w:link w:val="BalloonTextChar"/>
    <w:uiPriority w:val="99"/>
    <w:semiHidden/>
    <w:unhideWhenUsed/>
    <w:rsid w:val="000E65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57A"/>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46830">
      <w:bodyDiv w:val="1"/>
      <w:marLeft w:val="0"/>
      <w:marRight w:val="0"/>
      <w:marTop w:val="0"/>
      <w:marBottom w:val="0"/>
      <w:divBdr>
        <w:top w:val="none" w:sz="0" w:space="0" w:color="auto"/>
        <w:left w:val="none" w:sz="0" w:space="0" w:color="auto"/>
        <w:bottom w:val="none" w:sz="0" w:space="0" w:color="auto"/>
        <w:right w:val="none" w:sz="0" w:space="0" w:color="auto"/>
      </w:divBdr>
      <w:divsChild>
        <w:div w:id="1789425569">
          <w:marLeft w:val="0"/>
          <w:marRight w:val="0"/>
          <w:marTop w:val="0"/>
          <w:marBottom w:val="0"/>
          <w:divBdr>
            <w:top w:val="none" w:sz="0" w:space="0" w:color="auto"/>
            <w:left w:val="none" w:sz="0" w:space="0" w:color="auto"/>
            <w:bottom w:val="none" w:sz="0" w:space="0" w:color="auto"/>
            <w:right w:val="none" w:sz="0" w:space="0" w:color="auto"/>
          </w:divBdr>
        </w:div>
      </w:divsChild>
    </w:div>
    <w:div w:id="781387126">
      <w:bodyDiv w:val="1"/>
      <w:marLeft w:val="0"/>
      <w:marRight w:val="0"/>
      <w:marTop w:val="0"/>
      <w:marBottom w:val="0"/>
      <w:divBdr>
        <w:top w:val="none" w:sz="0" w:space="0" w:color="auto"/>
        <w:left w:val="none" w:sz="0" w:space="0" w:color="auto"/>
        <w:bottom w:val="none" w:sz="0" w:space="0" w:color="auto"/>
        <w:right w:val="none" w:sz="0" w:space="0" w:color="auto"/>
      </w:divBdr>
    </w:div>
    <w:div w:id="152327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38BCE-3BD7-4532-8BF7-11F3FB460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4</Pages>
  <Words>1154</Words>
  <Characters>6580</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DIVISION: Applied Information Technology	</vt:lpstr>
    </vt:vector>
  </TitlesOfParts>
  <Company/>
  <LinksUpToDate>false</LinksUpToDate>
  <CharactersWithSpaces>7719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maboehmer</dc:creator>
  <cp:lastModifiedBy>Mike</cp:lastModifiedBy>
  <cp:revision>77</cp:revision>
  <cp:lastPrinted>2017-10-06T23:48:00Z</cp:lastPrinted>
  <dcterms:created xsi:type="dcterms:W3CDTF">2015-08-23T14:46:00Z</dcterms:created>
  <dcterms:modified xsi:type="dcterms:W3CDTF">2020-01-05T18:05:00Z</dcterms:modified>
</cp:coreProperties>
</file>