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Implementación de un Sitio Web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informativo para fortalecer el emprendimiento de un estudiante del Liceo Tame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Autores del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royecto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Valery Nikolle Amandor Gonzalez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i w:val="0"/>
          <w:iCs w:val="0"/>
          <w:smallCaps w:val="0"/>
          <w:strike w:val="0"/>
          <w:color w:val="ee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Angelica Dasley Huelgos Ballona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color w:val="ee0000"/>
        </w:rPr>
      </w:pPr>
      <w:r w:rsidDel="00000000" w:rsidR="00000000" w:rsidRPr="00000000">
        <w:rPr>
          <w:rtl w:val="0"/>
        </w:rPr>
        <w:t xml:space="preserve">Daniel Felipe García Buitrago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Institución Educativa Liceo Tame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Modalidad </w:t>
      </w:r>
      <w:r w:rsidDel="00000000" w:rsidR="00000000" w:rsidRPr="00000000">
        <w:rPr>
          <w:rtl w:val="0"/>
        </w:rPr>
        <w:t xml:space="preserve">Programación en Tecnologías Digitales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Grado 1103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20 de Marzo de 2026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2606509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heading=h.w0v5q0aa6eb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Planteamiento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k0y1nds34b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Formulación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q4znroocim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Pregunta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u8k45a17ez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Justificación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otmm818u35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otmm818u35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8okxd87k35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j8gvdpovpf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Marco conceptual y teórico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ysjb999sh5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Marco conceptual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928iibz6do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Marco teórico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1nwu4vf0ld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Metodología básica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11gdxkv7m1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krr2uynzjx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Recursos y presupuesto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8akn8yjov5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480" w:lineRule="auto"/>
            <w:ind w:left="0" w:right="0" w:firstLine="72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w0v5q0aa6ebx" w:id="0"/>
      <w:bookmarkEnd w:id="0"/>
      <w:r w:rsidDel="00000000" w:rsidR="00000000" w:rsidRPr="00000000">
        <w:rPr>
          <w:rtl w:val="0"/>
        </w:rPr>
        <w:t xml:space="preserve">1. Planteamiento del problema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gk0y1nds34bw" w:id="1"/>
      <w:bookmarkEnd w:id="1"/>
      <w:r w:rsidDel="00000000" w:rsidR="00000000" w:rsidRPr="00000000">
        <w:rPr>
          <w:rtl w:val="0"/>
        </w:rPr>
        <w:t xml:space="preserve">1.1 Formulación</w:t>
      </w:r>
    </w:p>
    <w:p w:rsidR="00000000" w:rsidDel="00000000" w:rsidP="00000000" w:rsidRDefault="00000000" w:rsidRPr="00000000" w14:paraId="0000002D">
      <w:pPr>
        <w:jc w:val="both"/>
        <w:rPr/>
      </w:pPr>
      <w:bookmarkStart w:colFirst="0" w:colLast="0" w:name="_heading=h.sq4znroocimy" w:id="2"/>
      <w:bookmarkEnd w:id="2"/>
      <w:r w:rsidDel="00000000" w:rsidR="00000000" w:rsidRPr="00000000">
        <w:rPr>
          <w:rtl w:val="0"/>
        </w:rPr>
        <w:t xml:space="preserve">Un estudiante del Liceo Tame desarrolla y vende postres artesanales como emprendimiento personal, con el fin de obtener recursos económicos para sus estudios y contribuir a su familia. Actualmente, el proceso de venta se realiza de manera informal: mediante mensajes de texto,de forma desorganizada y recomendaciones boca a boca.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forma de operar presenta limitaciones significativas: no existe un espacio unificado para mostrar los productos disponibles, sus precios y características; la gestión de pedidos es complicada y propensa a errores; los clientes no pueden consultar información de manera autónoma, y el estudiante no cuenta con recursos económicos para invertir en herramientas pagas o servicios de marketing. El alcance del proyecto se limitará exclusivamente a crear la página web funcional, sin incluir actividades de promoción o mercadeo.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1.2 Pregunta problema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¿Cómo diseñar e implementar un sitio web completamente gratuito, funcional y de fácil uso para la venta de postres del estudiante del Liceo Tame, limitándose exclusivamente a la creación de la plataforma sin realizar actividades de mercadeo o promoción?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6u8k45a17ez1" w:id="3"/>
      <w:bookmarkEnd w:id="3"/>
      <w:r w:rsidDel="00000000" w:rsidR="00000000" w:rsidRPr="00000000">
        <w:rPr>
          <w:rtl w:val="0"/>
        </w:rPr>
        <w:t xml:space="preserve">2. Justificación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desarrollo de un sitio web gratuito para el emprendimiento de postres responde a la necesidad de contar con un espacio unificado y organizado para la venta de productos, teniendo en cuenta la limitación de recursos económicos del estudiante y el alcance del proyecto (solo creación de la página, sin mercadeo).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La implementación de este sitio web, utilizando herramientas gratuitas, permitirá mostrar de forma clara los productos (con fotografías, descripciones y precios), gestionar pedidos de manera ordenada y contar con un punto de consulta para clientes interesados. No se realizarán acciones de promoción, difusión o marketing del emprendimiento; la página solo será un canal disponible para quienes ya conozcan el negocio del estudiante. </w:t>
      </w:r>
    </w:p>
    <w:p w:rsidR="00000000" w:rsidDel="00000000" w:rsidP="00000000" w:rsidRDefault="00000000" w:rsidRPr="00000000" w14:paraId="0000003B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jc w:val="both"/>
        <w:rPr/>
      </w:pPr>
      <w:r w:rsidDel="00000000" w:rsidR="00000000" w:rsidRPr="00000000">
        <w:rPr>
          <w:rtl w:val="0"/>
        </w:rPr>
        <w:t xml:space="preserve">Además, el proyecto contribuirá al aprendizaje práctico de los estudiantes encargados, al aplicar conocimientos en diseño web y uso de herramientas gratuitas, aprovechando los recursos disponibles en la institución educativa (equipos de cómputo y conexión a internet).</w:t>
      </w:r>
    </w:p>
    <w:p w:rsidR="00000000" w:rsidDel="00000000" w:rsidP="00000000" w:rsidRDefault="00000000" w:rsidRPr="00000000" w14:paraId="0000003E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lotmm818u35j" w:id="4"/>
      <w:bookmarkEnd w:id="4"/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28okxd87k35d" w:id="5"/>
      <w:bookmarkEnd w:id="5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Diseñar e implementar un sitio web completamente gratuito y funcional para la venta de postres del estudiante del Liceo Tame, limitándose exclusivamente a la creación de la plataforma sin realizar actividades de mercadeo o promoción.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sdt>
        <w:sdtPr>
          <w:id w:val="1013035550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3.2 Objetivos específicos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869358640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la interfaz del sitio we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xcxd2klwcq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pruebas para verificar el funcionamiento del sitio en diferentes dispositivos y navegadores.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508140701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Capacitar al estudiante emprendedor  el uso del sitio web.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1440" w:hanging="360"/>
        <w:jc w:val="both"/>
      </w:pPr>
      <w:sdt>
        <w:sdtPr>
          <w:id w:val="-1849467846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actualización de productos y seguimiento de pedidos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heading=h.gj8gvdpovpfx" w:id="7"/>
      <w:bookmarkEnd w:id="7"/>
      <w:r w:rsidDel="00000000" w:rsidR="00000000" w:rsidRPr="00000000">
        <w:rPr>
          <w:rtl w:val="0"/>
        </w:rPr>
        <w:t xml:space="preserve">4. Marco conceptual y teórico</w:t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1"/>
        </w:numPr>
        <w:ind w:left="360" w:hanging="360"/>
        <w:rPr/>
      </w:pPr>
      <w:bookmarkStart w:colFirst="0" w:colLast="0" w:name="_heading=h.mysjb999sh5u" w:id="8"/>
      <w:bookmarkEnd w:id="8"/>
      <w:r w:rsidDel="00000000" w:rsidR="00000000" w:rsidRPr="00000000">
        <w:rPr>
          <w:rtl w:val="0"/>
        </w:rPr>
        <w:t xml:space="preserve">Marco conceptual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Sitio web funcional: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Plataforma digital que cumple con su propósito principal (mostrar productos y recibir pedidos) sin incluir elementos o actividades de mercadeo.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Emprendimiento estudiantil: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Iniciativa económica desarrollada por un estudiante, para la cual se crea un canal de venta web sin promoción adicional.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gratuitas: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Software o plataformas que permiten la creación y alojamiento de sitios web sin costo alguno.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Formulario de pedidos: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Herramienta digital que permite a los clientes solicitar productos, con almacenamiento de información en espacios gratuitos.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Mantenimiento básico: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Actualización de información en el sitio web (productos, precios) realizada por el estudiante emprendedor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n928iibz6dom" w:id="9"/>
      <w:bookmarkEnd w:id="9"/>
      <w:sdt>
        <w:sdtPr>
          <w:id w:val="443673683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4.2 Marco teórico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80" w:before="280" w:lineRule="auto"/>
        <w:ind w:left="0" w:firstLine="0"/>
        <w:jc w:val="both"/>
        <w:rPr>
          <w:i w:val="0"/>
          <w:iCs w:val="0"/>
          <w:sz w:val="26"/>
          <w:szCs w:val="26"/>
        </w:rPr>
      </w:pPr>
      <w:bookmarkStart w:colFirst="0" w:colLast="0" w:name="_heading=h.eazx70smbgw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En el Liceo Tame se busca apoyar a un estudiante que cuenta con un emprendimiento y tiene recursos económicos escasos. Para ayudarlo, se desarrollará un sitio web utilizando herramientas gratuitas y accesibles. La página permitirá mostrar sus productos, brindar información y facilitar la consulta de los clientes.</w:t>
      </w:r>
    </w:p>
    <w:p w:rsidR="00000000" w:rsidDel="00000000" w:rsidP="00000000" w:rsidRDefault="00000000" w:rsidRPr="00000000" w14:paraId="00000061">
      <w:pPr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El sitio web tendrá un diseño sencillo, organizado y fácil de utilizar. Además, estará adaptado para funcionar correctamente en celulares y computadores. De esta manera, los clientes que ya conocen el emprendimiento podrán acceder fácilmente a la información desde cualquier dispositivo y hacer un pedido.</w:t>
      </w:r>
    </w:p>
    <w:p w:rsidR="00000000" w:rsidDel="00000000" w:rsidP="00000000" w:rsidRDefault="00000000" w:rsidRPr="00000000" w14:paraId="00000062">
      <w:pPr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El proyecto se enfocará únicamente en la creación y funcionamiento del sitio web. No se incluirán estrategias de publicidad, marketing o promoción del emprendimiento. Así, se busca ofrecer una solución práctica que ayude al estudiante a presentar su negocio de una manera más organizada y accesible.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81nwu4vf0ldg" w:id="11"/>
      <w:bookmarkEnd w:id="11"/>
      <w:r w:rsidDel="00000000" w:rsidR="00000000" w:rsidRPr="00000000">
        <w:rPr>
          <w:rtl w:val="0"/>
        </w:rPr>
        <w:t xml:space="preserve">5. Metodología básica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El proyecto se limita a la creación del sitio web, sin actividades de mercadeo o promoción. Se desarrollará utilizando herramientas gratuitas y recursos disponibles en la institución.</w:t>
      </w:r>
    </w:p>
    <w:p w:rsidR="00000000" w:rsidDel="00000000" w:rsidP="00000000" w:rsidRDefault="00000000" w:rsidRPr="00000000" w14:paraId="0000006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 desarrollo del proyecto se realizará en las siguientes fases: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1: Selección y diseño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investigarán y seleccionarán plataformas gratuitas para el desarrollo y alojamiento del sitio. Se definirá la estructura básica: secciones de inicio, catálogo de productos y formulario de pedidos.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2: Desarrollo y configuración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creará el sitio web utilizando la plataforma seleccionada, se diseñarán las pantallas principales y se configurará el formulario de pedidos gratuito para recibir solicitudes de clientes.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3: Carga de contenido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subirán fotografías de los postres (tomadas con teléfonos celulares disponibles), descripciones y precios proporcionados por el estudiante emprendedor.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4: Pruebas y ajustes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realizarán pruebas de funcionamiento en diferentes dispositivos y navegadores, se corregirán errores identificados y se ajustarán aspectos de usabilidad según la retroalimentación del estudiante.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5: Entrega y capacitación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pondrá en funcionamiento el sitio web, se realizará la capacitación al estudiante emprendedor en su uso y mantenimiento básico (actualización de información), sin incluir temas de mercadeo o promoción.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511gdxkv7m1n" w:id="12"/>
      <w:bookmarkEnd w:id="12"/>
      <w:r w:rsidDel="00000000" w:rsidR="00000000" w:rsidRPr="00000000">
        <w:rPr>
          <w:rtl w:val="0"/>
        </w:rPr>
        <w:t xml:space="preserve">6. Cronograma</w:t>
      </w:r>
    </w:p>
    <w:p w:rsidR="00000000" w:rsidDel="00000000" w:rsidP="00000000" w:rsidRDefault="00000000" w:rsidRPr="00000000" w14:paraId="00000075">
      <w:pPr>
        <w:pStyle w:val="Heading2"/>
        <w:spacing w:after="80" w:before="360" w:lineRule="auto"/>
        <w:ind w:firstLine="720"/>
        <w:rPr/>
      </w:pPr>
      <w:bookmarkStart w:colFirst="0" w:colLast="0" w:name="_heading=h.m0z67591zdbd" w:id="13"/>
      <w:bookmarkEnd w:id="13"/>
      <w:r w:rsidDel="00000000" w:rsidR="00000000" w:rsidRPr="00000000">
        <w:rPr>
          <w:rtl w:val="0"/>
        </w:rPr>
        <w:t xml:space="preserve">Fase 1: Planeación y Diseño</w:t>
      </w:r>
    </w:p>
    <w:p w:rsidR="00000000" w:rsidDel="00000000" w:rsidP="00000000" w:rsidRDefault="00000000" w:rsidRPr="00000000" w14:paraId="0000007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de marzo – 15 de mayo</w:t>
      </w:r>
    </w:p>
    <w:p w:rsidR="00000000" w:rsidDel="00000000" w:rsidP="00000000" w:rsidRDefault="00000000" w:rsidRPr="00000000" w14:paraId="0000007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En esta fase se realizará la investigación de herramientas gratuitas para el desarrollo del sitio web y se definirá la estructura general de la página, incluyendo el diseño, colores, secciones y organización de la información.</w:t>
      </w:r>
    </w:p>
    <w:p w:rsidR="00000000" w:rsidDel="00000000" w:rsidP="00000000" w:rsidRDefault="00000000" w:rsidRPr="00000000" w14:paraId="00000078">
      <w:pPr>
        <w:spacing w:after="280"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80" w:before="360" w:lineRule="auto"/>
        <w:ind w:firstLine="720"/>
        <w:rPr/>
      </w:pPr>
      <w:bookmarkStart w:colFirst="0" w:colLast="0" w:name="_heading=h.d1yfzcyswzeq" w:id="14"/>
      <w:bookmarkEnd w:id="14"/>
      <w:r w:rsidDel="00000000" w:rsidR="00000000" w:rsidRPr="00000000">
        <w:rPr>
          <w:rtl w:val="0"/>
        </w:rPr>
        <w:t xml:space="preserve">Fase 2: Desarrollo del Sitio Web</w:t>
      </w:r>
    </w:p>
    <w:p w:rsidR="00000000" w:rsidDel="00000000" w:rsidP="00000000" w:rsidRDefault="00000000" w:rsidRPr="00000000" w14:paraId="0000007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 de mayo – 17 de julio</w:t>
      </w:r>
    </w:p>
    <w:p w:rsidR="00000000" w:rsidDel="00000000" w:rsidP="00000000" w:rsidRDefault="00000000" w:rsidRPr="00000000" w14:paraId="0000007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Se llevará a cabo la creación e implementación del sitio web, desarrollando las páginas principales, el catálogo de postres y las funciones necesarias para la visualización de productos e información.</w:t>
      </w:r>
    </w:p>
    <w:p w:rsidR="00000000" w:rsidDel="00000000" w:rsidP="00000000" w:rsidRDefault="00000000" w:rsidRPr="00000000" w14:paraId="0000007D">
      <w:pPr>
        <w:spacing w:after="280"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80" w:before="360" w:lineRule="auto"/>
        <w:ind w:firstLine="720"/>
        <w:rPr/>
      </w:pPr>
      <w:bookmarkStart w:colFirst="0" w:colLast="0" w:name="_heading=h.jrmegza07nh0" w:id="15"/>
      <w:bookmarkEnd w:id="15"/>
      <w:r w:rsidDel="00000000" w:rsidR="00000000" w:rsidRPr="00000000">
        <w:rPr>
          <w:rtl w:val="0"/>
        </w:rPr>
        <w:t xml:space="preserve">Fase 3: Contenido, Pruebas e Implementación</w:t>
      </w:r>
    </w:p>
    <w:p w:rsidR="00000000" w:rsidDel="00000000" w:rsidP="00000000" w:rsidRDefault="00000000" w:rsidRPr="00000000" w14:paraId="0000007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 de julio – 6 de septiembre</w:t>
      </w:r>
    </w:p>
    <w:p w:rsidR="00000000" w:rsidDel="00000000" w:rsidP="00000000" w:rsidRDefault="00000000" w:rsidRPr="00000000" w14:paraId="0000008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Durante esta etapa se realizará la carga de fotografías, descripciones y precios de los postres. Además, se ejecutarán pruebas de funcionamiento, corrección de errores y ajustes necesarios para garantizar el correcto funcionamiento del sitio web. Al finalizar esta fase, la plataforma quedará completamente operativa.</w:t>
      </w:r>
    </w:p>
    <w:p w:rsidR="00000000" w:rsidDel="00000000" w:rsidP="00000000" w:rsidRDefault="00000000" w:rsidRPr="00000000" w14:paraId="00000081">
      <w:pPr>
        <w:spacing w:after="280"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80" w:before="360" w:lineRule="auto"/>
        <w:ind w:firstLine="720"/>
        <w:rPr/>
      </w:pPr>
      <w:bookmarkStart w:colFirst="0" w:colLast="0" w:name="_heading=h.c6ubugvqq82b" w:id="16"/>
      <w:bookmarkEnd w:id="16"/>
      <w:r w:rsidDel="00000000" w:rsidR="00000000" w:rsidRPr="00000000">
        <w:rPr>
          <w:rtl w:val="0"/>
        </w:rPr>
        <w:t xml:space="preserve">Fase 4: Sustentación y Entrega Final</w:t>
      </w:r>
    </w:p>
    <w:p w:rsidR="00000000" w:rsidDel="00000000" w:rsidP="00000000" w:rsidRDefault="00000000" w:rsidRPr="00000000" w14:paraId="00000083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de septiembre – 11 de septiembre</w:t>
      </w:r>
    </w:p>
    <w:p w:rsidR="00000000" w:rsidDel="00000000" w:rsidP="00000000" w:rsidRDefault="00000000" w:rsidRPr="00000000" w14:paraId="0000008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En esta fase se realizará la presentación y sustentación del proyecto, mostrando el funcionamiento del sitio web y entregando la documentación final correspondiente</w:t>
      </w:r>
    </w:p>
    <w:p w:rsidR="00000000" w:rsidDel="00000000" w:rsidP="00000000" w:rsidRDefault="00000000" w:rsidRPr="00000000" w14:paraId="0000008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2 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sdt>
        <w:sdtPr>
          <w:id w:val="-1183031694"/>
          <w:tag w:val="goog_rdk_5"/>
        </w:sdtPr>
        <w:sdtContent>
          <w:commentRangeStart w:id="5"/>
        </w:sdtContent>
      </w:sdt>
      <w:r w:rsidDel="00000000" w:rsidR="00000000" w:rsidRPr="00000000">
        <w:rPr>
          <w:i w:val="1"/>
          <w:iCs w:val="1"/>
          <w:rtl w:val="0"/>
        </w:rPr>
        <w:t xml:space="preserve">Cronograma del proyecto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tbl>
      <w:tblPr>
        <w:tblStyle w:val="Table1"/>
        <w:tblW w:w="9071.999999999996" w:type="dxa"/>
        <w:jc w:val="left"/>
        <w:tblBorders>
          <w:top w:color="000000" w:space="0" w:sz="4" w:val="single"/>
          <w:bottom w:color="000000" w:space="0" w:sz="4" w:val="single"/>
        </w:tblBorders>
        <w:tblLayout w:type="fixed"/>
        <w:tblLook w:val="06A0"/>
      </w:tblPr>
      <w:tblGrid>
        <w:gridCol w:w="1363"/>
        <w:gridCol w:w="239"/>
        <w:gridCol w:w="239"/>
        <w:gridCol w:w="239"/>
        <w:gridCol w:w="239"/>
        <w:gridCol w:w="239"/>
        <w:gridCol w:w="239"/>
        <w:gridCol w:w="240"/>
        <w:gridCol w:w="239"/>
        <w:gridCol w:w="239"/>
        <w:gridCol w:w="239"/>
        <w:gridCol w:w="239"/>
        <w:gridCol w:w="239"/>
        <w:gridCol w:w="240"/>
        <w:gridCol w:w="239"/>
        <w:gridCol w:w="239"/>
        <w:gridCol w:w="239"/>
        <w:gridCol w:w="239"/>
        <w:gridCol w:w="239"/>
        <w:gridCol w:w="239"/>
        <w:gridCol w:w="240"/>
        <w:gridCol w:w="239"/>
        <w:gridCol w:w="239"/>
        <w:gridCol w:w="239"/>
        <w:gridCol w:w="239"/>
        <w:gridCol w:w="239"/>
        <w:gridCol w:w="240"/>
        <w:gridCol w:w="239"/>
        <w:gridCol w:w="239"/>
        <w:gridCol w:w="239"/>
        <w:gridCol w:w="239"/>
        <w:gridCol w:w="252"/>
        <w:gridCol w:w="283"/>
        <w:tblGridChange w:id="0">
          <w:tblGrid>
            <w:gridCol w:w="1363"/>
            <w:gridCol w:w="239"/>
            <w:gridCol w:w="239"/>
            <w:gridCol w:w="239"/>
            <w:gridCol w:w="239"/>
            <w:gridCol w:w="239"/>
            <w:gridCol w:w="239"/>
            <w:gridCol w:w="240"/>
            <w:gridCol w:w="239"/>
            <w:gridCol w:w="239"/>
            <w:gridCol w:w="239"/>
            <w:gridCol w:w="239"/>
            <w:gridCol w:w="239"/>
            <w:gridCol w:w="240"/>
            <w:gridCol w:w="239"/>
            <w:gridCol w:w="239"/>
            <w:gridCol w:w="239"/>
            <w:gridCol w:w="239"/>
            <w:gridCol w:w="239"/>
            <w:gridCol w:w="239"/>
            <w:gridCol w:w="240"/>
            <w:gridCol w:w="239"/>
            <w:gridCol w:w="239"/>
            <w:gridCol w:w="239"/>
            <w:gridCol w:w="239"/>
            <w:gridCol w:w="239"/>
            <w:gridCol w:w="240"/>
            <w:gridCol w:w="239"/>
            <w:gridCol w:w="239"/>
            <w:gridCol w:w="239"/>
            <w:gridCol w:w="239"/>
            <w:gridCol w:w="252"/>
            <w:gridCol w:w="283"/>
          </w:tblGrid>
        </w:tblGridChange>
      </w:tblGrid>
      <w:tr>
        <w:trPr>
          <w:cantSplit w:val="0"/>
          <w:trHeight w:val="768.98437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2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2025</w:t>
            </w:r>
          </w:p>
        </w:tc>
      </w:tr>
      <w:tr>
        <w:trPr>
          <w:cantSplit w:val="0"/>
          <w:trHeight w:val="131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Marzo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Abril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Mayo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Junio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Julio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Agosto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Septiembre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6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Octubre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</w:t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0E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0E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ad47" w:val="clear"/>
          </w:tcPr>
          <w:p w:rsidR="00000000" w:rsidDel="00000000" w:rsidP="00000000" w:rsidRDefault="00000000" w:rsidRPr="00000000" w14:paraId="0000010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ad47" w:val="clear"/>
          </w:tcPr>
          <w:p w:rsidR="00000000" w:rsidDel="00000000" w:rsidP="00000000" w:rsidRDefault="00000000" w:rsidRPr="00000000" w14:paraId="0000010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ad47" w:val="clear"/>
          </w:tcPr>
          <w:p w:rsidR="00000000" w:rsidDel="00000000" w:rsidP="00000000" w:rsidRDefault="00000000" w:rsidRPr="00000000" w14:paraId="0000011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2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15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15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15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15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15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15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17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17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17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3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1B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1B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1C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1C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4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3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5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spacing w:line="240" w:lineRule="auto"/>
              <w:ind w:firstLine="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line="240" w:lineRule="auto"/>
              <w:ind w:firstLine="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spacing w:line="240" w:lineRule="auto"/>
              <w:ind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i w:val="1"/>
          <w:iCs w:val="1"/>
          <w:rtl w:val="0"/>
        </w:rPr>
        <w:t xml:space="preserve">Nota.</w:t>
      </w:r>
      <w:r w:rsidDel="00000000" w:rsidR="00000000" w:rsidRPr="00000000">
        <w:rPr>
          <w:rtl w:val="0"/>
        </w:rPr>
        <w:t xml:space="preserve"> Elaborado por los autores del proyecto.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rPr/>
      </w:pPr>
      <w:bookmarkStart w:colFirst="0" w:colLast="0" w:name="_heading=h.kkrr2uynzjx7" w:id="17"/>
      <w:bookmarkEnd w:id="17"/>
      <w:r w:rsidDel="00000000" w:rsidR="00000000" w:rsidRPr="00000000">
        <w:rPr>
          <w:rtl w:val="0"/>
        </w:rPr>
        <w:t xml:space="preserve">7. Recursos y presupuesto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Estudiantes y docente asesor (recursos humanos de la institución)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Plataformas gratuitas de creación de sitios web (ej: Google Sites, Wix Gratis, WordPress.com Gratis)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gratuitas de formularios (ej: Google Forms)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Equipos de cómputo con conexión a internet (disponibles en el Liceo Tame)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Teléfonos celulares con cámara (proporcionados por el estudiante emprendedor o estudiantes del proyecto)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Contenido (productos, descripciones, precios) proporcionado por el estudiante emprendedor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3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i w:val="1"/>
          <w:iCs w:val="1"/>
          <w:rtl w:val="0"/>
        </w:rPr>
        <w:t xml:space="preserve">Presupuesto general del proyectoNota.</w:t>
      </w:r>
      <w:r w:rsidDel="00000000" w:rsidR="00000000" w:rsidRPr="00000000">
        <w:rPr>
          <w:rtl w:val="0"/>
        </w:rPr>
        <w:t xml:space="preserve"> Elaborado por los autores del proyecto.</w:t>
      </w:r>
    </w:p>
    <w:p w:rsidR="00000000" w:rsidDel="00000000" w:rsidP="00000000" w:rsidRDefault="00000000" w:rsidRPr="00000000" w14:paraId="0000028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0" w:tblpY="0"/>
        <w:tblW w:w="9350.0" w:type="dxa"/>
        <w:jc w:val="left"/>
        <w:tblBorders>
          <w:top w:color="000000" w:space="0" w:sz="4" w:val="single"/>
          <w:bottom w:color="000000" w:space="0" w:sz="4" w:val="single"/>
        </w:tblBorders>
        <w:tblLayout w:type="fixed"/>
        <w:tblLook w:val="06A0"/>
      </w:tblPr>
      <w:tblGrid>
        <w:gridCol w:w="4531"/>
        <w:gridCol w:w="1276"/>
        <w:gridCol w:w="1843"/>
        <w:gridCol w:w="1700"/>
        <w:tblGridChange w:id="0">
          <w:tblGrid>
            <w:gridCol w:w="4531"/>
            <w:gridCol w:w="1276"/>
            <w:gridCol w:w="1843"/>
            <w:gridCol w:w="1700"/>
          </w:tblGrid>
        </w:tblGridChange>
      </w:tblGrid>
      <w:tr>
        <w:trPr>
          <w:cantSplit w:val="0"/>
          <w:tblHeader w:val="1"/>
        </w:trPr>
        <w:tc>
          <w:tcPr>
            <w:gridSpan w:val="4"/>
          </w:tcPr>
          <w:p w:rsidR="00000000" w:rsidDel="00000000" w:rsidP="00000000" w:rsidRDefault="00000000" w:rsidRPr="00000000" w14:paraId="0000028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Presupuesto General</w:t>
            </w:r>
          </w:p>
        </w:tc>
      </w:tr>
      <w:tr>
        <w:trPr>
          <w:cantSplit w:val="0"/>
          <w:tblHeader w:val="1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28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 humano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9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</w:p>
        </w:tc>
        <w:tc>
          <w:tcPr/>
          <w:p w:rsidR="00000000" w:rsidDel="00000000" w:rsidP="00000000" w:rsidRDefault="00000000" w:rsidRPr="00000000" w14:paraId="00000294">
            <w:pPr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295">
            <w:pPr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 Unitario</w:t>
            </w:r>
          </w:p>
        </w:tc>
        <w:tc>
          <w:tcPr/>
          <w:p w:rsidR="00000000" w:rsidDel="00000000" w:rsidP="00000000" w:rsidRDefault="00000000" w:rsidRPr="00000000" w14:paraId="00000296">
            <w:pPr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97">
            <w:pPr>
              <w:ind w:firstLine="0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Descripción del recurso o ítem</w:t>
            </w:r>
          </w:p>
        </w:tc>
        <w:tc>
          <w:tcPr/>
          <w:p w:rsidR="00000000" w:rsidDel="00000000" w:rsidP="00000000" w:rsidRDefault="00000000" w:rsidRPr="00000000" w14:paraId="0000029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299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  <w:tc>
          <w:tcPr/>
          <w:p w:rsidR="00000000" w:rsidDel="00000000" w:rsidP="00000000" w:rsidRDefault="00000000" w:rsidRPr="00000000" w14:paraId="0000029A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9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Descripción del recurso o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29D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  <w:tc>
          <w:tcPr/>
          <w:p w:rsidR="00000000" w:rsidDel="00000000" w:rsidP="00000000" w:rsidRDefault="00000000" w:rsidRPr="00000000" w14:paraId="0000029E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29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recurso humano</w:t>
            </w:r>
          </w:p>
        </w:tc>
        <w:tc>
          <w:tcPr/>
          <w:p w:rsidR="00000000" w:rsidDel="00000000" w:rsidP="00000000" w:rsidRDefault="00000000" w:rsidRPr="00000000" w14:paraId="000002A2">
            <w:pPr>
              <w:ind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blHeader w:val="1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2A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 tecnológico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</w:p>
        </w:tc>
        <w:tc>
          <w:tcPr/>
          <w:p w:rsidR="00000000" w:rsidDel="00000000" w:rsidP="00000000" w:rsidRDefault="00000000" w:rsidRPr="00000000" w14:paraId="000002A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Descripción del recurso o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2AD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  <w:tc>
          <w:tcPr/>
          <w:p w:rsidR="00000000" w:rsidDel="00000000" w:rsidP="00000000" w:rsidRDefault="00000000" w:rsidRPr="00000000" w14:paraId="000002AE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x.xxx,xx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Descripción del recurso o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2B1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  <w:tc>
          <w:tcPr/>
          <w:p w:rsidR="00000000" w:rsidDel="00000000" w:rsidP="00000000" w:rsidRDefault="00000000" w:rsidRPr="00000000" w14:paraId="000002B2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2B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recurso tecnológico</w:t>
            </w:r>
          </w:p>
        </w:tc>
        <w:tc>
          <w:tcPr/>
          <w:p w:rsidR="00000000" w:rsidDel="00000000" w:rsidP="00000000" w:rsidRDefault="00000000" w:rsidRPr="00000000" w14:paraId="000002B6">
            <w:pPr>
              <w:ind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blHeader w:val="1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2B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Infraestructura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</w:p>
        </w:tc>
        <w:tc>
          <w:tcPr/>
          <w:p w:rsidR="00000000" w:rsidDel="00000000" w:rsidP="00000000" w:rsidRDefault="00000000" w:rsidRPr="00000000" w14:paraId="000002BC">
            <w:pPr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2BD">
            <w:pPr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 Unitario</w:t>
            </w:r>
          </w:p>
        </w:tc>
        <w:tc>
          <w:tcPr/>
          <w:p w:rsidR="00000000" w:rsidDel="00000000" w:rsidP="00000000" w:rsidRDefault="00000000" w:rsidRPr="00000000" w14:paraId="000002BE">
            <w:pPr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Descripción del recurso o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2C1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  <w:tc>
          <w:tcPr/>
          <w:p w:rsidR="00000000" w:rsidDel="00000000" w:rsidP="00000000" w:rsidRDefault="00000000" w:rsidRPr="00000000" w14:paraId="000002C2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C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Descripción del recurso o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2C5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  <w:tc>
          <w:tcPr/>
          <w:p w:rsidR="00000000" w:rsidDel="00000000" w:rsidP="00000000" w:rsidRDefault="00000000" w:rsidRPr="00000000" w14:paraId="000002C6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2C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infraestructura</w:t>
            </w:r>
          </w:p>
        </w:tc>
        <w:tc>
          <w:tcPr/>
          <w:p w:rsidR="00000000" w:rsidDel="00000000" w:rsidP="00000000" w:rsidRDefault="00000000" w:rsidRPr="00000000" w14:paraId="000002CA">
            <w:pPr>
              <w:ind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blHeader w:val="1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2C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Compras y adquisiciones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CF">
            <w:pPr>
              <w:ind w:firstLine="0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D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Descripción del recurso o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2D5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  <w:tc>
          <w:tcPr/>
          <w:p w:rsidR="00000000" w:rsidDel="00000000" w:rsidP="00000000" w:rsidRDefault="00000000" w:rsidRPr="00000000" w14:paraId="000002D6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D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Descripción del recurso o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2D9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  <w:tc>
          <w:tcPr/>
          <w:p w:rsidR="00000000" w:rsidDel="00000000" w:rsidP="00000000" w:rsidRDefault="00000000" w:rsidRPr="00000000" w14:paraId="000002DA">
            <w:pPr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compras y adquisiciones</w:t>
            </w:r>
          </w:p>
        </w:tc>
        <w:tc>
          <w:tcPr/>
          <w:p w:rsidR="00000000" w:rsidDel="00000000" w:rsidP="00000000" w:rsidRDefault="00000000" w:rsidRPr="00000000" w14:paraId="000002DE">
            <w:pPr>
              <w:ind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 xxx.xxx,xx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D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Total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ind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 xxx.xxx,xx</w:t>
            </w:r>
          </w:p>
        </w:tc>
      </w:tr>
    </w:tbl>
    <w:p w:rsidR="00000000" w:rsidDel="00000000" w:rsidP="00000000" w:rsidRDefault="00000000" w:rsidRPr="00000000" w14:paraId="000002E3">
      <w:pPr>
        <w:spacing w:after="160" w:line="259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60" w:line="259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rPr/>
      </w:pPr>
      <w:bookmarkStart w:colFirst="0" w:colLast="0" w:name="_heading=h.m8akn8yjov54" w:id="18"/>
      <w:bookmarkEnd w:id="18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2E6">
      <w:pPr>
        <w:ind w:left="720" w:hanging="720"/>
        <w:rPr/>
      </w:pPr>
      <w:r w:rsidDel="00000000" w:rsidR="00000000" w:rsidRPr="00000000">
        <w:rPr>
          <w:rtl w:val="0"/>
        </w:rPr>
        <w:t xml:space="preserve">Centro de Escritura Javeriano (Pontificia Universidad Javeriana). (2020). </w:t>
      </w:r>
      <w:r w:rsidDel="00000000" w:rsidR="00000000" w:rsidRPr="00000000">
        <w:rPr>
          <w:i w:val="1"/>
          <w:iCs w:val="1"/>
          <w:rtl w:val="0"/>
        </w:rPr>
        <w:t xml:space="preserve">Normas APA: Séptima edición</w:t>
      </w:r>
      <w:r w:rsidDel="00000000" w:rsidR="00000000" w:rsidRPr="00000000">
        <w:rPr>
          <w:rtl w:val="0"/>
        </w:rPr>
        <w:t xml:space="preserve"> [Manual]. Pontificia Universidad Javeriana, Seccional Cali.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https://www.javerianacali.edu.co/sites/default/files/2022-06/Manual%20de%20Normas%20APA%207ma%20edicio%CC%81n.pdf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720" w:hanging="720"/>
        <w:rPr/>
      </w:pPr>
      <w:r w:rsidDel="00000000" w:rsidR="00000000" w:rsidRPr="00000000">
        <w:rPr>
          <w:rtl w:val="0"/>
        </w:rPr>
        <w:t xml:space="preserve">Fundación Universitaria Los Libertadores. (s. f.). </w:t>
      </w:r>
      <w:r w:rsidDel="00000000" w:rsidR="00000000" w:rsidRPr="00000000">
        <w:rPr>
          <w:i w:val="1"/>
          <w:iCs w:val="1"/>
          <w:rtl w:val="0"/>
        </w:rPr>
        <w:t xml:space="preserve">Proyecto de grado</w:t>
      </w:r>
      <w:r w:rsidDel="00000000" w:rsidR="00000000" w:rsidRPr="00000000">
        <w:rPr>
          <w:rtl w:val="0"/>
        </w:rPr>
        <w:t xml:space="preserve">.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https://www.ulibertadores.edu.co/facultad-ciencias-economicas-administrativas-contables-centro-investigaciones-economicas-empresariales/opciones-grado/proyecto-grado/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720" w:hanging="720"/>
        <w:rPr/>
      </w:pPr>
      <w:r w:rsidDel="00000000" w:rsidR="00000000" w:rsidRPr="00000000">
        <w:rPr>
          <w:rtl w:val="0"/>
        </w:rPr>
        <w:t xml:space="preserve">Normas-APA.org. (s. f.). </w:t>
      </w:r>
      <w:r w:rsidDel="00000000" w:rsidR="00000000" w:rsidRPr="00000000">
        <w:rPr>
          <w:i w:val="1"/>
          <w:iCs w:val="1"/>
          <w:rtl w:val="0"/>
        </w:rPr>
        <w:t xml:space="preserve">Guía normas APA (7ª edición)</w:t>
      </w:r>
      <w:r w:rsidDel="00000000" w:rsidR="00000000" w:rsidRPr="00000000">
        <w:rPr>
          <w:rtl w:val="0"/>
        </w:rPr>
        <w:t xml:space="preserve">.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https://normas-apa.org/wp-content/uploads/Guia-Normas-APA-7ma-edicion.pdf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720" w:hanging="720"/>
        <w:rPr>
          <w:color w:val="0563c1"/>
          <w:u w:val="single"/>
        </w:rPr>
      </w:pPr>
      <w:bookmarkStart w:colFirst="0" w:colLast="0" w:name="_heading=h.l7vcuoblhjx1" w:id="19"/>
      <w:bookmarkEnd w:id="19"/>
      <w:r w:rsidDel="00000000" w:rsidR="00000000" w:rsidRPr="00000000">
        <w:rPr>
          <w:rtl w:val="0"/>
        </w:rPr>
        <w:t xml:space="preserve">Universidad del Desarrollo Centro de Innovación Docente. (2021). </w:t>
      </w:r>
      <w:r w:rsidDel="00000000" w:rsidR="00000000" w:rsidRPr="00000000">
        <w:rPr>
          <w:i w:val="1"/>
          <w:iCs w:val="1"/>
          <w:rtl w:val="0"/>
        </w:rPr>
        <w:t xml:space="preserve">¿Qué debo saber para postular mi proyecto de investigación?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https://innovaciondocente.udd.cl/files/2021/12/3.objetivos-general-y-especifico.pdf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GÉLICA ZULAY MENDOZA CALDERÓN" w:id="5" w:date="2026-07-22T15:39:42Z"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actualizarlo de acuerdo a lo reportado en classroom</w:t>
      </w:r>
    </w:p>
  </w:comment>
  <w:comment w:author="ANGÉLICA ZULAY MENDOZA CALDERÓN" w:id="1" w:date="2026-07-22T15:38:07Z"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ustedes construyen y luego diseñan?</w:t>
      </w:r>
    </w:p>
  </w:comment>
  <w:comment w:author="ANGÉLICA ZULAY MENDOZA CALDERÓN" w:id="0" w:date="2026-07-22T15:37:25Z"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Tienen muchos objetivos</w:t>
      </w:r>
    </w:p>
  </w:comment>
  <w:comment w:author="ANGÉLICA ZULAY MENDOZA CALDERÓN" w:id="2" w:date="2026-07-22T15:38:53Z"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 necesario tanto detalle.</w:t>
      </w:r>
    </w:p>
  </w:comment>
  <w:comment w:author="ANGÉLICA ZULAY MENDOZA CALDERÓN" w:id="3" w:date="2026-07-22T15:38:53Z"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 necesario tanto detalle.</w:t>
      </w:r>
    </w:p>
  </w:comment>
  <w:comment w:author="ANGÉLICA ZULAY MENDOZA CALDERÓN" w:id="4" w:date="2026-07-22T15:39:13Z"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muy limitado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F2" w15:done="0"/>
  <w15:commentEx w15:paraId="000002F3" w15:done="0"/>
  <w15:commentEx w15:paraId="000002F4" w15:done="0"/>
  <w15:commentEx w15:paraId="000002F5" w15:done="0"/>
  <w15:commentEx w15:paraId="000002F6" w15:done="0"/>
  <w15:commentEx w15:paraId="000002F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72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ind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ind w:firstLine="72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ind w:firstLine="720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ind w:firstLine="720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rmas-apa.org/wp-content/uploads/Guia-Normas-APA-7ma-edicion.pdf" TargetMode="External"/><Relationship Id="rId10" Type="http://schemas.openxmlformats.org/officeDocument/2006/relationships/hyperlink" Target="https://www.ulibertadores.edu.co/facultad-ciencias-economicas-administrativas-contables-centro-investigaciones-economicas-empresariales/opciones-grado/proyecto-grado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innovaciondocente.udd.cl/files/2021/12/3.objetivos-general-y-especifico.pdf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javerianacali.edu.co/sites/default/files/2022-06/Manual%20de%20Normas%20APA%207ma%20edicio%CC%81n.pdf" TargetMode="Externa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thf1kVFVQMsbytRqaTphtk7iA==">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