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D81BA" w14:textId="6BDDAD6E" w:rsidR="00C6554A" w:rsidRPr="009679B1" w:rsidRDefault="00C6554A" w:rsidP="00C6554A">
      <w:pPr>
        <w:pStyle w:val="Foto"/>
        <w:rPr>
          <w:noProof/>
        </w:rPr>
      </w:pPr>
    </w:p>
    <w:p w14:paraId="2236A52C" w14:textId="785C503E" w:rsidR="00C6554A" w:rsidRPr="009679B1" w:rsidRDefault="004F252B" w:rsidP="00C6554A">
      <w:pPr>
        <w:pStyle w:val="Ttulo"/>
        <w:rPr>
          <w:noProof/>
        </w:rPr>
      </w:pPr>
      <w:r>
        <w:rPr>
          <w:noProof/>
        </w:rPr>
        <w:t>Examen Final</w:t>
      </w:r>
    </w:p>
    <w:p w14:paraId="5D9BCCF0" w14:textId="6750DCE3" w:rsidR="004F252B" w:rsidRPr="004F252B" w:rsidRDefault="004F252B" w:rsidP="004F252B">
      <w:pPr>
        <w:pStyle w:val="Subttulo"/>
        <w:rPr>
          <w:b/>
          <w:noProof/>
          <w:lang w:val="es-CL"/>
        </w:rPr>
      </w:pPr>
      <w:r w:rsidRPr="004F252B">
        <w:rPr>
          <w:b/>
          <w:noProof/>
          <w:lang w:val="es-CL"/>
        </w:rPr>
        <w:t>Business Intelligence</w:t>
      </w:r>
    </w:p>
    <w:p w14:paraId="256B5257" w14:textId="72028FBB" w:rsidR="00C6554A" w:rsidRPr="009679B1" w:rsidRDefault="00C6554A" w:rsidP="00C6554A">
      <w:pPr>
        <w:pStyle w:val="Subttulo"/>
        <w:rPr>
          <w:noProof/>
        </w:rPr>
      </w:pPr>
    </w:p>
    <w:p w14:paraId="2142A6C7" w14:textId="108D8966" w:rsidR="00C6554A" w:rsidRPr="009679B1" w:rsidRDefault="00000000" w:rsidP="00C6554A">
      <w:pPr>
        <w:pStyle w:val="Informacindecontacto"/>
        <w:rPr>
          <w:noProof/>
        </w:rPr>
      </w:pPr>
      <w:sdt>
        <w:sdtPr>
          <w:rPr>
            <w:noProof/>
          </w:rPr>
          <w:alias w:val="Nombre:"/>
          <w:tag w:val="Nombre:"/>
          <w:id w:val="-2071874759"/>
          <w:placeholder>
            <w:docPart w:val="7545C507E4D94145874008AC0DDB4019"/>
          </w:placeholder>
          <w:temporary/>
          <w:showingPlcHdr/>
          <w15:appearance w15:val="hidden"/>
        </w:sdtPr>
        <w:sdtContent>
          <w:r w:rsidR="00C6554A" w:rsidRPr="009679B1">
            <w:rPr>
              <w:noProof/>
              <w:lang w:bidi="es-ES"/>
            </w:rPr>
            <w:t>Nombre</w:t>
          </w:r>
        </w:sdtContent>
      </w:sdt>
      <w:r w:rsidR="00C6554A" w:rsidRPr="009679B1">
        <w:rPr>
          <w:noProof/>
          <w:lang w:bidi="es-ES"/>
        </w:rPr>
        <w:t xml:space="preserve"> </w:t>
      </w:r>
      <w:r w:rsidR="004F252B">
        <w:rPr>
          <w:noProof/>
          <w:lang w:bidi="es-ES"/>
        </w:rPr>
        <w:t>Boris Alarcon</w:t>
      </w:r>
      <w:r w:rsidR="00C6554A" w:rsidRPr="009679B1">
        <w:rPr>
          <w:noProof/>
          <w:lang w:bidi="es-ES"/>
        </w:rPr>
        <w:br w:type="page"/>
      </w:r>
    </w:p>
    <w:p w14:paraId="308C3486" w14:textId="493BA732" w:rsidR="00C6554A" w:rsidRDefault="004F252B" w:rsidP="004F252B">
      <w:pPr>
        <w:pStyle w:val="Ttulo1"/>
        <w:rPr>
          <w:noProof/>
        </w:rPr>
      </w:pPr>
      <w:r>
        <w:rPr>
          <w:noProof/>
        </w:rPr>
        <w:lastRenderedPageBreak/>
        <w:t>Implementar ETL en Integration Services</w:t>
      </w:r>
    </w:p>
    <w:p w14:paraId="4F73D83D" w14:textId="77777777" w:rsidR="008E634C" w:rsidRPr="008E634C" w:rsidRDefault="008E634C" w:rsidP="008E634C">
      <w:pPr>
        <w:rPr>
          <w:b/>
          <w:bCs/>
          <w:lang w:val="es-CL"/>
        </w:rPr>
      </w:pPr>
      <w:r w:rsidRPr="008E634C">
        <w:rPr>
          <w:b/>
          <w:bCs/>
          <w:lang w:val="es-CL"/>
        </w:rPr>
        <w:t xml:space="preserve">Implementación de un Proceso ETL en SSIS para </w:t>
      </w:r>
      <w:proofErr w:type="spellStart"/>
      <w:r w:rsidRPr="008E634C">
        <w:rPr>
          <w:b/>
          <w:bCs/>
          <w:lang w:val="es-CL"/>
        </w:rPr>
        <w:t>KentFoods</w:t>
      </w:r>
      <w:proofErr w:type="spellEnd"/>
    </w:p>
    <w:p w14:paraId="2A3B8C7B" w14:textId="77777777" w:rsidR="008E634C" w:rsidRPr="008E634C" w:rsidRDefault="008E634C" w:rsidP="008E634C">
      <w:pPr>
        <w:rPr>
          <w:b/>
          <w:bCs/>
          <w:lang w:val="es-CL"/>
        </w:rPr>
      </w:pPr>
      <w:r w:rsidRPr="008E634C">
        <w:rPr>
          <w:b/>
          <w:bCs/>
          <w:lang w:val="es-CL"/>
        </w:rPr>
        <w:t>1. Preparativos Iniciales</w:t>
      </w:r>
    </w:p>
    <w:p w14:paraId="498908E0" w14:textId="77777777" w:rsidR="008E634C" w:rsidRPr="008E634C" w:rsidRDefault="008E634C" w:rsidP="008E634C">
      <w:pPr>
        <w:numPr>
          <w:ilvl w:val="0"/>
          <w:numId w:val="16"/>
        </w:numPr>
        <w:rPr>
          <w:lang w:val="es-CL"/>
        </w:rPr>
      </w:pPr>
      <w:r w:rsidRPr="008E634C">
        <w:rPr>
          <w:b/>
          <w:bCs/>
          <w:lang w:val="es-CL"/>
        </w:rPr>
        <w:t>Instalación</w:t>
      </w:r>
      <w:r w:rsidRPr="008E634C">
        <w:rPr>
          <w:lang w:val="es-CL"/>
        </w:rPr>
        <w:t>: Asegúrate de tener SQL Server Data Tools (SSDT) instalado.</w:t>
      </w:r>
    </w:p>
    <w:p w14:paraId="29264A13" w14:textId="77777777" w:rsidR="008E634C" w:rsidRPr="008E634C" w:rsidRDefault="008E634C" w:rsidP="008E634C">
      <w:pPr>
        <w:numPr>
          <w:ilvl w:val="0"/>
          <w:numId w:val="16"/>
        </w:numPr>
        <w:rPr>
          <w:lang w:val="es-CL"/>
        </w:rPr>
      </w:pPr>
      <w:r w:rsidRPr="008E634C">
        <w:rPr>
          <w:b/>
          <w:bCs/>
          <w:lang w:val="es-CL"/>
        </w:rPr>
        <w:t>Conexiones</w:t>
      </w:r>
      <w:r w:rsidRPr="008E634C">
        <w:rPr>
          <w:lang w:val="es-CL"/>
        </w:rPr>
        <w:t xml:space="preserve">: Define conexiones a la base de datos transaccional (origen) y al Data </w:t>
      </w:r>
      <w:proofErr w:type="spellStart"/>
      <w:r w:rsidRPr="008E634C">
        <w:rPr>
          <w:lang w:val="es-CL"/>
        </w:rPr>
        <w:t>Warehouse</w:t>
      </w:r>
      <w:proofErr w:type="spellEnd"/>
      <w:r w:rsidRPr="008E634C">
        <w:rPr>
          <w:lang w:val="es-CL"/>
        </w:rPr>
        <w:t xml:space="preserve"> (destino).</w:t>
      </w:r>
    </w:p>
    <w:p w14:paraId="3CF4866E" w14:textId="77777777" w:rsidR="008E634C" w:rsidRPr="008E634C" w:rsidRDefault="008E634C" w:rsidP="008E634C">
      <w:pPr>
        <w:rPr>
          <w:b/>
          <w:bCs/>
          <w:lang w:val="es-CL"/>
        </w:rPr>
      </w:pPr>
      <w:r w:rsidRPr="008E634C">
        <w:rPr>
          <w:b/>
          <w:bCs/>
          <w:lang w:val="es-CL"/>
        </w:rPr>
        <w:t>2. Crear un Nuevo Proyecto SSIS</w:t>
      </w:r>
    </w:p>
    <w:p w14:paraId="0BD60766" w14:textId="77777777" w:rsidR="008E634C" w:rsidRPr="008E634C" w:rsidRDefault="008E634C" w:rsidP="008E634C">
      <w:pPr>
        <w:numPr>
          <w:ilvl w:val="0"/>
          <w:numId w:val="17"/>
        </w:numPr>
        <w:rPr>
          <w:lang w:val="es-CL"/>
        </w:rPr>
      </w:pPr>
      <w:r w:rsidRPr="008E634C">
        <w:rPr>
          <w:lang w:val="es-CL"/>
        </w:rPr>
        <w:t>Abre SQL Server Data Tools (SSDT).</w:t>
      </w:r>
    </w:p>
    <w:p w14:paraId="2CE69AF0" w14:textId="77777777" w:rsidR="008E634C" w:rsidRPr="008E634C" w:rsidRDefault="008E634C" w:rsidP="008E634C">
      <w:pPr>
        <w:numPr>
          <w:ilvl w:val="0"/>
          <w:numId w:val="17"/>
        </w:numPr>
        <w:rPr>
          <w:lang w:val="es-CL"/>
        </w:rPr>
      </w:pPr>
      <w:r w:rsidRPr="008E634C">
        <w:rPr>
          <w:lang w:val="es-CL"/>
        </w:rPr>
        <w:t>Crea un nuevo proyecto seleccionando </w:t>
      </w:r>
      <w:r w:rsidRPr="008E634C">
        <w:rPr>
          <w:b/>
          <w:bCs/>
          <w:lang w:val="es-CL"/>
        </w:rPr>
        <w:t>File</w:t>
      </w:r>
      <w:r w:rsidRPr="008E634C">
        <w:rPr>
          <w:lang w:val="es-CL"/>
        </w:rPr>
        <w:t> &gt; </w:t>
      </w:r>
      <w:r w:rsidRPr="008E634C">
        <w:rPr>
          <w:b/>
          <w:bCs/>
          <w:lang w:val="es-CL"/>
        </w:rPr>
        <w:t>New</w:t>
      </w:r>
      <w:r w:rsidRPr="008E634C">
        <w:rPr>
          <w:lang w:val="es-CL"/>
        </w:rPr>
        <w:t> &gt; </w:t>
      </w:r>
      <w:r w:rsidRPr="008E634C">
        <w:rPr>
          <w:b/>
          <w:bCs/>
          <w:lang w:val="es-CL"/>
        </w:rPr>
        <w:t>Project</w:t>
      </w:r>
      <w:r w:rsidRPr="008E634C">
        <w:rPr>
          <w:lang w:val="es-CL"/>
        </w:rPr>
        <w:t> y elige </w:t>
      </w:r>
      <w:proofErr w:type="spellStart"/>
      <w:r w:rsidRPr="008E634C">
        <w:rPr>
          <w:b/>
          <w:bCs/>
          <w:lang w:val="es-CL"/>
        </w:rPr>
        <w:t>Integration</w:t>
      </w:r>
      <w:proofErr w:type="spellEnd"/>
      <w:r w:rsidRPr="008E634C">
        <w:rPr>
          <w:b/>
          <w:bCs/>
          <w:lang w:val="es-CL"/>
        </w:rPr>
        <w:t xml:space="preserve"> </w:t>
      </w:r>
      <w:proofErr w:type="spellStart"/>
      <w:r w:rsidRPr="008E634C">
        <w:rPr>
          <w:b/>
          <w:bCs/>
          <w:lang w:val="es-CL"/>
        </w:rPr>
        <w:t>Services</w:t>
      </w:r>
      <w:proofErr w:type="spellEnd"/>
      <w:r w:rsidRPr="008E634C">
        <w:rPr>
          <w:b/>
          <w:bCs/>
          <w:lang w:val="es-CL"/>
        </w:rPr>
        <w:t xml:space="preserve"> Project</w:t>
      </w:r>
      <w:r w:rsidRPr="008E634C">
        <w:rPr>
          <w:lang w:val="es-CL"/>
        </w:rPr>
        <w:t>. Asigna un nombre, como </w:t>
      </w:r>
      <w:proofErr w:type="spellStart"/>
      <w:r w:rsidRPr="008E634C">
        <w:rPr>
          <w:lang w:val="es-CL"/>
        </w:rPr>
        <w:t>KentFoodsETL</w:t>
      </w:r>
      <w:proofErr w:type="spellEnd"/>
      <w:r w:rsidRPr="008E634C">
        <w:rPr>
          <w:lang w:val="es-CL"/>
        </w:rPr>
        <w:t>.</w:t>
      </w:r>
    </w:p>
    <w:p w14:paraId="25D2BC96" w14:textId="77777777" w:rsidR="008E634C" w:rsidRPr="008E634C" w:rsidRDefault="008E634C" w:rsidP="008E634C">
      <w:pPr>
        <w:rPr>
          <w:b/>
          <w:bCs/>
          <w:lang w:val="es-CL"/>
        </w:rPr>
      </w:pPr>
      <w:r w:rsidRPr="008E634C">
        <w:rPr>
          <w:b/>
          <w:bCs/>
          <w:lang w:val="es-CL"/>
        </w:rPr>
        <w:t>3. Configurar el Paquete ETL</w:t>
      </w:r>
    </w:p>
    <w:p w14:paraId="20998057" w14:textId="77777777" w:rsidR="008E634C" w:rsidRPr="008E634C" w:rsidRDefault="008E634C" w:rsidP="008E634C">
      <w:pPr>
        <w:numPr>
          <w:ilvl w:val="0"/>
          <w:numId w:val="18"/>
        </w:numPr>
        <w:rPr>
          <w:lang w:val="es-CL"/>
        </w:rPr>
      </w:pPr>
      <w:r w:rsidRPr="008E634C">
        <w:rPr>
          <w:lang w:val="es-CL"/>
        </w:rPr>
        <w:t>Abre el paquete por defecto, </w:t>
      </w:r>
      <w:proofErr w:type="spellStart"/>
      <w:r w:rsidRPr="008E634C">
        <w:rPr>
          <w:lang w:val="es-CL"/>
        </w:rPr>
        <w:t>Package.dtsx</w:t>
      </w:r>
      <w:proofErr w:type="spellEnd"/>
      <w:r w:rsidRPr="008E634C">
        <w:rPr>
          <w:lang w:val="es-CL"/>
        </w:rPr>
        <w:t>.</w:t>
      </w:r>
    </w:p>
    <w:p w14:paraId="3BDD45C6" w14:textId="77777777" w:rsidR="008E634C" w:rsidRPr="008E634C" w:rsidRDefault="008E634C" w:rsidP="008E634C">
      <w:pPr>
        <w:numPr>
          <w:ilvl w:val="0"/>
          <w:numId w:val="18"/>
        </w:numPr>
        <w:rPr>
          <w:lang w:val="es-CL"/>
        </w:rPr>
      </w:pPr>
      <w:r w:rsidRPr="008E634C">
        <w:rPr>
          <w:lang w:val="es-CL"/>
        </w:rPr>
        <w:t>Haz clic derecho en </w:t>
      </w:r>
      <w:proofErr w:type="spellStart"/>
      <w:r w:rsidRPr="008E634C">
        <w:rPr>
          <w:b/>
          <w:bCs/>
          <w:lang w:val="es-CL"/>
        </w:rPr>
        <w:t>Connection</w:t>
      </w:r>
      <w:proofErr w:type="spellEnd"/>
      <w:r w:rsidRPr="008E634C">
        <w:rPr>
          <w:b/>
          <w:bCs/>
          <w:lang w:val="es-CL"/>
        </w:rPr>
        <w:t xml:space="preserve"> Managers</w:t>
      </w:r>
      <w:r w:rsidRPr="008E634C">
        <w:rPr>
          <w:lang w:val="es-CL"/>
        </w:rPr>
        <w:t> y selecciona </w:t>
      </w:r>
      <w:r w:rsidRPr="008E634C">
        <w:rPr>
          <w:b/>
          <w:bCs/>
          <w:lang w:val="es-CL"/>
        </w:rPr>
        <w:t xml:space="preserve">New OLE DB </w:t>
      </w:r>
      <w:proofErr w:type="spellStart"/>
      <w:r w:rsidRPr="008E634C">
        <w:rPr>
          <w:b/>
          <w:bCs/>
          <w:lang w:val="es-CL"/>
        </w:rPr>
        <w:t>Connection</w:t>
      </w:r>
      <w:proofErr w:type="spellEnd"/>
      <w:r w:rsidRPr="008E634C">
        <w:rPr>
          <w:lang w:val="es-CL"/>
        </w:rPr>
        <w:t> para configurar la conexión a la base de datos transaccional.</w:t>
      </w:r>
    </w:p>
    <w:p w14:paraId="32CA914D" w14:textId="77777777" w:rsidR="008E634C" w:rsidRPr="008E634C" w:rsidRDefault="008E634C" w:rsidP="008E634C">
      <w:pPr>
        <w:numPr>
          <w:ilvl w:val="0"/>
          <w:numId w:val="18"/>
        </w:numPr>
        <w:rPr>
          <w:lang w:val="es-CL"/>
        </w:rPr>
      </w:pPr>
      <w:r w:rsidRPr="008E634C">
        <w:rPr>
          <w:lang w:val="es-CL"/>
        </w:rPr>
        <w:t xml:space="preserve">Repite el proceso para la conexión al Data </w:t>
      </w:r>
      <w:proofErr w:type="spellStart"/>
      <w:r w:rsidRPr="008E634C">
        <w:rPr>
          <w:lang w:val="es-CL"/>
        </w:rPr>
        <w:t>Warehouse</w:t>
      </w:r>
      <w:proofErr w:type="spellEnd"/>
      <w:r w:rsidRPr="008E634C">
        <w:rPr>
          <w:lang w:val="es-CL"/>
        </w:rPr>
        <w:t>.</w:t>
      </w:r>
    </w:p>
    <w:p w14:paraId="2034FEAE" w14:textId="77777777" w:rsidR="008E634C" w:rsidRPr="008E634C" w:rsidRDefault="008E634C" w:rsidP="008E634C">
      <w:pPr>
        <w:rPr>
          <w:b/>
          <w:bCs/>
          <w:lang w:val="es-CL"/>
        </w:rPr>
      </w:pPr>
      <w:r w:rsidRPr="008E634C">
        <w:rPr>
          <w:b/>
          <w:bCs/>
          <w:lang w:val="es-CL"/>
        </w:rPr>
        <w:t>4. Crear el Flujo de Datos</w:t>
      </w:r>
    </w:p>
    <w:p w14:paraId="2C1B2C88" w14:textId="77777777" w:rsidR="008E634C" w:rsidRPr="008E634C" w:rsidRDefault="008E634C" w:rsidP="008E634C">
      <w:pPr>
        <w:numPr>
          <w:ilvl w:val="0"/>
          <w:numId w:val="19"/>
        </w:numPr>
        <w:rPr>
          <w:lang w:val="es-CL"/>
        </w:rPr>
      </w:pPr>
      <w:r w:rsidRPr="008E634C">
        <w:rPr>
          <w:b/>
          <w:bCs/>
          <w:lang w:val="es-CL"/>
        </w:rPr>
        <w:t xml:space="preserve">Agregar un Data Flow </w:t>
      </w:r>
      <w:proofErr w:type="spellStart"/>
      <w:r w:rsidRPr="008E634C">
        <w:rPr>
          <w:b/>
          <w:bCs/>
          <w:lang w:val="es-CL"/>
        </w:rPr>
        <w:t>Task</w:t>
      </w:r>
      <w:proofErr w:type="spellEnd"/>
      <w:r w:rsidRPr="008E634C">
        <w:rPr>
          <w:lang w:val="es-CL"/>
        </w:rPr>
        <w:t>:</w:t>
      </w:r>
    </w:p>
    <w:p w14:paraId="298836A6" w14:textId="77777777" w:rsidR="008E634C" w:rsidRPr="008E634C" w:rsidRDefault="008E634C" w:rsidP="008E634C">
      <w:pPr>
        <w:numPr>
          <w:ilvl w:val="1"/>
          <w:numId w:val="19"/>
        </w:numPr>
        <w:rPr>
          <w:lang w:val="es-CL"/>
        </w:rPr>
      </w:pPr>
      <w:r w:rsidRPr="008E634C">
        <w:rPr>
          <w:lang w:val="es-CL"/>
        </w:rPr>
        <w:t>Arrastra un </w:t>
      </w:r>
      <w:r w:rsidRPr="008E634C">
        <w:rPr>
          <w:b/>
          <w:bCs/>
          <w:lang w:val="es-CL"/>
        </w:rPr>
        <w:t xml:space="preserve">Data Flow </w:t>
      </w:r>
      <w:proofErr w:type="spellStart"/>
      <w:r w:rsidRPr="008E634C">
        <w:rPr>
          <w:b/>
          <w:bCs/>
          <w:lang w:val="es-CL"/>
        </w:rPr>
        <w:t>Task</w:t>
      </w:r>
      <w:proofErr w:type="spellEnd"/>
      <w:r w:rsidRPr="008E634C">
        <w:rPr>
          <w:lang w:val="es-CL"/>
        </w:rPr>
        <w:t> al área de diseño y haz doble clic para configurarlo.</w:t>
      </w:r>
    </w:p>
    <w:p w14:paraId="69A53E97" w14:textId="77777777" w:rsidR="008E634C" w:rsidRPr="008E634C" w:rsidRDefault="008E634C" w:rsidP="008E634C">
      <w:pPr>
        <w:rPr>
          <w:b/>
          <w:bCs/>
          <w:lang w:val="es-CL"/>
        </w:rPr>
      </w:pPr>
      <w:r w:rsidRPr="008E634C">
        <w:rPr>
          <w:b/>
          <w:bCs/>
          <w:lang w:val="es-CL"/>
        </w:rPr>
        <w:t>5. Configurar la Extracción de Datos</w:t>
      </w:r>
    </w:p>
    <w:p w14:paraId="035F2138" w14:textId="77777777" w:rsidR="008E634C" w:rsidRPr="008E634C" w:rsidRDefault="008E634C" w:rsidP="008E634C">
      <w:pPr>
        <w:rPr>
          <w:b/>
          <w:bCs/>
          <w:lang w:val="es-CL"/>
        </w:rPr>
      </w:pPr>
      <w:r w:rsidRPr="008E634C">
        <w:rPr>
          <w:b/>
          <w:bCs/>
          <w:lang w:val="es-CL"/>
        </w:rPr>
        <w:t>A. Dimensión Producto</w:t>
      </w:r>
    </w:p>
    <w:p w14:paraId="738A0635" w14:textId="77777777" w:rsidR="008E634C" w:rsidRPr="008E634C" w:rsidRDefault="008E634C" w:rsidP="008E634C">
      <w:pPr>
        <w:numPr>
          <w:ilvl w:val="0"/>
          <w:numId w:val="20"/>
        </w:numPr>
        <w:rPr>
          <w:lang w:val="es-CL"/>
        </w:rPr>
      </w:pPr>
      <w:r w:rsidRPr="008E634C">
        <w:rPr>
          <w:b/>
          <w:bCs/>
          <w:lang w:val="es-CL"/>
        </w:rPr>
        <w:t xml:space="preserve">OLE DB </w:t>
      </w:r>
      <w:proofErr w:type="spellStart"/>
      <w:r w:rsidRPr="008E634C">
        <w:rPr>
          <w:b/>
          <w:bCs/>
          <w:lang w:val="es-CL"/>
        </w:rPr>
        <w:t>Source</w:t>
      </w:r>
      <w:proofErr w:type="spellEnd"/>
      <w:r w:rsidRPr="008E634C">
        <w:rPr>
          <w:lang w:val="es-CL"/>
        </w:rPr>
        <w:t>:</w:t>
      </w:r>
    </w:p>
    <w:p w14:paraId="111D072F" w14:textId="77777777" w:rsidR="008E634C" w:rsidRPr="008E634C" w:rsidRDefault="008E634C" w:rsidP="008E634C">
      <w:pPr>
        <w:numPr>
          <w:ilvl w:val="1"/>
          <w:numId w:val="20"/>
        </w:numPr>
        <w:rPr>
          <w:lang w:val="es-CL"/>
        </w:rPr>
      </w:pPr>
      <w:r w:rsidRPr="008E634C">
        <w:rPr>
          <w:lang w:val="es-CL"/>
        </w:rPr>
        <w:t>Arrastra un </w:t>
      </w:r>
      <w:r w:rsidRPr="008E634C">
        <w:rPr>
          <w:b/>
          <w:bCs/>
          <w:lang w:val="es-CL"/>
        </w:rPr>
        <w:t xml:space="preserve">OLE DB </w:t>
      </w:r>
      <w:proofErr w:type="spellStart"/>
      <w:r w:rsidRPr="008E634C">
        <w:rPr>
          <w:b/>
          <w:bCs/>
          <w:lang w:val="es-CL"/>
        </w:rPr>
        <w:t>Source</w:t>
      </w:r>
      <w:proofErr w:type="spellEnd"/>
      <w:r w:rsidRPr="008E634C">
        <w:rPr>
          <w:lang w:val="es-CL"/>
        </w:rPr>
        <w:t> y conéctalo a la conexión de la base de datos transaccional.</w:t>
      </w:r>
    </w:p>
    <w:p w14:paraId="21A94728" w14:textId="6ECA9F59" w:rsidR="008E634C" w:rsidRDefault="008E634C" w:rsidP="008E634C">
      <w:pPr>
        <w:numPr>
          <w:ilvl w:val="1"/>
          <w:numId w:val="20"/>
        </w:numPr>
        <w:rPr>
          <w:lang w:val="es-CL"/>
        </w:rPr>
      </w:pPr>
      <w:r w:rsidRPr="008E634C">
        <w:rPr>
          <w:lang w:val="es-CL"/>
        </w:rPr>
        <w:t>Configura la consulta SQ</w:t>
      </w:r>
      <w:r>
        <w:rPr>
          <w:lang w:val="es-CL"/>
        </w:rPr>
        <w:t>L</w:t>
      </w:r>
    </w:p>
    <w:p w14:paraId="0EF990A9" w14:textId="3A1CEE75" w:rsidR="008E634C" w:rsidRDefault="008E634C" w:rsidP="008E634C">
      <w:r w:rsidRPr="008E634C">
        <w:t xml:space="preserve">SELECT </w:t>
      </w:r>
      <w:proofErr w:type="spellStart"/>
      <w:r w:rsidRPr="008E634C">
        <w:t>ID_Producto</w:t>
      </w:r>
      <w:proofErr w:type="spellEnd"/>
      <w:r w:rsidRPr="008E634C">
        <w:t xml:space="preserve">, </w:t>
      </w:r>
      <w:proofErr w:type="spellStart"/>
      <w:r w:rsidRPr="008E634C">
        <w:t>Nombre_Producto</w:t>
      </w:r>
      <w:proofErr w:type="spellEnd"/>
      <w:r w:rsidRPr="008E634C">
        <w:t xml:space="preserve">, </w:t>
      </w:r>
      <w:proofErr w:type="spellStart"/>
      <w:r w:rsidRPr="008E634C">
        <w:t>Categoria</w:t>
      </w:r>
      <w:proofErr w:type="spellEnd"/>
      <w:r w:rsidRPr="008E634C">
        <w:t xml:space="preserve">, Precio FROM </w:t>
      </w:r>
      <w:proofErr w:type="spellStart"/>
      <w:r w:rsidRPr="008E634C">
        <w:t>Dim_Producto</w:t>
      </w:r>
      <w:proofErr w:type="spellEnd"/>
      <w:r w:rsidRPr="008E634C">
        <w:t>;</w:t>
      </w:r>
    </w:p>
    <w:p w14:paraId="6457F819" w14:textId="77777777" w:rsidR="008E634C" w:rsidRPr="008E634C" w:rsidRDefault="008E634C" w:rsidP="008E634C">
      <w:pPr>
        <w:numPr>
          <w:ilvl w:val="0"/>
          <w:numId w:val="21"/>
        </w:numPr>
        <w:rPr>
          <w:lang w:val="es-CL"/>
        </w:rPr>
      </w:pPr>
      <w:r w:rsidRPr="008E634C">
        <w:rPr>
          <w:b/>
          <w:bCs/>
          <w:lang w:val="es-CL"/>
        </w:rPr>
        <w:t xml:space="preserve">OLE DB </w:t>
      </w:r>
      <w:proofErr w:type="spellStart"/>
      <w:r w:rsidRPr="008E634C">
        <w:rPr>
          <w:b/>
          <w:bCs/>
          <w:lang w:val="es-CL"/>
        </w:rPr>
        <w:t>Destination</w:t>
      </w:r>
      <w:proofErr w:type="spellEnd"/>
      <w:r w:rsidRPr="008E634C">
        <w:rPr>
          <w:lang w:val="es-CL"/>
        </w:rPr>
        <w:t>:</w:t>
      </w:r>
    </w:p>
    <w:p w14:paraId="1DD5D411" w14:textId="77777777" w:rsidR="008E634C" w:rsidRPr="008E634C" w:rsidRDefault="008E634C" w:rsidP="008E634C">
      <w:pPr>
        <w:numPr>
          <w:ilvl w:val="1"/>
          <w:numId w:val="21"/>
        </w:numPr>
        <w:rPr>
          <w:lang w:val="es-CL"/>
        </w:rPr>
      </w:pPr>
      <w:r w:rsidRPr="008E634C">
        <w:rPr>
          <w:lang w:val="es-CL"/>
        </w:rPr>
        <w:t>Arrastra un </w:t>
      </w:r>
      <w:r w:rsidRPr="008E634C">
        <w:rPr>
          <w:b/>
          <w:bCs/>
          <w:lang w:val="es-CL"/>
        </w:rPr>
        <w:t xml:space="preserve">OLE DB </w:t>
      </w:r>
      <w:proofErr w:type="spellStart"/>
      <w:r w:rsidRPr="008E634C">
        <w:rPr>
          <w:b/>
          <w:bCs/>
          <w:lang w:val="es-CL"/>
        </w:rPr>
        <w:t>Destination</w:t>
      </w:r>
      <w:proofErr w:type="spellEnd"/>
      <w:r w:rsidRPr="008E634C">
        <w:rPr>
          <w:lang w:val="es-CL"/>
        </w:rPr>
        <w:t> y conéctalo al </w:t>
      </w:r>
      <w:r w:rsidRPr="008E634C">
        <w:rPr>
          <w:b/>
          <w:bCs/>
          <w:lang w:val="es-CL"/>
        </w:rPr>
        <w:t xml:space="preserve">OLE DB </w:t>
      </w:r>
      <w:proofErr w:type="spellStart"/>
      <w:r w:rsidRPr="008E634C">
        <w:rPr>
          <w:b/>
          <w:bCs/>
          <w:lang w:val="es-CL"/>
        </w:rPr>
        <w:t>Source</w:t>
      </w:r>
      <w:proofErr w:type="spellEnd"/>
      <w:r w:rsidRPr="008E634C">
        <w:rPr>
          <w:lang w:val="es-CL"/>
        </w:rPr>
        <w:t>.</w:t>
      </w:r>
    </w:p>
    <w:p w14:paraId="2F3542C1" w14:textId="77777777" w:rsidR="008E634C" w:rsidRPr="008E634C" w:rsidRDefault="008E634C" w:rsidP="008E634C">
      <w:pPr>
        <w:numPr>
          <w:ilvl w:val="1"/>
          <w:numId w:val="21"/>
        </w:numPr>
        <w:rPr>
          <w:lang w:val="es-CL"/>
        </w:rPr>
      </w:pPr>
      <w:r w:rsidRPr="008E634C">
        <w:rPr>
          <w:lang w:val="es-CL"/>
        </w:rPr>
        <w:t xml:space="preserve">Configúralo para usar la conexión del Data </w:t>
      </w:r>
      <w:proofErr w:type="spellStart"/>
      <w:r w:rsidRPr="008E634C">
        <w:rPr>
          <w:lang w:val="es-CL"/>
        </w:rPr>
        <w:t>Warehouse</w:t>
      </w:r>
      <w:proofErr w:type="spellEnd"/>
      <w:r w:rsidRPr="008E634C">
        <w:rPr>
          <w:lang w:val="es-CL"/>
        </w:rPr>
        <w:t xml:space="preserve"> y selecciona la tabla </w:t>
      </w:r>
      <w:proofErr w:type="spellStart"/>
      <w:r w:rsidRPr="008E634C">
        <w:rPr>
          <w:lang w:val="es-CL"/>
        </w:rPr>
        <w:t>Dim_Producto</w:t>
      </w:r>
      <w:proofErr w:type="spellEnd"/>
      <w:r w:rsidRPr="008E634C">
        <w:rPr>
          <w:lang w:val="es-CL"/>
        </w:rPr>
        <w:t>.</w:t>
      </w:r>
    </w:p>
    <w:p w14:paraId="294EB0E5" w14:textId="77777777" w:rsidR="008E634C" w:rsidRPr="008E634C" w:rsidRDefault="008E634C" w:rsidP="008E634C">
      <w:pPr>
        <w:numPr>
          <w:ilvl w:val="0"/>
          <w:numId w:val="21"/>
        </w:numPr>
        <w:rPr>
          <w:lang w:val="es-CL"/>
        </w:rPr>
      </w:pPr>
      <w:proofErr w:type="spellStart"/>
      <w:r w:rsidRPr="008E634C">
        <w:rPr>
          <w:b/>
          <w:bCs/>
          <w:lang w:val="es-CL"/>
        </w:rPr>
        <w:lastRenderedPageBreak/>
        <w:t>Mappings</w:t>
      </w:r>
      <w:proofErr w:type="spellEnd"/>
      <w:r w:rsidRPr="008E634C">
        <w:rPr>
          <w:lang w:val="es-CL"/>
        </w:rPr>
        <w:t>: Asegúrate de que las columnas estén correctamente mapeadas.</w:t>
      </w:r>
    </w:p>
    <w:p w14:paraId="4AE4FF4E" w14:textId="77777777" w:rsidR="008E634C" w:rsidRPr="008E634C" w:rsidRDefault="008E634C" w:rsidP="008E634C">
      <w:pPr>
        <w:rPr>
          <w:b/>
          <w:bCs/>
          <w:lang w:val="es-CL"/>
        </w:rPr>
      </w:pPr>
      <w:r w:rsidRPr="008E634C">
        <w:rPr>
          <w:b/>
          <w:bCs/>
          <w:lang w:val="es-CL"/>
        </w:rPr>
        <w:t>B. Dimensión Cliente</w:t>
      </w:r>
    </w:p>
    <w:p w14:paraId="4E23436E" w14:textId="77777777" w:rsidR="008E634C" w:rsidRPr="008E634C" w:rsidRDefault="008E634C" w:rsidP="008E634C">
      <w:pPr>
        <w:numPr>
          <w:ilvl w:val="0"/>
          <w:numId w:val="22"/>
        </w:numPr>
        <w:rPr>
          <w:lang w:val="es-CL"/>
        </w:rPr>
      </w:pPr>
      <w:r w:rsidRPr="008E634C">
        <w:rPr>
          <w:b/>
          <w:bCs/>
          <w:lang w:val="es-CL"/>
        </w:rPr>
        <w:t xml:space="preserve">OLE DB </w:t>
      </w:r>
      <w:proofErr w:type="spellStart"/>
      <w:r w:rsidRPr="008E634C">
        <w:rPr>
          <w:b/>
          <w:bCs/>
          <w:lang w:val="es-CL"/>
        </w:rPr>
        <w:t>Source</w:t>
      </w:r>
      <w:proofErr w:type="spellEnd"/>
      <w:r w:rsidRPr="008E634C">
        <w:rPr>
          <w:lang w:val="es-CL"/>
        </w:rPr>
        <w:t>:</w:t>
      </w:r>
    </w:p>
    <w:p w14:paraId="39DEA29C" w14:textId="77777777" w:rsidR="008E634C" w:rsidRPr="008E634C" w:rsidRDefault="008E634C" w:rsidP="008E634C">
      <w:pPr>
        <w:numPr>
          <w:ilvl w:val="1"/>
          <w:numId w:val="22"/>
        </w:numPr>
        <w:rPr>
          <w:lang w:val="es-CL"/>
        </w:rPr>
      </w:pPr>
      <w:r w:rsidRPr="008E634C">
        <w:rPr>
          <w:lang w:val="es-CL"/>
        </w:rPr>
        <w:t>Configura un nuevo </w:t>
      </w:r>
      <w:r w:rsidRPr="008E634C">
        <w:rPr>
          <w:b/>
          <w:bCs/>
          <w:lang w:val="es-CL"/>
        </w:rPr>
        <w:t xml:space="preserve">OLE DB </w:t>
      </w:r>
      <w:proofErr w:type="spellStart"/>
      <w:r w:rsidRPr="008E634C">
        <w:rPr>
          <w:b/>
          <w:bCs/>
          <w:lang w:val="es-CL"/>
        </w:rPr>
        <w:t>Source</w:t>
      </w:r>
      <w:proofErr w:type="spellEnd"/>
      <w:r w:rsidRPr="008E634C">
        <w:rPr>
          <w:lang w:val="es-CL"/>
        </w:rPr>
        <w:t> para </w:t>
      </w:r>
      <w:proofErr w:type="spellStart"/>
      <w:r w:rsidRPr="008E634C">
        <w:rPr>
          <w:lang w:val="es-CL"/>
        </w:rPr>
        <w:t>Dim_Cliente</w:t>
      </w:r>
      <w:proofErr w:type="spellEnd"/>
      <w:r w:rsidRPr="008E634C">
        <w:rPr>
          <w:lang w:val="es-CL"/>
        </w:rPr>
        <w:t> con la siguiente consulta:</w:t>
      </w:r>
    </w:p>
    <w:p w14:paraId="62AA1B99" w14:textId="5CE75F41" w:rsidR="008E634C" w:rsidRDefault="008E634C" w:rsidP="008E634C">
      <w:r w:rsidRPr="008E634C">
        <w:t xml:space="preserve">SELECT </w:t>
      </w:r>
      <w:proofErr w:type="spellStart"/>
      <w:r w:rsidRPr="008E634C">
        <w:t>ID_Cliente</w:t>
      </w:r>
      <w:proofErr w:type="spellEnd"/>
      <w:r w:rsidRPr="008E634C">
        <w:t xml:space="preserve">, </w:t>
      </w:r>
      <w:proofErr w:type="spellStart"/>
      <w:r w:rsidRPr="008E634C">
        <w:t>Nombre_Cliente</w:t>
      </w:r>
      <w:proofErr w:type="spellEnd"/>
      <w:r w:rsidRPr="008E634C">
        <w:t xml:space="preserve">, </w:t>
      </w:r>
      <w:proofErr w:type="spellStart"/>
      <w:r w:rsidRPr="008E634C">
        <w:t>Tipo_Cliente</w:t>
      </w:r>
      <w:proofErr w:type="spellEnd"/>
      <w:r w:rsidRPr="008E634C">
        <w:t xml:space="preserve">, </w:t>
      </w:r>
      <w:proofErr w:type="spellStart"/>
      <w:r w:rsidRPr="008E634C">
        <w:t>Zona_Venta</w:t>
      </w:r>
      <w:proofErr w:type="spellEnd"/>
      <w:r w:rsidRPr="008E634C">
        <w:t xml:space="preserve"> FROM </w:t>
      </w:r>
      <w:proofErr w:type="spellStart"/>
      <w:r w:rsidRPr="008E634C">
        <w:t>Dim_Cliente</w:t>
      </w:r>
      <w:proofErr w:type="spellEnd"/>
      <w:r w:rsidRPr="008E634C">
        <w:t>;</w:t>
      </w:r>
    </w:p>
    <w:p w14:paraId="14C97FF6" w14:textId="77777777" w:rsidR="008E634C" w:rsidRPr="008E634C" w:rsidRDefault="008E634C" w:rsidP="008E634C">
      <w:pPr>
        <w:numPr>
          <w:ilvl w:val="0"/>
          <w:numId w:val="23"/>
        </w:numPr>
        <w:rPr>
          <w:lang w:val="es-CL"/>
        </w:rPr>
      </w:pPr>
      <w:r w:rsidRPr="008E634C">
        <w:rPr>
          <w:b/>
          <w:bCs/>
          <w:lang w:val="es-CL"/>
        </w:rPr>
        <w:t xml:space="preserve">OLE DB </w:t>
      </w:r>
      <w:proofErr w:type="spellStart"/>
      <w:r w:rsidRPr="008E634C">
        <w:rPr>
          <w:b/>
          <w:bCs/>
          <w:lang w:val="es-CL"/>
        </w:rPr>
        <w:t>Destination</w:t>
      </w:r>
      <w:proofErr w:type="spellEnd"/>
      <w:r w:rsidRPr="008E634C">
        <w:rPr>
          <w:lang w:val="es-CL"/>
        </w:rPr>
        <w:t>:</w:t>
      </w:r>
    </w:p>
    <w:p w14:paraId="113EC382" w14:textId="77777777" w:rsidR="008E634C" w:rsidRPr="008E634C" w:rsidRDefault="008E634C" w:rsidP="008E634C">
      <w:pPr>
        <w:numPr>
          <w:ilvl w:val="1"/>
          <w:numId w:val="23"/>
        </w:numPr>
        <w:rPr>
          <w:lang w:val="es-CL"/>
        </w:rPr>
      </w:pPr>
      <w:r w:rsidRPr="008E634C">
        <w:rPr>
          <w:lang w:val="es-CL"/>
        </w:rPr>
        <w:t>Conéctalo a la tabla </w:t>
      </w:r>
      <w:proofErr w:type="spellStart"/>
      <w:r w:rsidRPr="008E634C">
        <w:rPr>
          <w:lang w:val="es-CL"/>
        </w:rPr>
        <w:t>Dim_Cliente</w:t>
      </w:r>
      <w:proofErr w:type="spellEnd"/>
      <w:r w:rsidRPr="008E634C">
        <w:rPr>
          <w:lang w:val="es-CL"/>
        </w:rPr>
        <w:t xml:space="preserve"> en el Data </w:t>
      </w:r>
      <w:proofErr w:type="spellStart"/>
      <w:r w:rsidRPr="008E634C">
        <w:rPr>
          <w:lang w:val="es-CL"/>
        </w:rPr>
        <w:t>Warehouse</w:t>
      </w:r>
      <w:proofErr w:type="spellEnd"/>
      <w:r w:rsidRPr="008E634C">
        <w:rPr>
          <w:lang w:val="es-CL"/>
        </w:rPr>
        <w:t>.</w:t>
      </w:r>
    </w:p>
    <w:p w14:paraId="2FDEFC1D" w14:textId="77777777" w:rsidR="008E634C" w:rsidRPr="008E634C" w:rsidRDefault="008E634C" w:rsidP="008E634C">
      <w:pPr>
        <w:rPr>
          <w:b/>
          <w:bCs/>
          <w:lang w:val="es-CL"/>
        </w:rPr>
      </w:pPr>
      <w:r w:rsidRPr="008E634C">
        <w:rPr>
          <w:b/>
          <w:bCs/>
          <w:lang w:val="es-CL"/>
        </w:rPr>
        <w:t>C. Dimensión Vendedor</w:t>
      </w:r>
    </w:p>
    <w:p w14:paraId="187AAC9E" w14:textId="77777777" w:rsidR="008E634C" w:rsidRPr="008E634C" w:rsidRDefault="008E634C" w:rsidP="008E634C">
      <w:pPr>
        <w:numPr>
          <w:ilvl w:val="0"/>
          <w:numId w:val="24"/>
        </w:numPr>
        <w:rPr>
          <w:lang w:val="es-CL"/>
        </w:rPr>
      </w:pPr>
      <w:r w:rsidRPr="008E634C">
        <w:rPr>
          <w:b/>
          <w:bCs/>
          <w:lang w:val="es-CL"/>
        </w:rPr>
        <w:t xml:space="preserve">OLE DB </w:t>
      </w:r>
      <w:proofErr w:type="spellStart"/>
      <w:r w:rsidRPr="008E634C">
        <w:rPr>
          <w:b/>
          <w:bCs/>
          <w:lang w:val="es-CL"/>
        </w:rPr>
        <w:t>Source</w:t>
      </w:r>
      <w:proofErr w:type="spellEnd"/>
      <w:r w:rsidRPr="008E634C">
        <w:rPr>
          <w:lang w:val="es-CL"/>
        </w:rPr>
        <w:t>:</w:t>
      </w:r>
    </w:p>
    <w:p w14:paraId="353CF933" w14:textId="11D7A869" w:rsidR="008E634C" w:rsidRDefault="008E634C" w:rsidP="008E634C">
      <w:pPr>
        <w:numPr>
          <w:ilvl w:val="1"/>
          <w:numId w:val="24"/>
        </w:numPr>
        <w:rPr>
          <w:lang w:val="es-CL"/>
        </w:rPr>
      </w:pPr>
      <w:r w:rsidRPr="008E634C">
        <w:rPr>
          <w:lang w:val="es-CL"/>
        </w:rPr>
        <w:t>Configura un nuevo </w:t>
      </w:r>
      <w:r w:rsidRPr="008E634C">
        <w:rPr>
          <w:b/>
          <w:bCs/>
          <w:lang w:val="es-CL"/>
        </w:rPr>
        <w:t xml:space="preserve">OLE DB </w:t>
      </w:r>
      <w:proofErr w:type="spellStart"/>
      <w:r w:rsidRPr="008E634C">
        <w:rPr>
          <w:b/>
          <w:bCs/>
          <w:lang w:val="es-CL"/>
        </w:rPr>
        <w:t>Source</w:t>
      </w:r>
      <w:proofErr w:type="spellEnd"/>
      <w:r w:rsidRPr="008E634C">
        <w:rPr>
          <w:lang w:val="es-CL"/>
        </w:rPr>
        <w:t> para </w:t>
      </w:r>
      <w:proofErr w:type="spellStart"/>
      <w:r w:rsidRPr="008E634C">
        <w:rPr>
          <w:lang w:val="es-CL"/>
        </w:rPr>
        <w:t>Dim_Vendedor</w:t>
      </w:r>
      <w:proofErr w:type="spellEnd"/>
      <w:r>
        <w:rPr>
          <w:lang w:val="es-CL"/>
        </w:rPr>
        <w:t>:</w:t>
      </w:r>
    </w:p>
    <w:p w14:paraId="40E5E28F" w14:textId="753B4764" w:rsidR="008E634C" w:rsidRDefault="008E634C" w:rsidP="008E634C">
      <w:r w:rsidRPr="008E634C">
        <w:t xml:space="preserve">SELECT </w:t>
      </w:r>
      <w:proofErr w:type="spellStart"/>
      <w:r w:rsidRPr="008E634C">
        <w:t>ID_Vendedor</w:t>
      </w:r>
      <w:proofErr w:type="spellEnd"/>
      <w:r w:rsidRPr="008E634C">
        <w:t xml:space="preserve">, </w:t>
      </w:r>
      <w:proofErr w:type="spellStart"/>
      <w:r w:rsidRPr="008E634C">
        <w:t>Nombre_Vendedor</w:t>
      </w:r>
      <w:proofErr w:type="spellEnd"/>
      <w:r w:rsidRPr="008E634C">
        <w:t xml:space="preserve">, </w:t>
      </w:r>
      <w:proofErr w:type="spellStart"/>
      <w:r w:rsidRPr="008E634C">
        <w:t>Region</w:t>
      </w:r>
      <w:proofErr w:type="spellEnd"/>
      <w:r w:rsidRPr="008E634C">
        <w:t xml:space="preserve"> FROM </w:t>
      </w:r>
      <w:proofErr w:type="spellStart"/>
      <w:r w:rsidRPr="008E634C">
        <w:t>Dim_Vendedor</w:t>
      </w:r>
      <w:proofErr w:type="spellEnd"/>
      <w:r w:rsidRPr="008E634C">
        <w:t>;</w:t>
      </w:r>
    </w:p>
    <w:p w14:paraId="5F75BD04" w14:textId="77777777" w:rsidR="008E634C" w:rsidRPr="008E634C" w:rsidRDefault="008E634C" w:rsidP="008E634C">
      <w:pPr>
        <w:numPr>
          <w:ilvl w:val="0"/>
          <w:numId w:val="25"/>
        </w:numPr>
        <w:rPr>
          <w:lang w:val="es-CL"/>
        </w:rPr>
      </w:pPr>
      <w:r w:rsidRPr="008E634C">
        <w:rPr>
          <w:b/>
          <w:bCs/>
          <w:lang w:val="es-CL"/>
        </w:rPr>
        <w:t xml:space="preserve">OLE DB </w:t>
      </w:r>
      <w:proofErr w:type="spellStart"/>
      <w:r w:rsidRPr="008E634C">
        <w:rPr>
          <w:b/>
          <w:bCs/>
          <w:lang w:val="es-CL"/>
        </w:rPr>
        <w:t>Destination</w:t>
      </w:r>
      <w:proofErr w:type="spellEnd"/>
      <w:r w:rsidRPr="008E634C">
        <w:rPr>
          <w:lang w:val="es-CL"/>
        </w:rPr>
        <w:t>:</w:t>
      </w:r>
    </w:p>
    <w:p w14:paraId="42E12549" w14:textId="77777777" w:rsidR="008E634C" w:rsidRPr="008E634C" w:rsidRDefault="008E634C" w:rsidP="008E634C">
      <w:pPr>
        <w:numPr>
          <w:ilvl w:val="1"/>
          <w:numId w:val="25"/>
        </w:numPr>
        <w:rPr>
          <w:lang w:val="es-CL"/>
        </w:rPr>
      </w:pPr>
      <w:r w:rsidRPr="008E634C">
        <w:rPr>
          <w:lang w:val="es-CL"/>
        </w:rPr>
        <w:t>Conéctalo a la tabla </w:t>
      </w:r>
      <w:proofErr w:type="spellStart"/>
      <w:r w:rsidRPr="008E634C">
        <w:rPr>
          <w:lang w:val="es-CL"/>
        </w:rPr>
        <w:t>Dim_Vendedor</w:t>
      </w:r>
      <w:proofErr w:type="spellEnd"/>
      <w:r w:rsidRPr="008E634C">
        <w:rPr>
          <w:lang w:val="es-CL"/>
        </w:rPr>
        <w:t xml:space="preserve"> en el Data </w:t>
      </w:r>
      <w:proofErr w:type="spellStart"/>
      <w:r w:rsidRPr="008E634C">
        <w:rPr>
          <w:lang w:val="es-CL"/>
        </w:rPr>
        <w:t>Warehouse</w:t>
      </w:r>
      <w:proofErr w:type="spellEnd"/>
      <w:r w:rsidRPr="008E634C">
        <w:rPr>
          <w:lang w:val="es-CL"/>
        </w:rPr>
        <w:t>.</w:t>
      </w:r>
    </w:p>
    <w:p w14:paraId="52602B66" w14:textId="77777777" w:rsidR="008E634C" w:rsidRPr="008E634C" w:rsidRDefault="008E634C" w:rsidP="008E634C">
      <w:pPr>
        <w:rPr>
          <w:b/>
          <w:bCs/>
          <w:lang w:val="es-CL"/>
        </w:rPr>
      </w:pPr>
      <w:r w:rsidRPr="008E634C">
        <w:rPr>
          <w:b/>
          <w:bCs/>
          <w:lang w:val="es-CL"/>
        </w:rPr>
        <w:t>D. Dimensión Tiempo</w:t>
      </w:r>
    </w:p>
    <w:p w14:paraId="4E6DC5A4" w14:textId="77777777" w:rsidR="008E634C" w:rsidRPr="008E634C" w:rsidRDefault="008E634C" w:rsidP="008E634C">
      <w:pPr>
        <w:numPr>
          <w:ilvl w:val="0"/>
          <w:numId w:val="26"/>
        </w:numPr>
        <w:rPr>
          <w:lang w:val="es-CL"/>
        </w:rPr>
      </w:pPr>
      <w:r w:rsidRPr="008E634C">
        <w:rPr>
          <w:b/>
          <w:bCs/>
          <w:lang w:val="es-CL"/>
        </w:rPr>
        <w:t xml:space="preserve">OLE DB </w:t>
      </w:r>
      <w:proofErr w:type="spellStart"/>
      <w:r w:rsidRPr="008E634C">
        <w:rPr>
          <w:b/>
          <w:bCs/>
          <w:lang w:val="es-CL"/>
        </w:rPr>
        <w:t>Source</w:t>
      </w:r>
      <w:proofErr w:type="spellEnd"/>
      <w:r w:rsidRPr="008E634C">
        <w:rPr>
          <w:lang w:val="es-CL"/>
        </w:rPr>
        <w:t>:</w:t>
      </w:r>
    </w:p>
    <w:p w14:paraId="6443F965" w14:textId="3BCA3ED6" w:rsidR="008E634C" w:rsidRDefault="008E634C" w:rsidP="008E634C">
      <w:pPr>
        <w:numPr>
          <w:ilvl w:val="1"/>
          <w:numId w:val="26"/>
        </w:numPr>
        <w:rPr>
          <w:lang w:val="es-CL"/>
        </w:rPr>
      </w:pPr>
      <w:r w:rsidRPr="008E634C">
        <w:rPr>
          <w:lang w:val="es-CL"/>
        </w:rPr>
        <w:t>Configura un nuevo </w:t>
      </w:r>
      <w:r w:rsidRPr="008E634C">
        <w:rPr>
          <w:b/>
          <w:bCs/>
          <w:lang w:val="es-CL"/>
        </w:rPr>
        <w:t xml:space="preserve">OLE DB </w:t>
      </w:r>
      <w:proofErr w:type="spellStart"/>
      <w:r w:rsidRPr="008E634C">
        <w:rPr>
          <w:b/>
          <w:bCs/>
          <w:lang w:val="es-CL"/>
        </w:rPr>
        <w:t>Source</w:t>
      </w:r>
      <w:proofErr w:type="spellEnd"/>
      <w:r w:rsidRPr="008E634C">
        <w:rPr>
          <w:lang w:val="es-CL"/>
        </w:rPr>
        <w:t> para </w:t>
      </w:r>
      <w:proofErr w:type="spellStart"/>
      <w:r w:rsidRPr="008E634C">
        <w:rPr>
          <w:lang w:val="es-CL"/>
        </w:rPr>
        <w:t>Dim_Tiempo</w:t>
      </w:r>
      <w:proofErr w:type="spellEnd"/>
      <w:r>
        <w:rPr>
          <w:lang w:val="es-CL"/>
        </w:rPr>
        <w:t>:</w:t>
      </w:r>
    </w:p>
    <w:p w14:paraId="27604464" w14:textId="773047E2" w:rsidR="008E634C" w:rsidRDefault="008E634C" w:rsidP="008E634C">
      <w:r w:rsidRPr="008E634C">
        <w:t xml:space="preserve">SELECT </w:t>
      </w:r>
      <w:proofErr w:type="spellStart"/>
      <w:r w:rsidRPr="008E634C">
        <w:t>ID_Tiempo</w:t>
      </w:r>
      <w:proofErr w:type="spellEnd"/>
      <w:r w:rsidRPr="008E634C">
        <w:t xml:space="preserve">, Año, Mes, Trimestre, Día FROM </w:t>
      </w:r>
      <w:proofErr w:type="spellStart"/>
      <w:r w:rsidRPr="008E634C">
        <w:t>Dim_Tiempo</w:t>
      </w:r>
      <w:proofErr w:type="spellEnd"/>
      <w:r w:rsidRPr="008E634C">
        <w:t>;</w:t>
      </w:r>
    </w:p>
    <w:p w14:paraId="034B8FCE" w14:textId="77777777" w:rsidR="008E634C" w:rsidRPr="008E634C" w:rsidRDefault="008E634C" w:rsidP="008E634C">
      <w:pPr>
        <w:numPr>
          <w:ilvl w:val="0"/>
          <w:numId w:val="27"/>
        </w:numPr>
        <w:rPr>
          <w:lang w:val="es-CL"/>
        </w:rPr>
      </w:pPr>
      <w:r w:rsidRPr="008E634C">
        <w:rPr>
          <w:b/>
          <w:bCs/>
          <w:lang w:val="es-CL"/>
        </w:rPr>
        <w:t xml:space="preserve">OLE DB </w:t>
      </w:r>
      <w:proofErr w:type="spellStart"/>
      <w:r w:rsidRPr="008E634C">
        <w:rPr>
          <w:b/>
          <w:bCs/>
          <w:lang w:val="es-CL"/>
        </w:rPr>
        <w:t>Destination</w:t>
      </w:r>
      <w:proofErr w:type="spellEnd"/>
      <w:r w:rsidRPr="008E634C">
        <w:rPr>
          <w:lang w:val="es-CL"/>
        </w:rPr>
        <w:t>:</w:t>
      </w:r>
    </w:p>
    <w:p w14:paraId="04D88338" w14:textId="77777777" w:rsidR="008E634C" w:rsidRPr="008E634C" w:rsidRDefault="008E634C" w:rsidP="008E634C">
      <w:pPr>
        <w:numPr>
          <w:ilvl w:val="1"/>
          <w:numId w:val="27"/>
        </w:numPr>
        <w:rPr>
          <w:lang w:val="es-CL"/>
        </w:rPr>
      </w:pPr>
      <w:r w:rsidRPr="008E634C">
        <w:rPr>
          <w:lang w:val="es-CL"/>
        </w:rPr>
        <w:t>Conéctalo a la tabla </w:t>
      </w:r>
      <w:proofErr w:type="spellStart"/>
      <w:r w:rsidRPr="008E634C">
        <w:rPr>
          <w:lang w:val="es-CL"/>
        </w:rPr>
        <w:t>Dim_Tiempo</w:t>
      </w:r>
      <w:proofErr w:type="spellEnd"/>
      <w:r w:rsidRPr="008E634C">
        <w:rPr>
          <w:lang w:val="es-CL"/>
        </w:rPr>
        <w:t xml:space="preserve"> en el Data </w:t>
      </w:r>
      <w:proofErr w:type="spellStart"/>
      <w:r w:rsidRPr="008E634C">
        <w:rPr>
          <w:lang w:val="es-CL"/>
        </w:rPr>
        <w:t>Warehouse</w:t>
      </w:r>
      <w:proofErr w:type="spellEnd"/>
      <w:r w:rsidRPr="008E634C">
        <w:rPr>
          <w:lang w:val="es-CL"/>
        </w:rPr>
        <w:t>.</w:t>
      </w:r>
    </w:p>
    <w:p w14:paraId="4F7C4681" w14:textId="77777777" w:rsidR="008E634C" w:rsidRDefault="008E634C" w:rsidP="008E634C">
      <w:pPr>
        <w:rPr>
          <w:b/>
          <w:bCs/>
          <w:lang w:val="es-CL"/>
        </w:rPr>
      </w:pPr>
    </w:p>
    <w:p w14:paraId="21D5F592" w14:textId="77777777" w:rsidR="008E634C" w:rsidRDefault="008E634C" w:rsidP="008E634C">
      <w:pPr>
        <w:rPr>
          <w:b/>
          <w:bCs/>
          <w:lang w:val="es-CL"/>
        </w:rPr>
      </w:pPr>
    </w:p>
    <w:p w14:paraId="6B7DEF80" w14:textId="77777777" w:rsidR="008E634C" w:rsidRDefault="008E634C" w:rsidP="008E634C">
      <w:pPr>
        <w:rPr>
          <w:b/>
          <w:bCs/>
          <w:lang w:val="es-CL"/>
        </w:rPr>
      </w:pPr>
    </w:p>
    <w:p w14:paraId="6B9038B0" w14:textId="77777777" w:rsidR="008E634C" w:rsidRDefault="008E634C" w:rsidP="008E634C">
      <w:pPr>
        <w:rPr>
          <w:b/>
          <w:bCs/>
          <w:lang w:val="es-CL"/>
        </w:rPr>
      </w:pPr>
    </w:p>
    <w:p w14:paraId="05BE3435" w14:textId="77777777" w:rsidR="008E634C" w:rsidRDefault="008E634C" w:rsidP="008E634C">
      <w:pPr>
        <w:rPr>
          <w:b/>
          <w:bCs/>
          <w:lang w:val="es-CL"/>
        </w:rPr>
      </w:pPr>
    </w:p>
    <w:p w14:paraId="3B53EFC6" w14:textId="77777777" w:rsidR="008E634C" w:rsidRDefault="008E634C" w:rsidP="008E634C">
      <w:pPr>
        <w:rPr>
          <w:b/>
          <w:bCs/>
          <w:lang w:val="es-CL"/>
        </w:rPr>
      </w:pPr>
    </w:p>
    <w:p w14:paraId="235BB5C8" w14:textId="77777777" w:rsidR="008E634C" w:rsidRDefault="008E634C" w:rsidP="008E634C">
      <w:pPr>
        <w:rPr>
          <w:b/>
          <w:bCs/>
          <w:lang w:val="es-CL"/>
        </w:rPr>
      </w:pPr>
    </w:p>
    <w:p w14:paraId="51BC8306" w14:textId="77777777" w:rsidR="008E634C" w:rsidRDefault="008E634C" w:rsidP="008E634C">
      <w:pPr>
        <w:rPr>
          <w:b/>
          <w:bCs/>
          <w:lang w:val="es-CL"/>
        </w:rPr>
      </w:pPr>
    </w:p>
    <w:p w14:paraId="012EA35D" w14:textId="10596D23" w:rsidR="008E634C" w:rsidRPr="008E634C" w:rsidRDefault="008E634C" w:rsidP="008E634C">
      <w:pPr>
        <w:rPr>
          <w:b/>
          <w:bCs/>
          <w:lang w:val="es-CL"/>
        </w:rPr>
      </w:pPr>
      <w:r w:rsidRPr="008E634C">
        <w:rPr>
          <w:b/>
          <w:bCs/>
          <w:lang w:val="es-CL"/>
        </w:rPr>
        <w:lastRenderedPageBreak/>
        <w:t>6. Cargar la Tabla de Hechos</w:t>
      </w:r>
    </w:p>
    <w:p w14:paraId="753DCABD" w14:textId="77777777" w:rsidR="008E634C" w:rsidRPr="008E634C" w:rsidRDefault="008E634C" w:rsidP="008E634C">
      <w:pPr>
        <w:numPr>
          <w:ilvl w:val="0"/>
          <w:numId w:val="28"/>
        </w:numPr>
        <w:rPr>
          <w:lang w:val="es-CL"/>
        </w:rPr>
      </w:pPr>
      <w:r w:rsidRPr="008E634C">
        <w:rPr>
          <w:b/>
          <w:bCs/>
          <w:lang w:val="es-CL"/>
        </w:rPr>
        <w:t xml:space="preserve">Agregar otro Data Flow </w:t>
      </w:r>
      <w:proofErr w:type="spellStart"/>
      <w:r w:rsidRPr="008E634C">
        <w:rPr>
          <w:b/>
          <w:bCs/>
          <w:lang w:val="es-CL"/>
        </w:rPr>
        <w:t>Task</w:t>
      </w:r>
      <w:proofErr w:type="spellEnd"/>
      <w:r w:rsidRPr="008E634C">
        <w:rPr>
          <w:lang w:val="es-CL"/>
        </w:rPr>
        <w:t> para cargar </w:t>
      </w:r>
      <w:proofErr w:type="spellStart"/>
      <w:r w:rsidRPr="008E634C">
        <w:rPr>
          <w:lang w:val="es-CL"/>
        </w:rPr>
        <w:t>Fact_Ventas</w:t>
      </w:r>
      <w:proofErr w:type="spellEnd"/>
      <w:r w:rsidRPr="008E634C">
        <w:rPr>
          <w:lang w:val="es-CL"/>
        </w:rPr>
        <w:t>.</w:t>
      </w:r>
    </w:p>
    <w:p w14:paraId="5E97ACCC" w14:textId="77777777" w:rsidR="008E634C" w:rsidRPr="008E634C" w:rsidRDefault="008E634C" w:rsidP="008E634C">
      <w:pPr>
        <w:numPr>
          <w:ilvl w:val="0"/>
          <w:numId w:val="28"/>
        </w:numPr>
        <w:rPr>
          <w:lang w:val="es-CL"/>
        </w:rPr>
      </w:pPr>
      <w:r w:rsidRPr="008E634C">
        <w:rPr>
          <w:b/>
          <w:bCs/>
          <w:lang w:val="es-CL"/>
        </w:rPr>
        <w:t xml:space="preserve">OLE DB </w:t>
      </w:r>
      <w:proofErr w:type="spellStart"/>
      <w:r w:rsidRPr="008E634C">
        <w:rPr>
          <w:b/>
          <w:bCs/>
          <w:lang w:val="es-CL"/>
        </w:rPr>
        <w:t>Source</w:t>
      </w:r>
      <w:proofErr w:type="spellEnd"/>
      <w:r w:rsidRPr="008E634C">
        <w:rPr>
          <w:lang w:val="es-CL"/>
        </w:rPr>
        <w:t>:</w:t>
      </w:r>
    </w:p>
    <w:p w14:paraId="13C6B4A5" w14:textId="6E95FD5F" w:rsidR="008E634C" w:rsidRPr="008E634C" w:rsidRDefault="008E634C" w:rsidP="008E634C">
      <w:pPr>
        <w:numPr>
          <w:ilvl w:val="1"/>
          <w:numId w:val="28"/>
        </w:numPr>
        <w:rPr>
          <w:lang w:val="es-CL"/>
        </w:rPr>
      </w:pPr>
      <w:r w:rsidRPr="008E634C">
        <w:rPr>
          <w:lang w:val="es-CL"/>
        </w:rPr>
        <w:t>Configura un </w:t>
      </w:r>
      <w:r w:rsidRPr="008E634C">
        <w:rPr>
          <w:b/>
          <w:bCs/>
          <w:lang w:val="es-CL"/>
        </w:rPr>
        <w:t xml:space="preserve">OLE DB </w:t>
      </w:r>
      <w:proofErr w:type="spellStart"/>
      <w:r w:rsidRPr="008E634C">
        <w:rPr>
          <w:b/>
          <w:bCs/>
          <w:lang w:val="es-CL"/>
        </w:rPr>
        <w:t>Source</w:t>
      </w:r>
      <w:proofErr w:type="spellEnd"/>
      <w:r w:rsidRPr="008E634C">
        <w:rPr>
          <w:lang w:val="es-CL"/>
        </w:rPr>
        <w:t> para </w:t>
      </w:r>
      <w:proofErr w:type="spellStart"/>
      <w:r w:rsidRPr="008E634C">
        <w:rPr>
          <w:lang w:val="es-CL"/>
        </w:rPr>
        <w:t>Fact_Ventas</w:t>
      </w:r>
      <w:proofErr w:type="spellEnd"/>
      <w:r w:rsidRPr="008E634C">
        <w:rPr>
          <w:lang w:val="es-CL"/>
        </w:rPr>
        <w:t>:</w:t>
      </w:r>
    </w:p>
    <w:p w14:paraId="490CE008" w14:textId="77777777" w:rsidR="008E634C" w:rsidRPr="008E634C" w:rsidRDefault="008E634C" w:rsidP="008E634C">
      <w:pPr>
        <w:rPr>
          <w:lang w:val="es-CL"/>
        </w:rPr>
      </w:pPr>
      <w:r w:rsidRPr="008E634C">
        <w:rPr>
          <w:lang w:val="es-CL"/>
        </w:rPr>
        <w:t xml:space="preserve">SELECT </w:t>
      </w:r>
      <w:proofErr w:type="spellStart"/>
      <w:r w:rsidRPr="008E634C">
        <w:rPr>
          <w:lang w:val="es-CL"/>
        </w:rPr>
        <w:t>ID_Venta</w:t>
      </w:r>
      <w:proofErr w:type="spellEnd"/>
      <w:r w:rsidRPr="008E634C">
        <w:rPr>
          <w:lang w:val="es-CL"/>
        </w:rPr>
        <w:t xml:space="preserve">, </w:t>
      </w:r>
      <w:proofErr w:type="spellStart"/>
      <w:r w:rsidRPr="008E634C">
        <w:rPr>
          <w:lang w:val="es-CL"/>
        </w:rPr>
        <w:t>ID_Producto</w:t>
      </w:r>
      <w:proofErr w:type="spellEnd"/>
      <w:r w:rsidRPr="008E634C">
        <w:rPr>
          <w:lang w:val="es-CL"/>
        </w:rPr>
        <w:t xml:space="preserve">, </w:t>
      </w:r>
      <w:proofErr w:type="spellStart"/>
      <w:r w:rsidRPr="008E634C">
        <w:rPr>
          <w:lang w:val="es-CL"/>
        </w:rPr>
        <w:t>ID_Cliente</w:t>
      </w:r>
      <w:proofErr w:type="spellEnd"/>
      <w:r w:rsidRPr="008E634C">
        <w:rPr>
          <w:lang w:val="es-CL"/>
        </w:rPr>
        <w:t xml:space="preserve">, </w:t>
      </w:r>
      <w:proofErr w:type="spellStart"/>
      <w:r w:rsidRPr="008E634C">
        <w:rPr>
          <w:lang w:val="es-CL"/>
        </w:rPr>
        <w:t>ID_Vendedor</w:t>
      </w:r>
      <w:proofErr w:type="spellEnd"/>
      <w:r w:rsidRPr="008E634C">
        <w:rPr>
          <w:lang w:val="es-CL"/>
        </w:rPr>
        <w:t xml:space="preserve">, </w:t>
      </w:r>
      <w:proofErr w:type="spellStart"/>
      <w:r w:rsidRPr="008E634C">
        <w:rPr>
          <w:lang w:val="es-CL"/>
        </w:rPr>
        <w:t>ID_Tiempo</w:t>
      </w:r>
      <w:proofErr w:type="spellEnd"/>
      <w:r w:rsidRPr="008E634C">
        <w:rPr>
          <w:lang w:val="es-CL"/>
        </w:rPr>
        <w:t xml:space="preserve">, </w:t>
      </w:r>
      <w:proofErr w:type="spellStart"/>
      <w:r w:rsidRPr="008E634C">
        <w:rPr>
          <w:lang w:val="es-CL"/>
        </w:rPr>
        <w:t>Monto_Venta</w:t>
      </w:r>
      <w:proofErr w:type="spellEnd"/>
      <w:r w:rsidRPr="008E634C">
        <w:rPr>
          <w:lang w:val="es-CL"/>
        </w:rPr>
        <w:t xml:space="preserve">, </w:t>
      </w:r>
      <w:proofErr w:type="spellStart"/>
      <w:r w:rsidRPr="008E634C">
        <w:rPr>
          <w:lang w:val="es-CL"/>
        </w:rPr>
        <w:t>Cantidad_Vendida</w:t>
      </w:r>
      <w:proofErr w:type="spellEnd"/>
      <w:r w:rsidRPr="008E634C">
        <w:rPr>
          <w:lang w:val="es-CL"/>
        </w:rPr>
        <w:t xml:space="preserve"> FROM </w:t>
      </w:r>
      <w:proofErr w:type="spellStart"/>
      <w:r w:rsidRPr="008E634C">
        <w:rPr>
          <w:lang w:val="es-CL"/>
        </w:rPr>
        <w:t>Fact_Ventas</w:t>
      </w:r>
      <w:proofErr w:type="spellEnd"/>
      <w:r w:rsidRPr="008E634C">
        <w:rPr>
          <w:lang w:val="es-CL"/>
        </w:rPr>
        <w:t>;</w:t>
      </w:r>
    </w:p>
    <w:p w14:paraId="0DFB6555" w14:textId="77777777" w:rsidR="008E634C" w:rsidRPr="008E634C" w:rsidRDefault="008E634C" w:rsidP="008E634C">
      <w:pPr>
        <w:numPr>
          <w:ilvl w:val="0"/>
          <w:numId w:val="28"/>
        </w:numPr>
        <w:rPr>
          <w:lang w:val="es-CL"/>
        </w:rPr>
      </w:pPr>
      <w:r w:rsidRPr="008E634C">
        <w:rPr>
          <w:b/>
          <w:bCs/>
          <w:lang w:val="es-CL"/>
        </w:rPr>
        <w:t xml:space="preserve">OLE DB </w:t>
      </w:r>
      <w:proofErr w:type="spellStart"/>
      <w:r w:rsidRPr="008E634C">
        <w:rPr>
          <w:b/>
          <w:bCs/>
          <w:lang w:val="es-CL"/>
        </w:rPr>
        <w:t>Destination</w:t>
      </w:r>
      <w:proofErr w:type="spellEnd"/>
      <w:r w:rsidRPr="008E634C">
        <w:rPr>
          <w:lang w:val="es-CL"/>
        </w:rPr>
        <w:t>:</w:t>
      </w:r>
    </w:p>
    <w:p w14:paraId="006B19DE" w14:textId="77777777" w:rsidR="008E634C" w:rsidRPr="008E634C" w:rsidRDefault="008E634C" w:rsidP="008E634C">
      <w:pPr>
        <w:numPr>
          <w:ilvl w:val="1"/>
          <w:numId w:val="28"/>
        </w:numPr>
        <w:rPr>
          <w:lang w:val="es-CL"/>
        </w:rPr>
      </w:pPr>
      <w:r w:rsidRPr="008E634C">
        <w:rPr>
          <w:lang w:val="es-CL"/>
        </w:rPr>
        <w:t>Conéctalo a la tabla </w:t>
      </w:r>
      <w:proofErr w:type="spellStart"/>
      <w:r w:rsidRPr="008E634C">
        <w:rPr>
          <w:lang w:val="es-CL"/>
        </w:rPr>
        <w:t>Fact_Ventas</w:t>
      </w:r>
      <w:proofErr w:type="spellEnd"/>
      <w:r w:rsidRPr="008E634C">
        <w:rPr>
          <w:lang w:val="es-CL"/>
        </w:rPr>
        <w:t xml:space="preserve"> en el Data </w:t>
      </w:r>
      <w:proofErr w:type="spellStart"/>
      <w:r w:rsidRPr="008E634C">
        <w:rPr>
          <w:lang w:val="es-CL"/>
        </w:rPr>
        <w:t>Warehouse</w:t>
      </w:r>
      <w:proofErr w:type="spellEnd"/>
      <w:r w:rsidRPr="008E634C">
        <w:rPr>
          <w:lang w:val="es-CL"/>
        </w:rPr>
        <w:t>.</w:t>
      </w:r>
    </w:p>
    <w:p w14:paraId="27CBFEAA" w14:textId="77777777" w:rsidR="008E634C" w:rsidRPr="008E634C" w:rsidRDefault="008E634C" w:rsidP="008E634C">
      <w:pPr>
        <w:rPr>
          <w:b/>
          <w:bCs/>
          <w:lang w:val="es-CL"/>
        </w:rPr>
      </w:pPr>
      <w:r w:rsidRPr="008E634C">
        <w:rPr>
          <w:b/>
          <w:bCs/>
          <w:lang w:val="es-CL"/>
        </w:rPr>
        <w:t>7. Ejecutar el Paquete</w:t>
      </w:r>
    </w:p>
    <w:p w14:paraId="57F58F42" w14:textId="77777777" w:rsidR="008E634C" w:rsidRPr="008E634C" w:rsidRDefault="008E634C" w:rsidP="008E634C">
      <w:pPr>
        <w:numPr>
          <w:ilvl w:val="0"/>
          <w:numId w:val="29"/>
        </w:numPr>
        <w:rPr>
          <w:lang w:val="es-CL"/>
        </w:rPr>
      </w:pPr>
      <w:r w:rsidRPr="008E634C">
        <w:rPr>
          <w:lang w:val="es-CL"/>
        </w:rPr>
        <w:t>Guarda los cambios realizados.</w:t>
      </w:r>
    </w:p>
    <w:p w14:paraId="0285B19B" w14:textId="77777777" w:rsidR="008E634C" w:rsidRPr="008E634C" w:rsidRDefault="008E634C" w:rsidP="008E634C">
      <w:pPr>
        <w:numPr>
          <w:ilvl w:val="0"/>
          <w:numId w:val="29"/>
        </w:numPr>
        <w:rPr>
          <w:lang w:val="es-CL"/>
        </w:rPr>
      </w:pPr>
      <w:r w:rsidRPr="008E634C">
        <w:rPr>
          <w:lang w:val="es-CL"/>
        </w:rPr>
        <w:t>Haz clic derecho en el paquete y selecciona </w:t>
      </w:r>
      <w:proofErr w:type="spellStart"/>
      <w:r w:rsidRPr="008E634C">
        <w:rPr>
          <w:b/>
          <w:bCs/>
          <w:lang w:val="es-CL"/>
        </w:rPr>
        <w:t>Execute</w:t>
      </w:r>
      <w:proofErr w:type="spellEnd"/>
      <w:r w:rsidRPr="008E634C">
        <w:rPr>
          <w:b/>
          <w:bCs/>
          <w:lang w:val="es-CL"/>
        </w:rPr>
        <w:t xml:space="preserve"> </w:t>
      </w:r>
      <w:proofErr w:type="spellStart"/>
      <w:r w:rsidRPr="008E634C">
        <w:rPr>
          <w:b/>
          <w:bCs/>
          <w:lang w:val="es-CL"/>
        </w:rPr>
        <w:t>Package</w:t>
      </w:r>
      <w:proofErr w:type="spellEnd"/>
      <w:r w:rsidRPr="008E634C">
        <w:rPr>
          <w:lang w:val="es-CL"/>
        </w:rPr>
        <w:t>.</w:t>
      </w:r>
    </w:p>
    <w:p w14:paraId="5DFB4233" w14:textId="77777777" w:rsidR="008E634C" w:rsidRPr="008E634C" w:rsidRDefault="008E634C" w:rsidP="008E634C">
      <w:pPr>
        <w:numPr>
          <w:ilvl w:val="0"/>
          <w:numId w:val="29"/>
        </w:numPr>
        <w:rPr>
          <w:lang w:val="es-CL"/>
        </w:rPr>
      </w:pPr>
      <w:r w:rsidRPr="008E634C">
        <w:rPr>
          <w:lang w:val="es-CL"/>
        </w:rPr>
        <w:t xml:space="preserve">Verifica que los datos se transfieran correctamente al Data </w:t>
      </w:r>
      <w:proofErr w:type="spellStart"/>
      <w:r w:rsidRPr="008E634C">
        <w:rPr>
          <w:lang w:val="es-CL"/>
        </w:rPr>
        <w:t>Warehouse</w:t>
      </w:r>
      <w:proofErr w:type="spellEnd"/>
      <w:r w:rsidRPr="008E634C">
        <w:rPr>
          <w:lang w:val="es-CL"/>
        </w:rPr>
        <w:t>.</w:t>
      </w:r>
    </w:p>
    <w:p w14:paraId="0B2795E5" w14:textId="77777777" w:rsidR="008E634C" w:rsidRPr="008E634C" w:rsidRDefault="008E634C" w:rsidP="008E634C">
      <w:pPr>
        <w:rPr>
          <w:b/>
          <w:bCs/>
          <w:lang w:val="es-CL"/>
        </w:rPr>
      </w:pPr>
      <w:r w:rsidRPr="008E634C">
        <w:rPr>
          <w:b/>
          <w:bCs/>
          <w:lang w:val="es-CL"/>
        </w:rPr>
        <w:t>8. Programar el Proceso ETL (Opcional)</w:t>
      </w:r>
    </w:p>
    <w:p w14:paraId="71A2B8C1" w14:textId="3931F6AE" w:rsidR="004F252B" w:rsidRDefault="008E634C" w:rsidP="004F252B">
      <w:pPr>
        <w:numPr>
          <w:ilvl w:val="0"/>
          <w:numId w:val="30"/>
        </w:numPr>
        <w:rPr>
          <w:lang w:val="es-CL"/>
        </w:rPr>
      </w:pPr>
      <w:r w:rsidRPr="008E634C">
        <w:rPr>
          <w:lang w:val="es-CL"/>
        </w:rPr>
        <w:t>Utiliza el </w:t>
      </w:r>
      <w:r w:rsidRPr="008E634C">
        <w:rPr>
          <w:b/>
          <w:bCs/>
          <w:lang w:val="es-CL"/>
        </w:rPr>
        <w:t xml:space="preserve">SQL Server </w:t>
      </w:r>
      <w:proofErr w:type="spellStart"/>
      <w:r w:rsidRPr="008E634C">
        <w:rPr>
          <w:b/>
          <w:bCs/>
          <w:lang w:val="es-CL"/>
        </w:rPr>
        <w:t>Agent</w:t>
      </w:r>
      <w:proofErr w:type="spellEnd"/>
      <w:r w:rsidRPr="008E634C">
        <w:rPr>
          <w:lang w:val="es-CL"/>
        </w:rPr>
        <w:t> para crear un trabajo que ejecute el paquete SSIS automáticamente según un horario.</w:t>
      </w:r>
    </w:p>
    <w:p w14:paraId="4079249E" w14:textId="77777777" w:rsidR="008E634C" w:rsidRDefault="008E634C" w:rsidP="008E634C">
      <w:pPr>
        <w:rPr>
          <w:lang w:val="es-CL"/>
        </w:rPr>
      </w:pPr>
    </w:p>
    <w:p w14:paraId="4AC36B1D" w14:textId="77777777" w:rsidR="008E634C" w:rsidRDefault="008E634C" w:rsidP="008E634C">
      <w:pPr>
        <w:rPr>
          <w:lang w:val="es-CL"/>
        </w:rPr>
      </w:pPr>
    </w:p>
    <w:p w14:paraId="4AF846C6" w14:textId="77777777" w:rsidR="008E634C" w:rsidRDefault="008E634C" w:rsidP="008E634C">
      <w:pPr>
        <w:rPr>
          <w:lang w:val="es-CL"/>
        </w:rPr>
      </w:pPr>
    </w:p>
    <w:p w14:paraId="2F3C189B" w14:textId="77777777" w:rsidR="008E634C" w:rsidRDefault="008E634C" w:rsidP="008E634C">
      <w:pPr>
        <w:rPr>
          <w:lang w:val="es-CL"/>
        </w:rPr>
      </w:pPr>
    </w:p>
    <w:p w14:paraId="2C7D1174" w14:textId="77777777" w:rsidR="008E634C" w:rsidRDefault="008E634C" w:rsidP="008E634C">
      <w:pPr>
        <w:rPr>
          <w:lang w:val="es-CL"/>
        </w:rPr>
      </w:pPr>
    </w:p>
    <w:p w14:paraId="64395C28" w14:textId="77777777" w:rsidR="008E634C" w:rsidRDefault="008E634C" w:rsidP="008E634C">
      <w:pPr>
        <w:rPr>
          <w:lang w:val="es-CL"/>
        </w:rPr>
      </w:pPr>
    </w:p>
    <w:p w14:paraId="6D3A8830" w14:textId="77777777" w:rsidR="008E634C" w:rsidRDefault="008E634C" w:rsidP="008E634C">
      <w:pPr>
        <w:rPr>
          <w:lang w:val="es-CL"/>
        </w:rPr>
      </w:pPr>
    </w:p>
    <w:p w14:paraId="5EA5C25C" w14:textId="77777777" w:rsidR="008E634C" w:rsidRDefault="008E634C" w:rsidP="008E634C">
      <w:pPr>
        <w:rPr>
          <w:lang w:val="es-CL"/>
        </w:rPr>
      </w:pPr>
    </w:p>
    <w:p w14:paraId="597A40CD" w14:textId="77777777" w:rsidR="008E634C" w:rsidRDefault="008E634C" w:rsidP="008E634C">
      <w:pPr>
        <w:rPr>
          <w:lang w:val="es-CL"/>
        </w:rPr>
      </w:pPr>
    </w:p>
    <w:p w14:paraId="3350DEAF" w14:textId="77777777" w:rsidR="008E634C" w:rsidRDefault="008E634C" w:rsidP="008E634C">
      <w:pPr>
        <w:rPr>
          <w:lang w:val="es-CL"/>
        </w:rPr>
      </w:pPr>
    </w:p>
    <w:p w14:paraId="651D6DD5" w14:textId="77777777" w:rsidR="008E634C" w:rsidRDefault="008E634C" w:rsidP="008E634C">
      <w:pPr>
        <w:rPr>
          <w:lang w:val="es-CL"/>
        </w:rPr>
      </w:pPr>
    </w:p>
    <w:p w14:paraId="15156360" w14:textId="77777777" w:rsidR="008E634C" w:rsidRPr="008E634C" w:rsidRDefault="008E634C" w:rsidP="008E634C">
      <w:pPr>
        <w:rPr>
          <w:lang w:val="es-CL"/>
        </w:rPr>
      </w:pPr>
    </w:p>
    <w:p w14:paraId="0DC7C7CF" w14:textId="1BF56DFE" w:rsidR="00C6554A" w:rsidRPr="009679B1" w:rsidRDefault="008E634C" w:rsidP="00C6554A">
      <w:pPr>
        <w:pStyle w:val="Ttulo2"/>
        <w:rPr>
          <w:noProof/>
        </w:rPr>
      </w:pPr>
      <w:r>
        <w:rPr>
          <w:noProof/>
        </w:rPr>
        <w:lastRenderedPageBreak/>
        <w:t xml:space="preserve">3 decisiones estrategicas </w:t>
      </w:r>
    </w:p>
    <w:p w14:paraId="22F93990" w14:textId="77777777" w:rsidR="008E634C" w:rsidRPr="008E634C" w:rsidRDefault="008E634C" w:rsidP="008E634C">
      <w:pPr>
        <w:rPr>
          <w:b/>
          <w:bCs/>
          <w:noProof/>
          <w:lang w:val="es-CL"/>
        </w:rPr>
      </w:pPr>
      <w:r w:rsidRPr="008E634C">
        <w:rPr>
          <w:b/>
          <w:bCs/>
          <w:noProof/>
          <w:lang w:val="es-CL"/>
        </w:rPr>
        <w:t>1. Desarrollo de Nuevos Productos Basados en Análisis de Preferencias de Clientes</w:t>
      </w:r>
    </w:p>
    <w:p w14:paraId="4E2216DD" w14:textId="77777777" w:rsidR="008E634C" w:rsidRPr="008E634C" w:rsidRDefault="008E634C" w:rsidP="008E634C">
      <w:pPr>
        <w:numPr>
          <w:ilvl w:val="0"/>
          <w:numId w:val="31"/>
        </w:numPr>
        <w:rPr>
          <w:noProof/>
          <w:lang w:val="es-CL"/>
        </w:rPr>
      </w:pPr>
      <w:r w:rsidRPr="008E634C">
        <w:rPr>
          <w:b/>
          <w:bCs/>
          <w:noProof/>
          <w:lang w:val="es-CL"/>
        </w:rPr>
        <w:t>Descripción</w:t>
      </w:r>
      <w:r w:rsidRPr="008E634C">
        <w:rPr>
          <w:noProof/>
          <w:lang w:val="es-CL"/>
        </w:rPr>
        <w:t>: Utilizando los datos de ventas y las preferencias de los clientes, el dueño puede identificar tendencias en los tipos de productos que están ganando popularidad. Esto permitirá desarrollar nuevos productos que satisfagan las demandas del mercado.</w:t>
      </w:r>
    </w:p>
    <w:p w14:paraId="0CD3F60D" w14:textId="77777777" w:rsidR="008E634C" w:rsidRPr="008E634C" w:rsidRDefault="008E634C" w:rsidP="008E634C">
      <w:pPr>
        <w:numPr>
          <w:ilvl w:val="0"/>
          <w:numId w:val="31"/>
        </w:numPr>
        <w:rPr>
          <w:noProof/>
          <w:lang w:val="es-CL"/>
        </w:rPr>
      </w:pPr>
      <w:r w:rsidRPr="008E634C">
        <w:rPr>
          <w:b/>
          <w:bCs/>
          <w:noProof/>
          <w:lang w:val="es-CL"/>
        </w:rPr>
        <w:t>Beneficio</w:t>
      </w:r>
      <w:r w:rsidRPr="008E634C">
        <w:rPr>
          <w:noProof/>
          <w:lang w:val="es-CL"/>
        </w:rPr>
        <w:t>: Aumentar la satisfacción del cliente y las ventas al ofrecer productos que se alineen con las preferencias del mercado.</w:t>
      </w:r>
    </w:p>
    <w:p w14:paraId="3A931B6D" w14:textId="77777777" w:rsidR="008E634C" w:rsidRPr="008E634C" w:rsidRDefault="008E634C" w:rsidP="008E634C">
      <w:pPr>
        <w:rPr>
          <w:b/>
          <w:bCs/>
          <w:noProof/>
          <w:lang w:val="es-CL"/>
        </w:rPr>
      </w:pPr>
      <w:r w:rsidRPr="008E634C">
        <w:rPr>
          <w:b/>
          <w:bCs/>
          <w:noProof/>
          <w:lang w:val="es-CL"/>
        </w:rPr>
        <w:t>2. Optimización de Estrategias de Marketing por Zona de Venta</w:t>
      </w:r>
    </w:p>
    <w:p w14:paraId="3890021C" w14:textId="77777777" w:rsidR="008E634C" w:rsidRPr="008E634C" w:rsidRDefault="008E634C" w:rsidP="008E634C">
      <w:pPr>
        <w:numPr>
          <w:ilvl w:val="0"/>
          <w:numId w:val="32"/>
        </w:numPr>
        <w:rPr>
          <w:noProof/>
          <w:lang w:val="es-CL"/>
        </w:rPr>
      </w:pPr>
      <w:r w:rsidRPr="008E634C">
        <w:rPr>
          <w:b/>
          <w:bCs/>
          <w:noProof/>
          <w:lang w:val="es-CL"/>
        </w:rPr>
        <w:t>Descripción</w:t>
      </w:r>
      <w:r w:rsidRPr="008E634C">
        <w:rPr>
          <w:noProof/>
          <w:lang w:val="es-CL"/>
        </w:rPr>
        <w:t>: Analizando la distribución de clientes por zona de venta, el dueño puede implementar campañas de marketing dirigidas que se adapten a las características demográficas y preferencias de cada zona.</w:t>
      </w:r>
    </w:p>
    <w:p w14:paraId="07ADBA07" w14:textId="77777777" w:rsidR="008E634C" w:rsidRDefault="008E634C" w:rsidP="008E634C">
      <w:pPr>
        <w:numPr>
          <w:ilvl w:val="0"/>
          <w:numId w:val="32"/>
        </w:numPr>
        <w:rPr>
          <w:noProof/>
          <w:lang w:val="es-CL"/>
        </w:rPr>
      </w:pPr>
      <w:r w:rsidRPr="008E634C">
        <w:rPr>
          <w:b/>
          <w:bCs/>
          <w:noProof/>
          <w:lang w:val="es-CL"/>
        </w:rPr>
        <w:t>Beneficio</w:t>
      </w:r>
      <w:r w:rsidRPr="008E634C">
        <w:rPr>
          <w:noProof/>
          <w:lang w:val="es-CL"/>
        </w:rPr>
        <w:t>: Aumentar la efectividad de las campañas publicitarias y mejorar el retorno de inversión (ROI) al dirigir recursos a las áreas con mayor potencial de ventas.</w:t>
      </w:r>
    </w:p>
    <w:p w14:paraId="5025F6AE" w14:textId="77777777" w:rsidR="008E634C" w:rsidRPr="008E634C" w:rsidRDefault="008E634C" w:rsidP="008E634C">
      <w:pPr>
        <w:ind w:left="720"/>
        <w:rPr>
          <w:noProof/>
          <w:lang w:val="es-CL"/>
        </w:rPr>
      </w:pPr>
    </w:p>
    <w:p w14:paraId="2EC64775" w14:textId="77777777" w:rsidR="008E634C" w:rsidRPr="008E634C" w:rsidRDefault="008E634C" w:rsidP="008E634C">
      <w:pPr>
        <w:rPr>
          <w:b/>
          <w:bCs/>
          <w:noProof/>
          <w:lang w:val="es-CL"/>
        </w:rPr>
      </w:pPr>
      <w:r w:rsidRPr="008E634C">
        <w:rPr>
          <w:b/>
          <w:bCs/>
          <w:noProof/>
          <w:lang w:val="es-CL"/>
        </w:rPr>
        <w:t>3. Evaluación y Mejora del Desempeño del Equipo de Ventas</w:t>
      </w:r>
    </w:p>
    <w:p w14:paraId="07B00DBA" w14:textId="77777777" w:rsidR="008E634C" w:rsidRPr="008E634C" w:rsidRDefault="008E634C" w:rsidP="008E634C">
      <w:pPr>
        <w:numPr>
          <w:ilvl w:val="0"/>
          <w:numId w:val="33"/>
        </w:numPr>
        <w:rPr>
          <w:noProof/>
          <w:lang w:val="es-CL"/>
        </w:rPr>
      </w:pPr>
      <w:r w:rsidRPr="008E634C">
        <w:rPr>
          <w:b/>
          <w:bCs/>
          <w:noProof/>
          <w:lang w:val="es-CL"/>
        </w:rPr>
        <w:t>Descripción</w:t>
      </w:r>
      <w:r w:rsidRPr="008E634C">
        <w:rPr>
          <w:noProof/>
          <w:lang w:val="es-CL"/>
        </w:rPr>
        <w:t>: Con los reportes de ventas por vendedor y período, el dueño puede evaluar el desempeño individual de cada vendedor. Esto puede incluir identificar a los mejores vendedores y aquellos que necesitan capacitación adicional.</w:t>
      </w:r>
    </w:p>
    <w:p w14:paraId="080B5138" w14:textId="77777777" w:rsidR="008E634C" w:rsidRPr="008E634C" w:rsidRDefault="008E634C" w:rsidP="008E634C">
      <w:pPr>
        <w:numPr>
          <w:ilvl w:val="0"/>
          <w:numId w:val="33"/>
        </w:numPr>
        <w:rPr>
          <w:noProof/>
          <w:lang w:val="es-CL"/>
        </w:rPr>
      </w:pPr>
      <w:r w:rsidRPr="008E634C">
        <w:rPr>
          <w:b/>
          <w:bCs/>
          <w:noProof/>
          <w:lang w:val="es-CL"/>
        </w:rPr>
        <w:t>Beneficio</w:t>
      </w:r>
      <w:r w:rsidRPr="008E634C">
        <w:rPr>
          <w:noProof/>
          <w:lang w:val="es-CL"/>
        </w:rPr>
        <w:t>: Mejorar la productividad del equipo de ventas, fomentar la competencia interna y aumentar las ventas generales de la empresa.</w:t>
      </w:r>
    </w:p>
    <w:p w14:paraId="3F0AE1EF" w14:textId="32708DB5" w:rsidR="00000000" w:rsidRPr="009679B1" w:rsidRDefault="00000000" w:rsidP="008E634C">
      <w:pPr>
        <w:rPr>
          <w:noProof/>
        </w:rPr>
      </w:pPr>
    </w:p>
    <w:sectPr w:rsidR="002C74C0" w:rsidRPr="009679B1" w:rsidSect="0089714F">
      <w:footerReference w:type="default" r:id="rId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CF2FE" w14:textId="77777777" w:rsidR="00985C00" w:rsidRDefault="00985C00" w:rsidP="00C6554A">
      <w:pPr>
        <w:spacing w:before="0" w:after="0" w:line="240" w:lineRule="auto"/>
      </w:pPr>
      <w:r>
        <w:separator/>
      </w:r>
    </w:p>
  </w:endnote>
  <w:endnote w:type="continuationSeparator" w:id="0">
    <w:p w14:paraId="5607E9DE" w14:textId="77777777" w:rsidR="00985C00" w:rsidRDefault="00985C0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4F7EF" w14:textId="77777777" w:rsidR="00000000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03241" w14:textId="77777777" w:rsidR="00985C00" w:rsidRDefault="00985C0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224D98D" w14:textId="77777777" w:rsidR="00985C00" w:rsidRDefault="00985C0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8D6A31"/>
    <w:multiLevelType w:val="multilevel"/>
    <w:tmpl w:val="5848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A05C67"/>
    <w:multiLevelType w:val="multilevel"/>
    <w:tmpl w:val="34D0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600354"/>
    <w:multiLevelType w:val="multilevel"/>
    <w:tmpl w:val="C20C0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B7787E"/>
    <w:multiLevelType w:val="multilevel"/>
    <w:tmpl w:val="A966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EE36AA"/>
    <w:multiLevelType w:val="multilevel"/>
    <w:tmpl w:val="BA26D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3143A0"/>
    <w:multiLevelType w:val="multilevel"/>
    <w:tmpl w:val="3938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D13F1C"/>
    <w:multiLevelType w:val="multilevel"/>
    <w:tmpl w:val="9464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2357FA"/>
    <w:multiLevelType w:val="multilevel"/>
    <w:tmpl w:val="CCCE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4F7DD5"/>
    <w:multiLevelType w:val="multilevel"/>
    <w:tmpl w:val="71EC0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4F38A1"/>
    <w:multiLevelType w:val="multilevel"/>
    <w:tmpl w:val="90CA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F220D5"/>
    <w:multiLevelType w:val="multilevel"/>
    <w:tmpl w:val="83D6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CD2A8E"/>
    <w:multiLevelType w:val="multilevel"/>
    <w:tmpl w:val="72164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0474D4"/>
    <w:multiLevelType w:val="multilevel"/>
    <w:tmpl w:val="7ABA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DC4928"/>
    <w:multiLevelType w:val="multilevel"/>
    <w:tmpl w:val="8458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707086"/>
    <w:multiLevelType w:val="multilevel"/>
    <w:tmpl w:val="10CCC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6714E2"/>
    <w:multiLevelType w:val="multilevel"/>
    <w:tmpl w:val="8F4E1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5C7273"/>
    <w:multiLevelType w:val="multilevel"/>
    <w:tmpl w:val="EA94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1E41A3"/>
    <w:multiLevelType w:val="multilevel"/>
    <w:tmpl w:val="9A30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676188">
    <w:abstractNumId w:val="9"/>
  </w:num>
  <w:num w:numId="2" w16cid:durableId="1586575021">
    <w:abstractNumId w:val="8"/>
  </w:num>
  <w:num w:numId="3" w16cid:durableId="234900285">
    <w:abstractNumId w:val="8"/>
  </w:num>
  <w:num w:numId="4" w16cid:durableId="1653830977">
    <w:abstractNumId w:val="9"/>
  </w:num>
  <w:num w:numId="5" w16cid:durableId="767777679">
    <w:abstractNumId w:val="24"/>
  </w:num>
  <w:num w:numId="6" w16cid:durableId="1690448350">
    <w:abstractNumId w:val="10"/>
  </w:num>
  <w:num w:numId="7" w16cid:durableId="2103917698">
    <w:abstractNumId w:val="12"/>
  </w:num>
  <w:num w:numId="8" w16cid:durableId="1508980619">
    <w:abstractNumId w:val="7"/>
  </w:num>
  <w:num w:numId="9" w16cid:durableId="1122261384">
    <w:abstractNumId w:val="6"/>
  </w:num>
  <w:num w:numId="10" w16cid:durableId="695277343">
    <w:abstractNumId w:val="5"/>
  </w:num>
  <w:num w:numId="11" w16cid:durableId="1740783276">
    <w:abstractNumId w:val="4"/>
  </w:num>
  <w:num w:numId="12" w16cid:durableId="594870732">
    <w:abstractNumId w:val="3"/>
  </w:num>
  <w:num w:numId="13" w16cid:durableId="493227328">
    <w:abstractNumId w:val="2"/>
  </w:num>
  <w:num w:numId="14" w16cid:durableId="516770017">
    <w:abstractNumId w:val="1"/>
  </w:num>
  <w:num w:numId="15" w16cid:durableId="2028409571">
    <w:abstractNumId w:val="0"/>
  </w:num>
  <w:num w:numId="16" w16cid:durableId="2078821271">
    <w:abstractNumId w:val="25"/>
  </w:num>
  <w:num w:numId="17" w16cid:durableId="661544870">
    <w:abstractNumId w:val="18"/>
  </w:num>
  <w:num w:numId="18" w16cid:durableId="538009788">
    <w:abstractNumId w:val="21"/>
  </w:num>
  <w:num w:numId="19" w16cid:durableId="1232539187">
    <w:abstractNumId w:val="23"/>
  </w:num>
  <w:num w:numId="20" w16cid:durableId="1372417697">
    <w:abstractNumId w:val="28"/>
  </w:num>
  <w:num w:numId="21" w16cid:durableId="872227302">
    <w:abstractNumId w:val="16"/>
  </w:num>
  <w:num w:numId="22" w16cid:durableId="1594048131">
    <w:abstractNumId w:val="15"/>
  </w:num>
  <w:num w:numId="23" w16cid:durableId="1449815871">
    <w:abstractNumId w:val="22"/>
  </w:num>
  <w:num w:numId="24" w16cid:durableId="267660684">
    <w:abstractNumId w:val="17"/>
  </w:num>
  <w:num w:numId="25" w16cid:durableId="1627732903">
    <w:abstractNumId w:val="11"/>
  </w:num>
  <w:num w:numId="26" w16cid:durableId="1168208650">
    <w:abstractNumId w:val="19"/>
  </w:num>
  <w:num w:numId="27" w16cid:durableId="1733507900">
    <w:abstractNumId w:val="27"/>
  </w:num>
  <w:num w:numId="28" w16cid:durableId="1295212345">
    <w:abstractNumId w:val="20"/>
  </w:num>
  <w:num w:numId="29" w16cid:durableId="2009672853">
    <w:abstractNumId w:val="14"/>
  </w:num>
  <w:num w:numId="30" w16cid:durableId="2098671414">
    <w:abstractNumId w:val="13"/>
  </w:num>
  <w:num w:numId="31" w16cid:durableId="1698384583">
    <w:abstractNumId w:val="29"/>
  </w:num>
  <w:num w:numId="32" w16cid:durableId="1417441222">
    <w:abstractNumId w:val="30"/>
  </w:num>
  <w:num w:numId="33" w16cid:durableId="124171291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2B"/>
    <w:rsid w:val="002554CD"/>
    <w:rsid w:val="0026782F"/>
    <w:rsid w:val="00293B83"/>
    <w:rsid w:val="002B4294"/>
    <w:rsid w:val="00333D0D"/>
    <w:rsid w:val="003D555A"/>
    <w:rsid w:val="004C049F"/>
    <w:rsid w:val="004F252B"/>
    <w:rsid w:val="005000E2"/>
    <w:rsid w:val="0051785D"/>
    <w:rsid w:val="006A3CE7"/>
    <w:rsid w:val="0089714F"/>
    <w:rsid w:val="008B4407"/>
    <w:rsid w:val="008E634C"/>
    <w:rsid w:val="009679B1"/>
    <w:rsid w:val="00985C00"/>
    <w:rsid w:val="00986062"/>
    <w:rsid w:val="00C6554A"/>
    <w:rsid w:val="00CB0705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76975A"/>
  <w15:chartTrackingRefBased/>
  <w15:docId w15:val="{0E1BB5F2-E661-44EE-91AF-5C5FDDE4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25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63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252B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634C"/>
    <w:rPr>
      <w:rFonts w:asciiTheme="majorHAnsi" w:eastAsiaTheme="majorEastAsia" w:hAnsiTheme="majorHAnsi" w:cstheme="majorBidi"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2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8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4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9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7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6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9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7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9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0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1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8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3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7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0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0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2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9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1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8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4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1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3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8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0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ris\AppData\Roaming\Microsoft\Templates\Informe%20del%20alumno%20con%20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545C507E4D94145874008AC0DDB4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ACACC-9634-4C60-AC5C-E01082A767BF}"/>
      </w:docPartPr>
      <w:docPartBody>
        <w:p w:rsidR="00000000" w:rsidRDefault="00000000">
          <w:pPr>
            <w:pStyle w:val="7545C507E4D94145874008AC0DDB4019"/>
          </w:pPr>
          <w:r w:rsidRPr="009679B1">
            <w:rPr>
              <w:noProof/>
              <w:lang w:bidi="es-ES"/>
            </w:rPr>
            <w:t>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26156804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58"/>
    <w:rsid w:val="00045A58"/>
    <w:rsid w:val="0026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1F29435640141108527B2B292EE121D">
    <w:name w:val="31F29435640141108527B2B292EE121D"/>
  </w:style>
  <w:style w:type="paragraph" w:customStyle="1" w:styleId="D3225B31D48C41FD94DF816C33E09BDF">
    <w:name w:val="D3225B31D48C41FD94DF816C33E09BDF"/>
  </w:style>
  <w:style w:type="paragraph" w:customStyle="1" w:styleId="7545C507E4D94145874008AC0DDB4019">
    <w:name w:val="7545C507E4D94145874008AC0DDB4019"/>
  </w:style>
  <w:style w:type="paragraph" w:customStyle="1" w:styleId="89201566797A446498C091DD706561F4">
    <w:name w:val="89201566797A446498C091DD706561F4"/>
  </w:style>
  <w:style w:type="paragraph" w:customStyle="1" w:styleId="3E70300B64F5429C98180E276DE239DC">
    <w:name w:val="3E70300B64F5429C98180E276DE239DC"/>
  </w:style>
  <w:style w:type="paragraph" w:customStyle="1" w:styleId="E337FCDF89C64B36A7EEDA8A7556A83A">
    <w:name w:val="E337FCDF89C64B36A7EEDA8A7556A83A"/>
  </w:style>
  <w:style w:type="paragraph" w:customStyle="1" w:styleId="8314EBB1721D430D859327E17E801A51">
    <w:name w:val="8314EBB1721D430D859327E17E801A51"/>
  </w:style>
  <w:style w:type="paragraph" w:styleId="Listaconvieta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kern w:val="0"/>
      <w:sz w:val="22"/>
      <w:szCs w:val="22"/>
      <w:lang w:val="es-ES" w:eastAsia="en-US"/>
      <w14:ligatures w14:val="none"/>
    </w:rPr>
  </w:style>
  <w:style w:type="paragraph" w:customStyle="1" w:styleId="CCB47E4F211C4CFC99D21E66BC5333D9">
    <w:name w:val="CCB47E4F211C4CFC99D21E66BC5333D9"/>
  </w:style>
  <w:style w:type="paragraph" w:customStyle="1" w:styleId="FE637360A5C5441583241AACEF2C0AFF">
    <w:name w:val="FE637360A5C5441583241AACEF2C0AFF"/>
  </w:style>
  <w:style w:type="paragraph" w:customStyle="1" w:styleId="BA85BD87E8054E569731A2F8B5A4E16A">
    <w:name w:val="BA85BD87E8054E569731A2F8B5A4E1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</Template>
  <TotalTime>6</TotalTime>
  <Pages>5</Pages>
  <Words>650</Words>
  <Characters>3578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alarcon milla</dc:creator>
  <cp:keywords/>
  <dc:description/>
  <cp:lastModifiedBy>boris alarcon milla</cp:lastModifiedBy>
  <cp:revision>1</cp:revision>
  <dcterms:created xsi:type="dcterms:W3CDTF">2024-10-01T14:29:00Z</dcterms:created>
  <dcterms:modified xsi:type="dcterms:W3CDTF">2024-10-01T14:47:00Z</dcterms:modified>
</cp:coreProperties>
</file>