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uppressAutoHyphens w:val="true"/>
        <w:spacing w:before="0" w:after="0" w:line="240"/>
        <w:ind w:right="0" w:left="0" w:firstLine="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  <w:t xml:space="preserve">МОЛДАВСКИЙ ГОСУДАРСТВЕННЫЙ УНИВЕРСИТЕТ</w:t>
      </w:r>
    </w:p>
    <w:p>
      <w:pPr>
        <w:suppressAutoHyphens w:val="true"/>
        <w:spacing w:before="0" w:after="0" w:line="240"/>
        <w:ind w:right="0" w:left="0" w:firstLine="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  <w:t xml:space="preserve">ФАКУЛЬТЕТ МАТЕМАТИКИ И ИНФОРМАТИКИ</w:t>
      </w:r>
    </w:p>
    <w:p>
      <w:pPr>
        <w:suppressAutoHyphens w:val="true"/>
        <w:spacing w:before="0" w:after="0" w:line="240"/>
        <w:ind w:right="0" w:left="0" w:firstLine="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  <w:t xml:space="preserve">ДЕПАРТАМЕНТ ИНФОРМАТИКИ</w:t>
      </w:r>
    </w:p>
    <w:p>
      <w:pPr>
        <w:suppressAutoHyphens w:val="true"/>
        <w:spacing w:before="0" w:after="0" w:line="240"/>
        <w:ind w:right="0" w:left="0" w:firstLine="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</w:pPr>
    </w:p>
    <w:p>
      <w:pPr>
        <w:suppressAutoHyphens w:val="true"/>
        <w:spacing w:before="0" w:after="0" w:line="240"/>
        <w:ind w:right="0" w:left="0" w:firstLine="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</w:pPr>
    </w:p>
    <w:p>
      <w:pPr>
        <w:suppressAutoHyphens w:val="true"/>
        <w:spacing w:before="0" w:after="0" w:line="240"/>
        <w:ind w:right="0" w:left="0" w:firstLine="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</w:pPr>
    </w:p>
    <w:p>
      <w:pPr>
        <w:suppressAutoHyphens w:val="true"/>
        <w:spacing w:before="0" w:after="0" w:line="240"/>
        <w:ind w:right="0" w:left="0" w:firstLine="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</w:pPr>
    </w:p>
    <w:p>
      <w:pPr>
        <w:suppressAutoHyphens w:val="true"/>
        <w:spacing w:before="0" w:after="0" w:line="240"/>
        <w:ind w:right="0" w:left="0" w:firstLine="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</w:pPr>
    </w:p>
    <w:p>
      <w:pPr>
        <w:suppressAutoHyphens w:val="true"/>
        <w:spacing w:before="0" w:after="0" w:line="240"/>
        <w:ind w:right="0" w:left="0" w:firstLine="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</w:pPr>
    </w:p>
    <w:p>
      <w:pPr>
        <w:suppressAutoHyphens w:val="true"/>
        <w:spacing w:before="0" w:after="0" w:line="240"/>
        <w:ind w:right="0" w:left="0" w:firstLine="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</w:pPr>
    </w:p>
    <w:p>
      <w:pPr>
        <w:suppressAutoHyphens w:val="true"/>
        <w:spacing w:before="0" w:after="0" w:line="240"/>
        <w:ind w:right="0" w:left="0" w:firstLine="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</w:pPr>
    </w:p>
    <w:p>
      <w:pPr>
        <w:suppressAutoHyphens w:val="true"/>
        <w:spacing w:before="0" w:after="0" w:line="240"/>
        <w:ind w:right="0" w:left="0" w:firstLine="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</w:pPr>
    </w:p>
    <w:p>
      <w:pPr>
        <w:suppressAutoHyphens w:val="true"/>
        <w:spacing w:before="0" w:after="0" w:line="240"/>
        <w:ind w:right="0" w:left="0" w:firstLine="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</w:pPr>
    </w:p>
    <w:p>
      <w:pPr>
        <w:suppressAutoHyphens w:val="true"/>
        <w:spacing w:before="0" w:after="0" w:line="240"/>
        <w:ind w:right="0" w:left="0" w:firstLine="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</w:pPr>
    </w:p>
    <w:p>
      <w:pPr>
        <w:suppressAutoHyphens w:val="true"/>
        <w:spacing w:before="0" w:after="0" w:line="240"/>
        <w:ind w:right="0" w:left="0" w:firstLine="0"/>
        <w:jc w:val="center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32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32"/>
          <w:shd w:fill="auto" w:val="clear"/>
        </w:rPr>
        <w:t xml:space="preserve">Лабораторная работа </w:t>
      </w:r>
      <w:r>
        <w:rPr>
          <w:rFonts w:ascii="Segoe UI Symbol" w:hAnsi="Segoe UI Symbol" w:cs="Segoe UI Symbol" w:eastAsia="Segoe UI Symbol"/>
          <w:b/>
          <w:color w:val="auto"/>
          <w:spacing w:val="0"/>
          <w:position w:val="0"/>
          <w:sz w:val="32"/>
          <w:shd w:fill="auto" w:val="clear"/>
        </w:rPr>
        <w:t xml:space="preserve">№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32"/>
          <w:shd w:fill="auto" w:val="clear"/>
        </w:rPr>
        <w:t xml:space="preserve">3</w:t>
      </w:r>
    </w:p>
    <w:p>
      <w:pPr>
        <w:suppressAutoHyphens w:val="true"/>
        <w:spacing w:before="0" w:after="0" w:line="240"/>
        <w:ind w:right="0" w:left="0" w:firstLine="0"/>
        <w:jc w:val="center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3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  <w:t xml:space="preserve">по курсу Matematica discret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  <w:t xml:space="preserve">ă Algoritmica Grafurilor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  <w:t xml:space="preserve">Тема:</w:t>
      </w:r>
    </w:p>
    <w:p>
      <w:pPr>
        <w:suppressAutoHyphens w:val="true"/>
        <w:spacing w:before="0" w:after="0" w:line="240"/>
        <w:ind w:right="0" w:left="0" w:firstLine="0"/>
        <w:jc w:val="center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32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8"/>
          <w:shd w:fill="auto" w:val="clear"/>
        </w:rPr>
        <w:t xml:space="preserve">Построение минимального остовного дерева (Алгоритм Крускала)</w:t>
      </w:r>
    </w:p>
    <w:p>
      <w:pPr>
        <w:suppressAutoHyphens w:val="true"/>
        <w:spacing w:before="0" w:after="0" w:line="240"/>
        <w:ind w:right="0" w:left="0" w:firstLine="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</w:pPr>
    </w:p>
    <w:p>
      <w:pPr>
        <w:suppressAutoHyphens w:val="true"/>
        <w:spacing w:before="0" w:after="0" w:line="240"/>
        <w:ind w:right="0" w:left="0" w:firstLine="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</w:pPr>
    </w:p>
    <w:p>
      <w:pPr>
        <w:suppressAutoHyphens w:val="true"/>
        <w:spacing w:before="0" w:after="0" w:line="240"/>
        <w:ind w:right="0" w:left="0" w:firstLine="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</w:pPr>
    </w:p>
    <w:p>
      <w:pPr>
        <w:suppressAutoHyphens w:val="true"/>
        <w:spacing w:before="0" w:after="0" w:line="240"/>
        <w:ind w:right="0" w:left="0" w:firstLine="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</w:pPr>
    </w:p>
    <w:p>
      <w:pPr>
        <w:suppressAutoHyphens w:val="true"/>
        <w:spacing w:before="0" w:after="0" w:line="240"/>
        <w:ind w:right="0" w:left="0" w:firstLine="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</w:pPr>
    </w:p>
    <w:p>
      <w:pPr>
        <w:suppressAutoHyphens w:val="true"/>
        <w:spacing w:before="0" w:after="0" w:line="240"/>
        <w:ind w:right="0" w:left="0" w:firstLine="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</w:pPr>
    </w:p>
    <w:p>
      <w:pPr>
        <w:suppressAutoHyphens w:val="true"/>
        <w:spacing w:before="0" w:after="0" w:line="240"/>
        <w:ind w:right="0" w:left="0" w:firstLine="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</w:pPr>
    </w:p>
    <w:p>
      <w:pPr>
        <w:suppressAutoHyphens w:val="true"/>
        <w:spacing w:before="0" w:after="0" w:line="240"/>
        <w:ind w:right="0" w:left="0" w:firstLine="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</w:pPr>
    </w:p>
    <w:p>
      <w:pPr>
        <w:suppressAutoHyphens w:val="true"/>
        <w:spacing w:before="0" w:after="0" w:line="240"/>
        <w:ind w:right="0" w:left="0" w:firstLine="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</w:pPr>
    </w:p>
    <w:p>
      <w:pPr>
        <w:suppressAutoHyphens w:val="true"/>
        <w:spacing w:before="0" w:after="0" w:line="240"/>
        <w:ind w:right="0" w:left="0" w:firstLine="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</w:pPr>
    </w:p>
    <w:p>
      <w:pPr>
        <w:suppressAutoHyphens w:val="true"/>
        <w:spacing w:before="0" w:after="0" w:line="240"/>
        <w:ind w:right="0" w:left="0" w:firstLine="0"/>
        <w:jc w:val="right"/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  <w:t xml:space="preserve">Выполнил: Stepan Cascaval, </w:t>
      </w:r>
    </w:p>
    <w:p>
      <w:pPr>
        <w:suppressAutoHyphens w:val="true"/>
        <w:spacing w:before="0" w:after="0" w:line="240"/>
        <w:ind w:right="0" w:left="0" w:firstLine="0"/>
        <w:jc w:val="right"/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  <w:t xml:space="preserve">Студент группы I2502 </w:t>
      </w:r>
    </w:p>
    <w:p>
      <w:pPr>
        <w:suppressAutoHyphens w:val="true"/>
        <w:spacing w:before="0" w:after="0" w:line="240"/>
        <w:ind w:right="0" w:left="0" w:firstLine="0"/>
        <w:jc w:val="right"/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32"/>
          <w:shd w:fill="FFFFFF" w:val="clear"/>
        </w:rPr>
        <w:t xml:space="preserve">Проверила: Natalia Cuciuc,</w:t>
      </w:r>
    </w:p>
    <w:p>
      <w:pPr>
        <w:suppressAutoHyphens w:val="true"/>
        <w:spacing w:before="0" w:after="0" w:line="240"/>
        <w:ind w:right="0" w:left="0" w:firstLine="0"/>
        <w:jc w:val="right"/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</w:pPr>
    </w:p>
    <w:p>
      <w:pPr>
        <w:suppressAutoHyphens w:val="true"/>
        <w:spacing w:before="0" w:after="0" w:line="240"/>
        <w:ind w:right="0" w:left="0" w:firstLine="0"/>
        <w:jc w:val="right"/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</w:pPr>
    </w:p>
    <w:p>
      <w:pPr>
        <w:suppressAutoHyphens w:val="true"/>
        <w:spacing w:before="0" w:after="0" w:line="24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</w:pPr>
    </w:p>
    <w:p>
      <w:pPr>
        <w:suppressAutoHyphens w:val="true"/>
        <w:spacing w:before="0" w:after="0" w:line="240"/>
        <w:ind w:right="0" w:left="0" w:firstLine="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</w:pPr>
    </w:p>
    <w:p>
      <w:pPr>
        <w:suppressAutoHyphens w:val="true"/>
        <w:spacing w:before="0" w:after="0" w:line="240"/>
        <w:ind w:right="0" w:left="0" w:firstLine="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</w:pPr>
    </w:p>
    <w:p>
      <w:pPr>
        <w:suppressAutoHyphens w:val="true"/>
        <w:spacing w:before="0" w:after="0" w:line="240"/>
        <w:ind w:right="0" w:left="0" w:firstLine="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  <w:t xml:space="preserve">Кишинёв, 2026</w:t>
      </w:r>
    </w:p>
    <w:p>
      <w:pPr>
        <w:suppressAutoHyphens w:val="true"/>
        <w:spacing w:before="0" w:after="0" w:line="240"/>
        <w:ind w:right="0" w:left="0" w:firstLine="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</w:pPr>
    </w:p>
    <w:p>
      <w:pPr>
        <w:suppressAutoHyphens w:val="true"/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</w:pPr>
    </w:p>
    <w:p>
      <w:pPr>
        <w:suppressAutoHyphens w:val="true"/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32"/>
          <w:shd w:fill="auto" w:val="clear"/>
        </w:rPr>
        <w:t xml:space="preserve">1. Цель работы</w:t>
      </w:r>
    </w:p>
    <w:p>
      <w:pPr>
        <w:suppressAutoHyphens w:val="true"/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Изучить структуру данных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«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Система непересекающихся множеств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» (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СНМ), освоить алгоритм Крускала для поиска минимального остовного дерева (MST) и реализовать его на языке C++.</w:t>
      </w:r>
    </w:p>
    <w:p>
      <w:pPr>
        <w:suppressAutoHyphens w:val="true"/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32"/>
          <w:shd w:fill="auto" w:val="clear"/>
        </w:rPr>
        <w:t xml:space="preserve">2. Постановка задачи</w:t>
      </w:r>
    </w:p>
    <w:p>
      <w:pPr>
        <w:suppressAutoHyphens w:val="true"/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Разработать программу, которая принимает список ребер взвешенного неориентированного графа, сортирует их по весу и с помощью СНМ строит минимальный остов без образования циклов, выводя итоговый набор ребер и их суммарный вес на русском языке.</w:t>
      </w:r>
    </w:p>
    <w:p>
      <w:pPr>
        <w:suppressAutoHyphens w:val="true"/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32"/>
          <w:shd w:fill="auto" w:val="clear"/>
        </w:rPr>
        <w:t xml:space="preserve">3. Описание алгоритма и СНМ</w:t>
      </w:r>
    </w:p>
    <w:p>
      <w:pPr>
        <w:suppressAutoHyphens w:val="true"/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Алгоритм Крускала работает по принципу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«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выбирай самое дешевое из всех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»:</w:t>
      </w:r>
    </w:p>
    <w:p>
      <w:pPr>
        <w:numPr>
          <w:ilvl w:val="0"/>
          <w:numId w:val="6"/>
        </w:numPr>
        <w:suppressAutoHyphens w:val="true"/>
        <w:spacing w:before="0" w:after="0" w:line="24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Все ребра графа помещаются в один массив и сортируются по возрастанию веса.</w:t>
      </w:r>
    </w:p>
    <w:p>
      <w:pPr>
        <w:numPr>
          <w:ilvl w:val="0"/>
          <w:numId w:val="6"/>
        </w:numPr>
        <w:suppressAutoHyphens w:val="true"/>
        <w:spacing w:before="0" w:after="0" w:line="24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Изначально каждая вершина считается отдельным изолированным деревом (множеством).</w:t>
      </w:r>
    </w:p>
    <w:p>
      <w:pPr>
        <w:numPr>
          <w:ilvl w:val="0"/>
          <w:numId w:val="6"/>
        </w:numPr>
        <w:suppressAutoHyphens w:val="true"/>
        <w:spacing w:before="0" w:after="0" w:line="24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Мы берем ребра из отсортированного списка по очереди. С помощью функций СНМ проверяем вершины ребра u и v:</w:t>
      </w:r>
    </w:p>
    <w:p>
      <w:pPr>
        <w:suppressAutoHyphens w:val="true"/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ab/>
        <w:tab/>
        <w:t xml:space="preserve">Если они принадлежат разным множествам, то ребро </w:t>
        <w:tab/>
        <w:tab/>
        <w:t xml:space="preserve">добавляется в ответ, а множества объединяются.</w:t>
      </w:r>
    </w:p>
    <w:p>
      <w:pPr>
        <w:suppressAutoHyphens w:val="true"/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ab/>
        <w:tab/>
        <w:t xml:space="preserve">Если они уже в одном множестве, ребро отбрасывается, </w:t>
        <w:tab/>
        <w:t xml:space="preserve">так как его добавление привело бы к циклу.</w:t>
      </w:r>
    </w:p>
    <w:p>
      <w:pPr>
        <w:numPr>
          <w:ilvl w:val="0"/>
          <w:numId w:val="9"/>
        </w:numPr>
        <w:suppressAutoHyphens w:val="true"/>
        <w:spacing w:before="0" w:after="0" w:line="24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Алгоритм останавливается, когда количество добавленных ребер становится на единицу меньше, чем общее количество вершин в графе.</w:t>
      </w:r>
    </w:p>
    <w:p>
      <w:pPr>
        <w:suppressAutoHyphens w:val="true"/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4. Вывод</w:t>
      </w:r>
    </w:p>
    <w:p>
      <w:pPr>
        <w:suppressAutoHyphens w:val="true"/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В ходе лабораторной работы был изучен и реализован алгоритм Крускала. Использование Системы Непересекающихся Множеств (СНМ) с оптимизацией сжатия путей позволило эффективно отслеживать циклы в графе. Данный алгоритм особенно удобен для работы со списками ребер и эффективен на разреженных графах, где количество ребер сравнительно невелико.</w:t>
      </w:r>
    </w:p>
    <w:p>
      <w:pPr>
        <w:suppressAutoHyphens w:val="true"/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32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32"/>
          <w:shd w:fill="auto" w:val="clear"/>
        </w:rPr>
        <w:t xml:space="preserve">5. Пример работы программы (Тестирование)</w:t>
      </w:r>
    </w:p>
    <w:p>
      <w:pPr>
        <w:suppressAutoHyphens w:val="true"/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Входные данные в консоли:</w:t>
      </w:r>
    </w:p>
    <w:p>
      <w:pPr>
        <w:suppressAutoHyphens w:val="true"/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</w:p>
    <w:p>
      <w:pPr>
        <w:suppressAutoHyphens w:val="true"/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i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i/>
          <w:color w:val="auto"/>
          <w:spacing w:val="0"/>
          <w:position w:val="0"/>
          <w:sz w:val="28"/>
          <w:shd w:fill="auto" w:val="clear"/>
        </w:rPr>
        <w:t xml:space="preserve">Сколько будет ребер? 11</w:t>
      </w:r>
    </w:p>
    <w:p>
      <w:pPr>
        <w:suppressAutoHyphens w:val="true"/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i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i/>
          <w:color w:val="auto"/>
          <w:spacing w:val="0"/>
          <w:position w:val="0"/>
          <w:sz w:val="28"/>
          <w:shd w:fill="auto" w:val="clear"/>
        </w:rPr>
        <w:t xml:space="preserve">Вводи тройки чисел (u v w), где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u</w:t>
      </w:r>
      <w:r>
        <w:rPr>
          <w:rFonts w:ascii="Times New Roman" w:hAnsi="Times New Roman" w:cs="Times New Roman" w:eastAsia="Times New Roman"/>
          <w:i/>
          <w:color w:val="auto"/>
          <w:spacing w:val="0"/>
          <w:position w:val="0"/>
          <w:sz w:val="28"/>
          <w:shd w:fill="auto" w:val="clear"/>
        </w:rPr>
        <w:t xml:space="preserve"> и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v</w:t>
      </w:r>
      <w:r>
        <w:rPr>
          <w:rFonts w:ascii="Times New Roman" w:hAnsi="Times New Roman" w:cs="Times New Roman" w:eastAsia="Times New Roman"/>
          <w:i/>
          <w:color w:val="auto"/>
          <w:spacing w:val="0"/>
          <w:position w:val="0"/>
          <w:sz w:val="28"/>
          <w:shd w:fill="auto" w:val="clear"/>
        </w:rPr>
        <w:t xml:space="preserve"> - вершины, а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w</w:t>
      </w:r>
      <w:r>
        <w:rPr>
          <w:rFonts w:ascii="Times New Roman" w:hAnsi="Times New Roman" w:cs="Times New Roman" w:eastAsia="Times New Roman"/>
          <w:i/>
          <w:color w:val="auto"/>
          <w:spacing w:val="0"/>
          <w:position w:val="0"/>
          <w:sz w:val="28"/>
          <w:shd w:fill="auto" w:val="clear"/>
        </w:rPr>
        <w:t xml:space="preserve"> - вес ребра:</w:t>
      </w:r>
    </w:p>
    <w:p>
      <w:pPr>
        <w:suppressAutoHyphens w:val="true"/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i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i/>
          <w:color w:val="auto"/>
          <w:spacing w:val="0"/>
          <w:position w:val="0"/>
          <w:sz w:val="28"/>
          <w:shd w:fill="auto" w:val="clear"/>
        </w:rPr>
        <w:t xml:space="preserve">0 1 7</w:t>
      </w:r>
    </w:p>
    <w:p>
      <w:pPr>
        <w:suppressAutoHyphens w:val="true"/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i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i/>
          <w:color w:val="auto"/>
          <w:spacing w:val="0"/>
          <w:position w:val="0"/>
          <w:sz w:val="28"/>
          <w:shd w:fill="auto" w:val="clear"/>
        </w:rPr>
        <w:t xml:space="preserve">0 3 5</w:t>
      </w:r>
    </w:p>
    <w:p>
      <w:pPr>
        <w:suppressAutoHyphens w:val="true"/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i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i/>
          <w:color w:val="auto"/>
          <w:spacing w:val="0"/>
          <w:position w:val="0"/>
          <w:sz w:val="28"/>
          <w:shd w:fill="auto" w:val="clear"/>
        </w:rPr>
        <w:t xml:space="preserve">1 2 8</w:t>
      </w:r>
    </w:p>
    <w:p>
      <w:pPr>
        <w:suppressAutoHyphens w:val="true"/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i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i/>
          <w:color w:val="auto"/>
          <w:spacing w:val="0"/>
          <w:position w:val="0"/>
          <w:sz w:val="28"/>
          <w:shd w:fill="auto" w:val="clear"/>
        </w:rPr>
        <w:t xml:space="preserve">1 3 9</w:t>
      </w:r>
    </w:p>
    <w:p>
      <w:pPr>
        <w:suppressAutoHyphens w:val="true"/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i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i/>
          <w:color w:val="auto"/>
          <w:spacing w:val="0"/>
          <w:position w:val="0"/>
          <w:sz w:val="28"/>
          <w:shd w:fill="auto" w:val="clear"/>
        </w:rPr>
        <w:t xml:space="preserve">1 4 7</w:t>
      </w:r>
    </w:p>
    <w:p>
      <w:pPr>
        <w:suppressAutoHyphens w:val="true"/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i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i/>
          <w:color w:val="auto"/>
          <w:spacing w:val="0"/>
          <w:position w:val="0"/>
          <w:sz w:val="28"/>
          <w:shd w:fill="auto" w:val="clear"/>
        </w:rPr>
        <w:t xml:space="preserve">2 4 5</w:t>
      </w:r>
    </w:p>
    <w:p>
      <w:pPr>
        <w:suppressAutoHyphens w:val="true"/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i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i/>
          <w:color w:val="auto"/>
          <w:spacing w:val="0"/>
          <w:position w:val="0"/>
          <w:sz w:val="28"/>
          <w:shd w:fill="auto" w:val="clear"/>
        </w:rPr>
        <w:t xml:space="preserve">3 4 15</w:t>
      </w:r>
    </w:p>
    <w:p>
      <w:pPr>
        <w:suppressAutoHyphens w:val="true"/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i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i/>
          <w:color w:val="auto"/>
          <w:spacing w:val="0"/>
          <w:position w:val="0"/>
          <w:sz w:val="28"/>
          <w:shd w:fill="auto" w:val="clear"/>
        </w:rPr>
        <w:t xml:space="preserve">3 5 6</w:t>
      </w:r>
    </w:p>
    <w:p>
      <w:pPr>
        <w:suppressAutoHyphens w:val="true"/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i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i/>
          <w:color w:val="auto"/>
          <w:spacing w:val="0"/>
          <w:position w:val="0"/>
          <w:sz w:val="28"/>
          <w:shd w:fill="auto" w:val="clear"/>
        </w:rPr>
        <w:t xml:space="preserve">4 5 8</w:t>
      </w:r>
    </w:p>
    <w:p>
      <w:pPr>
        <w:suppressAutoHyphens w:val="true"/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i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i/>
          <w:color w:val="auto"/>
          <w:spacing w:val="0"/>
          <w:position w:val="0"/>
          <w:sz w:val="28"/>
          <w:shd w:fill="auto" w:val="clear"/>
        </w:rPr>
        <w:t xml:space="preserve">4 6 9</w:t>
      </w:r>
    </w:p>
    <w:p>
      <w:pPr>
        <w:suppressAutoHyphens w:val="true"/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i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i/>
          <w:color w:val="auto"/>
          <w:spacing w:val="0"/>
          <w:position w:val="0"/>
          <w:sz w:val="28"/>
          <w:shd w:fill="auto" w:val="clear"/>
        </w:rPr>
        <w:t xml:space="preserve">5 6 11</w:t>
      </w:r>
    </w:p>
    <w:p>
      <w:pPr>
        <w:suppressAutoHyphens w:val="true"/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i/>
          <w:color w:val="auto"/>
          <w:spacing w:val="0"/>
          <w:position w:val="0"/>
          <w:sz w:val="28"/>
          <w:shd w:fill="auto" w:val="clear"/>
        </w:rPr>
      </w:pPr>
    </w:p>
    <w:p>
      <w:pPr>
        <w:suppressAutoHyphens w:val="true"/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i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i/>
          <w:color w:val="auto"/>
          <w:spacing w:val="0"/>
          <w:position w:val="0"/>
          <w:sz w:val="28"/>
          <w:shd w:fill="auto" w:val="clear"/>
        </w:rPr>
        <w:t xml:space="preserve">Выходные данные в консоли (Результат работы):</w:t>
      </w:r>
    </w:p>
    <w:p>
      <w:pPr>
        <w:suppressAutoHyphens w:val="true"/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i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i/>
          <w:color w:val="auto"/>
          <w:spacing w:val="0"/>
          <w:position w:val="0"/>
          <w:sz w:val="28"/>
          <w:shd w:fill="auto" w:val="clear"/>
        </w:rPr>
        <w:t xml:space="preserve">Ребра в минимальном остовном дереве:</w:t>
      </w:r>
    </w:p>
    <w:p>
      <w:pPr>
        <w:suppressAutoHyphens w:val="true"/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i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i/>
          <w:color w:val="auto"/>
          <w:spacing w:val="0"/>
          <w:position w:val="0"/>
          <w:sz w:val="28"/>
          <w:shd w:fill="auto" w:val="clear"/>
        </w:rPr>
        <w:t xml:space="preserve">0 &lt;-&gt; 3 (вес: 5)</w:t>
      </w:r>
    </w:p>
    <w:p>
      <w:pPr>
        <w:suppressAutoHyphens w:val="true"/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i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i/>
          <w:color w:val="auto"/>
          <w:spacing w:val="0"/>
          <w:position w:val="0"/>
          <w:sz w:val="28"/>
          <w:shd w:fill="auto" w:val="clear"/>
        </w:rPr>
        <w:t xml:space="preserve">2 &lt;-&gt; 4 (вес: 5)</w:t>
      </w:r>
    </w:p>
    <w:p>
      <w:pPr>
        <w:suppressAutoHyphens w:val="true"/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i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i/>
          <w:color w:val="auto"/>
          <w:spacing w:val="0"/>
          <w:position w:val="0"/>
          <w:sz w:val="28"/>
          <w:shd w:fill="auto" w:val="clear"/>
        </w:rPr>
        <w:t xml:space="preserve">3 &lt;-&gt; 5 (вес: 6)</w:t>
      </w:r>
    </w:p>
    <w:p>
      <w:pPr>
        <w:suppressAutoHyphens w:val="true"/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i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i/>
          <w:color w:val="auto"/>
          <w:spacing w:val="0"/>
          <w:position w:val="0"/>
          <w:sz w:val="28"/>
          <w:shd w:fill="auto" w:val="clear"/>
        </w:rPr>
        <w:t xml:space="preserve">0 &lt;-&gt; 1 (вес: 7)</w:t>
      </w:r>
    </w:p>
    <w:p>
      <w:pPr>
        <w:suppressAutoHyphens w:val="true"/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i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i/>
          <w:color w:val="auto"/>
          <w:spacing w:val="0"/>
          <w:position w:val="0"/>
          <w:sz w:val="28"/>
          <w:shd w:fill="auto" w:val="clear"/>
        </w:rPr>
        <w:t xml:space="preserve">1 &lt;-&gt; 4 (вес: 7)</w:t>
      </w:r>
    </w:p>
    <w:p>
      <w:pPr>
        <w:suppressAutoHyphens w:val="true"/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i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i/>
          <w:color w:val="auto"/>
          <w:spacing w:val="0"/>
          <w:position w:val="0"/>
          <w:sz w:val="28"/>
          <w:shd w:fill="auto" w:val="clear"/>
        </w:rPr>
        <w:t xml:space="preserve">4 &lt;-&gt; 6 (вес: 9)</w:t>
      </w:r>
    </w:p>
    <w:p>
      <w:pPr>
        <w:suppressAutoHyphens w:val="true"/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i/>
          <w:color w:val="auto"/>
          <w:spacing w:val="0"/>
          <w:position w:val="0"/>
          <w:sz w:val="28"/>
          <w:shd w:fill="auto" w:val="clear"/>
        </w:rPr>
      </w:pPr>
    </w:p>
    <w:p>
      <w:pPr>
        <w:suppressAutoHyphens w:val="true"/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i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i/>
          <w:color w:val="auto"/>
          <w:spacing w:val="0"/>
          <w:position w:val="0"/>
          <w:sz w:val="28"/>
          <w:shd w:fill="auto" w:val="clear"/>
        </w:rPr>
        <w:t xml:space="preserve">Общий вес дерева: 39</w:t>
      </w:r>
    </w:p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</w:lvl>
  </w:abstractNum>
  <w:abstractNum w:abstractNumId="6">
    <w:lvl w:ilvl="0">
      <w:start w:val="1"/>
      <w:numFmt w:val="bullet"/>
      <w:lvlText w:val="•"/>
    </w:lvl>
  </w:abstractNum>
  <w:num w:numId="6">
    <w:abstractNumId w:val="6"/>
  </w:num>
  <w:num w:numId="9">
    <w:abstractNumId w:val="0"/>
  </w:num>
</w:numbering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numbering.xml" Id="docRId0" Type="http://schemas.openxmlformats.org/officeDocument/2006/relationships/numbering" /><Relationship Target="styles.xml" Id="docRId1" Type="http://schemas.openxmlformats.org/officeDocument/2006/relationships/styles" /></Relationships>
</file>