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4EB4A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27535CD6" w14:textId="102C4F80" w:rsidR="00AF7DE5" w:rsidRPr="00A10D48" w:rsidRDefault="00B302CD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개발팀</w:t>
      </w:r>
    </w:p>
    <w:p w14:paraId="441D4766" w14:textId="77777777"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엔터테인먼트부문</w:t>
      </w:r>
    </w:p>
    <w:p w14:paraId="3248DCBC" w14:textId="77777777"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048F97B" w14:textId="77777777"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A97ADB6" w14:textId="77777777"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 wp14:anchorId="4855B8F4" wp14:editId="1BA551FE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F00AA4" w14:textId="272E6B50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E90E1D">
        <w:rPr>
          <w:rFonts w:ascii="Arial" w:hAnsi="Arial" w:cs="Arial" w:hint="eastAsia"/>
          <w:b/>
          <w:noProof/>
          <w:sz w:val="44"/>
          <w:szCs w:val="44"/>
          <w:lang w:eastAsia="ko-KR"/>
        </w:rPr>
        <w:t>키보워즈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14:paraId="3ED5023B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CC3644F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EEBDA21" w14:textId="77777777"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91BFD00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1C5E11C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F59CF9A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37E3E62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301440FC" w14:textId="71B37BD2" w:rsidR="00741AED" w:rsidRPr="00A10D48" w:rsidRDefault="00741AED" w:rsidP="00741AE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proofErr w:type="spellStart"/>
      <w:r>
        <w:rPr>
          <w:rFonts w:ascii="Arial" w:eastAsia="맑은 고딕" w:hAnsi="Arial" w:cs="Arial" w:hint="eastAsia"/>
          <w:sz w:val="32"/>
          <w:szCs w:val="32"/>
          <w:lang w:eastAsia="ko-KR"/>
        </w:rPr>
        <w:t>경기게임마이스터</w:t>
      </w:r>
      <w:proofErr w:type="spellEnd"/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김태현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박상빈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</w:p>
    <w:p w14:paraId="3580951D" w14:textId="74885E4C" w:rsidR="00741AED" w:rsidRPr="00A10D48" w:rsidRDefault="00741AED" w:rsidP="00741AED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권성빈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서선호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김형주</w:t>
      </w:r>
    </w:p>
    <w:p w14:paraId="7F458604" w14:textId="77777777" w:rsidR="00741AED" w:rsidRPr="00741AED" w:rsidRDefault="00741AE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2B3908E3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616B585" w14:textId="66A49A68" w:rsidR="00AF7DE5" w:rsidRPr="00A10D48" w:rsidRDefault="0048571A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202</w:t>
      </w:r>
      <w:r w:rsidR="00B302CD">
        <w:rPr>
          <w:rFonts w:ascii="Arial" w:eastAsia="맑은 고딕" w:hAnsi="Arial" w:cs="Arial"/>
          <w:sz w:val="32"/>
          <w:szCs w:val="32"/>
          <w:lang w:eastAsia="ko-KR"/>
        </w:rPr>
        <w:t>1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</w:t>
      </w:r>
      <w:r w:rsidR="00115D07">
        <w:rPr>
          <w:rFonts w:ascii="Arial" w:eastAsia="맑은 고딕" w:hAnsi="Arial" w:cs="Arial" w:hint="eastAsia"/>
          <w:sz w:val="32"/>
          <w:szCs w:val="32"/>
          <w:lang w:eastAsia="ko-KR"/>
        </w:rPr>
        <w:t>5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115D07">
        <w:rPr>
          <w:rFonts w:ascii="Arial" w:eastAsia="맑은 고딕" w:hAnsi="Arial" w:cs="Arial"/>
          <w:sz w:val="32"/>
          <w:szCs w:val="32"/>
          <w:lang w:eastAsia="ko-KR"/>
        </w:rPr>
        <w:t>0</w:t>
      </w:r>
      <w:r w:rsidR="00115D07">
        <w:rPr>
          <w:rFonts w:ascii="Arial" w:eastAsia="맑은 고딕" w:hAnsi="Arial" w:cs="Arial" w:hint="eastAsia"/>
          <w:sz w:val="32"/>
          <w:szCs w:val="32"/>
          <w:lang w:eastAsia="ko-KR"/>
        </w:rPr>
        <w:t>5</w:t>
      </w:r>
    </w:p>
    <w:p w14:paraId="703E8CF9" w14:textId="77777777"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AB32E9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370FDDC8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76BC0397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5E2B211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4D5F38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1EECEC45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230E591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8E39EA1" w14:textId="77777777"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EF7E90">
        <w:rPr>
          <w:rFonts w:ascii="Arial" w:hAnsi="Arial" w:cs="Arial"/>
          <w:b/>
          <w:noProof/>
          <w:sz w:val="40"/>
          <w:szCs w:val="40"/>
          <w:lang w:eastAsia="ko-KR"/>
        </w:rPr>
        <w:t>planet</w:t>
      </w:r>
    </w:p>
    <w:p w14:paraId="3F494DBF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7A387F43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6477163D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14:paraId="479D0763" w14:textId="77777777"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E314A03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CD5F303" w14:textId="28D54A06" w:rsidR="007461E2" w:rsidRPr="00A11E68" w:rsidRDefault="00D50193" w:rsidP="00B60017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7461E2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7461E2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7461E2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7461E2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Style w:val="af9"/>
        <w:tblW w:w="0" w:type="auto"/>
        <w:tblInd w:w="534" w:type="dxa"/>
        <w:tblLook w:val="04A0" w:firstRow="1" w:lastRow="0" w:firstColumn="1" w:lastColumn="0" w:noHBand="0" w:noVBand="1"/>
      </w:tblPr>
      <w:tblGrid>
        <w:gridCol w:w="2409"/>
        <w:gridCol w:w="7459"/>
      </w:tblGrid>
      <w:tr w:rsidR="00A11E68" w14:paraId="4DFC718A" w14:textId="77777777" w:rsidTr="007461E2">
        <w:trPr>
          <w:trHeight w:val="178"/>
        </w:trPr>
        <w:tc>
          <w:tcPr>
            <w:tcW w:w="2409" w:type="dxa"/>
            <w:shd w:val="clear" w:color="auto" w:fill="FABF8F" w:themeFill="accent6" w:themeFillTint="99"/>
          </w:tcPr>
          <w:p w14:paraId="6C858590" w14:textId="77777777" w:rsidR="003E4C44" w:rsidRPr="003E4C44" w:rsidRDefault="003E4C44" w:rsidP="007461E2">
            <w:pPr>
              <w:jc w:val="center"/>
              <w:rPr>
                <w:rFonts w:ascii="맑은 고딕" w:eastAsia="맑은 고딕" w:hAnsi="맑은 고딕"/>
                <w:b/>
                <w:sz w:val="10"/>
                <w:lang w:eastAsia="ko-KR"/>
              </w:rPr>
            </w:pPr>
          </w:p>
          <w:p w14:paraId="6C33A591" w14:textId="2414A873" w:rsidR="00A11E68" w:rsidRPr="007461E2" w:rsidRDefault="009E6EF4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제목의 의미</w:t>
            </w:r>
          </w:p>
        </w:tc>
        <w:tc>
          <w:tcPr>
            <w:tcW w:w="7459" w:type="dxa"/>
          </w:tcPr>
          <w:p w14:paraId="2FB9D818" w14:textId="77777777" w:rsidR="00A11E68" w:rsidRPr="007461E2" w:rsidRDefault="00A11E68" w:rsidP="008F1CB3">
            <w:pPr>
              <w:rPr>
                <w:rFonts w:ascii="맑은 고딕" w:eastAsia="맑은 고딕" w:hAnsi="맑은 고딕"/>
                <w:lang w:eastAsia="ko-KR"/>
              </w:rPr>
            </w:pPr>
            <w:r w:rsidRPr="007461E2">
              <w:rPr>
                <w:rFonts w:ascii="맑은 고딕" w:eastAsia="맑은 고딕" w:hAnsi="맑은 고딕"/>
                <w:lang w:eastAsia="ko-KR"/>
              </w:rPr>
              <w:t>‘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키보워즈</w:t>
            </w:r>
            <w:proofErr w:type="spellEnd"/>
            <w:r w:rsidRPr="007461E2">
              <w:rPr>
                <w:rFonts w:ascii="맑은 고딕" w:eastAsia="맑은 고딕" w:hAnsi="맑은 고딕"/>
                <w:lang w:eastAsia="ko-KR"/>
              </w:rPr>
              <w:t>’</w:t>
            </w:r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는 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키보</w:t>
            </w:r>
            <w:proofErr w:type="spellEnd"/>
            <w:r w:rsidRPr="007461E2">
              <w:rPr>
                <w:rFonts w:ascii="맑은 고딕" w:eastAsia="맑은 고딕" w:hAnsi="맑은 고딕" w:hint="eastAsia"/>
                <w:lang w:eastAsia="ko-KR"/>
              </w:rPr>
              <w:t>(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드</w:t>
            </w:r>
            <w:proofErr w:type="spellEnd"/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) + War과 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키보</w:t>
            </w:r>
            <w:proofErr w:type="spellEnd"/>
            <w:r w:rsidRPr="007461E2">
              <w:rPr>
                <w:rFonts w:ascii="맑은 고딕" w:eastAsia="맑은 고딕" w:hAnsi="맑은 고딕" w:hint="eastAsia"/>
                <w:lang w:eastAsia="ko-KR"/>
              </w:rPr>
              <w:t>(</w:t>
            </w:r>
            <w:proofErr w:type="spellStart"/>
            <w:r w:rsidRPr="007461E2">
              <w:rPr>
                <w:rFonts w:ascii="맑은 고딕" w:eastAsia="맑은 고딕" w:hAnsi="맑은 고딕" w:hint="eastAsia"/>
                <w:lang w:eastAsia="ko-KR"/>
              </w:rPr>
              <w:t>드</w:t>
            </w:r>
            <w:proofErr w:type="spellEnd"/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) + word </w:t>
            </w:r>
            <w:r w:rsidRPr="007461E2">
              <w:rPr>
                <w:rFonts w:ascii="맑은 고딕" w:eastAsia="맑은 고딕" w:hAnsi="맑은 고딕"/>
                <w:lang w:eastAsia="ko-KR"/>
              </w:rPr>
              <w:t>라</w:t>
            </w:r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는 2개의 뜻으로 </w:t>
            </w:r>
          </w:p>
          <w:p w14:paraId="1463A6A3" w14:textId="6E0F4A5F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 w:rsidRPr="007461E2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 xml:space="preserve">키보드의 </w:t>
            </w:r>
            <w:r w:rsidR="00F87ADF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>단어로 전투</w:t>
            </w:r>
            <w:r w:rsidRPr="007461E2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 xml:space="preserve">를 </w:t>
            </w:r>
            <w:r w:rsidR="00F87ADF">
              <w:rPr>
                <w:rFonts w:ascii="맑은 고딕" w:eastAsia="맑은 고딕" w:hAnsi="맑은 고딕" w:hint="eastAsia"/>
                <w:b/>
                <w:color w:val="FF0000"/>
                <w:lang w:eastAsia="ko-KR"/>
              </w:rPr>
              <w:t>하는</w:t>
            </w:r>
            <w:r w:rsidRPr="007461E2">
              <w:rPr>
                <w:rFonts w:ascii="맑은 고딕" w:eastAsia="맑은 고딕" w:hAnsi="맑은 고딕" w:hint="eastAsia"/>
                <w:lang w:eastAsia="ko-KR"/>
              </w:rPr>
              <w:t xml:space="preserve"> 로그라이크 액션 게임입니다.</w:t>
            </w:r>
          </w:p>
        </w:tc>
      </w:tr>
      <w:tr w:rsidR="00A11E68" w14:paraId="17CC94C4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689C890E" w14:textId="6CA72CB4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장르</w:t>
            </w:r>
          </w:p>
        </w:tc>
        <w:tc>
          <w:tcPr>
            <w:tcW w:w="7459" w:type="dxa"/>
          </w:tcPr>
          <w:p w14:paraId="5842DAB1" w14:textId="646ADEF6" w:rsidR="00A11E68" w:rsidRPr="007461E2" w:rsidRDefault="00A11E68" w:rsidP="00141ED7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로그라이크, 액션</w:t>
            </w:r>
          </w:p>
        </w:tc>
      </w:tr>
      <w:tr w:rsidR="00A11E68" w14:paraId="36732D67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1E73DC3A" w14:textId="0D05BA9B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 w:rsidRPr="007461E2">
              <w:rPr>
                <w:rFonts w:ascii="맑은 고딕" w:eastAsia="맑은 고딕" w:hAnsi="맑은 고딕" w:hint="eastAsia"/>
                <w:b/>
                <w:lang w:eastAsia="ko-KR"/>
              </w:rPr>
              <w:t>시점</w:t>
            </w:r>
          </w:p>
        </w:tc>
        <w:tc>
          <w:tcPr>
            <w:tcW w:w="7459" w:type="dxa"/>
          </w:tcPr>
          <w:p w14:paraId="5DD45950" w14:textId="2FD47419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 xml:space="preserve">2인칭 사이드 </w:t>
            </w:r>
            <w:proofErr w:type="spellStart"/>
            <w:r>
              <w:rPr>
                <w:rFonts w:ascii="맑은 고딕" w:eastAsia="맑은 고딕" w:hAnsi="맑은 고딕" w:hint="eastAsia"/>
                <w:lang w:eastAsia="ko-KR"/>
              </w:rPr>
              <w:t>뷰</w:t>
            </w:r>
            <w:proofErr w:type="spellEnd"/>
          </w:p>
        </w:tc>
      </w:tr>
      <w:tr w:rsidR="00A11E68" w14:paraId="2614D33E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7BA18C00" w14:textId="0476A7DF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 w:rsidRPr="007461E2">
              <w:rPr>
                <w:rFonts w:ascii="맑은 고딕" w:eastAsia="맑은 고딕" w:hAnsi="맑은 고딕" w:hint="eastAsia"/>
                <w:b/>
                <w:lang w:eastAsia="ko-KR"/>
              </w:rPr>
              <w:t>사용엔진</w:t>
            </w:r>
          </w:p>
        </w:tc>
        <w:tc>
          <w:tcPr>
            <w:tcW w:w="7459" w:type="dxa"/>
          </w:tcPr>
          <w:p w14:paraId="7F84D60E" w14:textId="5712BFBF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Unity</w:t>
            </w:r>
          </w:p>
        </w:tc>
      </w:tr>
      <w:tr w:rsidR="00A11E68" w14:paraId="02F2BEFE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07F8CA9E" w14:textId="0552E2E6" w:rsidR="00A11E68" w:rsidRPr="007461E2" w:rsidRDefault="00A11E68" w:rsidP="007461E2">
            <w:pPr>
              <w:jc w:val="center"/>
              <w:rPr>
                <w:rFonts w:ascii="맑은 고딕" w:eastAsia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플랫폼</w:t>
            </w:r>
          </w:p>
        </w:tc>
        <w:tc>
          <w:tcPr>
            <w:tcW w:w="7459" w:type="dxa"/>
          </w:tcPr>
          <w:p w14:paraId="6E81C1BF" w14:textId="57D7433B" w:rsidR="00A11E68" w:rsidRPr="007461E2" w:rsidRDefault="00A11E68" w:rsidP="007461E2">
            <w:pPr>
              <w:rPr>
                <w:rFonts w:ascii="맑은 고딕" w:eastAsia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Android</w:t>
            </w:r>
          </w:p>
        </w:tc>
      </w:tr>
      <w:tr w:rsidR="00A11E68" w14:paraId="1E732A6C" w14:textId="77777777" w:rsidTr="007461E2">
        <w:tc>
          <w:tcPr>
            <w:tcW w:w="2409" w:type="dxa"/>
            <w:shd w:val="clear" w:color="auto" w:fill="FABF8F" w:themeFill="accent6" w:themeFillTint="99"/>
          </w:tcPr>
          <w:p w14:paraId="07D24F6D" w14:textId="783B18AE" w:rsidR="00A11E68" w:rsidRDefault="00A11E68" w:rsidP="007461E2">
            <w:pPr>
              <w:jc w:val="center"/>
              <w:rPr>
                <w:rFonts w:ascii="맑은 고딕" w:hAnsi="맑은 고딕"/>
                <w:b/>
                <w:lang w:eastAsia="ko-KR"/>
              </w:rPr>
            </w:pPr>
            <w:r>
              <w:rPr>
                <w:rFonts w:ascii="맑은 고딕" w:eastAsia="맑은 고딕" w:hAnsi="맑은 고딕" w:hint="eastAsia"/>
                <w:b/>
                <w:lang w:eastAsia="ko-KR"/>
              </w:rPr>
              <w:t>출시예정일</w:t>
            </w:r>
          </w:p>
        </w:tc>
        <w:tc>
          <w:tcPr>
            <w:tcW w:w="7459" w:type="dxa"/>
          </w:tcPr>
          <w:p w14:paraId="2A3DC31E" w14:textId="0E2EBAC8" w:rsidR="00A11E68" w:rsidRDefault="00A11E68" w:rsidP="007461E2">
            <w:pPr>
              <w:rPr>
                <w:rFonts w:ascii="맑은 고딕" w:hAnsi="맑은 고딕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8월말 출시 예정</w:t>
            </w:r>
          </w:p>
        </w:tc>
      </w:tr>
    </w:tbl>
    <w:p w14:paraId="2B6A767B" w14:textId="77777777" w:rsidR="007461E2" w:rsidRPr="007461E2" w:rsidRDefault="007461E2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맑은 고딕" w:hAnsi="맑은 고딕" w:cs="맑은 고딕"/>
          <w:lang w:eastAsia="ko-KR"/>
        </w:rPr>
      </w:pPr>
    </w:p>
    <w:p w14:paraId="4E94CBF8" w14:textId="22F73148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tbl>
      <w:tblPr>
        <w:tblStyle w:val="af9"/>
        <w:tblW w:w="0" w:type="auto"/>
        <w:tblInd w:w="534" w:type="dxa"/>
        <w:tblLook w:val="0420" w:firstRow="1" w:lastRow="0" w:firstColumn="0" w:lastColumn="0" w:noHBand="0" w:noVBand="1"/>
      </w:tblPr>
      <w:tblGrid>
        <w:gridCol w:w="2409"/>
        <w:gridCol w:w="7459"/>
      </w:tblGrid>
      <w:tr w:rsidR="00EF5905" w14:paraId="1C14F7E9" w14:textId="77777777" w:rsidTr="00EF5905">
        <w:tc>
          <w:tcPr>
            <w:tcW w:w="2409" w:type="dxa"/>
            <w:shd w:val="clear" w:color="auto" w:fill="FABF8F" w:themeFill="accent6" w:themeFillTint="99"/>
          </w:tcPr>
          <w:p w14:paraId="2B5E6AC6" w14:textId="3E6C6926" w:rsidR="00EF5905" w:rsidRPr="00F87ADF" w:rsidRDefault="00EF5905" w:rsidP="004F5075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proofErr w:type="spellStart"/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>컨셉</w:t>
            </w:r>
            <w:proofErr w:type="spellEnd"/>
          </w:p>
        </w:tc>
        <w:tc>
          <w:tcPr>
            <w:tcW w:w="7459" w:type="dxa"/>
          </w:tcPr>
          <w:p w14:paraId="6C1A84C8" w14:textId="77777777" w:rsidR="00EF5905" w:rsidRDefault="00F87ADF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적을 죽이거나 </w:t>
            </w:r>
            <w:r w:rsidR="00F25D4E">
              <w:rPr>
                <w:rFonts w:ascii="맑은 고딕" w:eastAsia="맑은 고딕" w:hAnsi="맑은 고딕" w:cs="Arial" w:hint="eastAsia"/>
                <w:lang w:eastAsia="ko-KR"/>
              </w:rPr>
              <w:t xml:space="preserve">특정 위치에 있는 키보드 단추를 얻어 </w:t>
            </w:r>
          </w:p>
          <w:p w14:paraId="6032E8AC" w14:textId="4AB38D37" w:rsidR="00F25D4E" w:rsidRPr="00EF5905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그 키보드 단추로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무기를 사거나 뽑을 수 있다</w:t>
            </w:r>
          </w:p>
        </w:tc>
      </w:tr>
      <w:tr w:rsidR="00EF5905" w:rsidRPr="00F25D4E" w14:paraId="4680C779" w14:textId="77777777" w:rsidTr="00EF5905">
        <w:tc>
          <w:tcPr>
            <w:tcW w:w="2409" w:type="dxa"/>
            <w:shd w:val="clear" w:color="auto" w:fill="FABF8F" w:themeFill="accent6" w:themeFillTint="99"/>
          </w:tcPr>
          <w:p w14:paraId="6B776EEC" w14:textId="6890254F" w:rsidR="00EF5905" w:rsidRPr="00F87ADF" w:rsidRDefault="00EF5905" w:rsidP="004F5075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>특징</w:t>
            </w:r>
          </w:p>
        </w:tc>
        <w:tc>
          <w:tcPr>
            <w:tcW w:w="7459" w:type="dxa"/>
          </w:tcPr>
          <w:p w14:paraId="7590C42C" w14:textId="1E5FA619" w:rsidR="00EF5905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무기 획득할 경우 무기의 단어 영어 뜻이 나오는데</w:t>
            </w:r>
          </w:p>
          <w:p w14:paraId="21C03CBA" w14:textId="77777777" w:rsidR="00F25D4E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다음을 누르면 무기의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영어, 한글, 뜻 중 하나가 빈칸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이</w:t>
            </w:r>
          </w:p>
          <w:p w14:paraId="5FE7464C" w14:textId="3559BC49" w:rsidR="00F25D4E" w:rsidRPr="00EF5905" w:rsidRDefault="00F25D4E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되고 빈칸에 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 xml:space="preserve">알맞은 말을 쓰면 무기 </w:t>
            </w:r>
            <w:proofErr w:type="spellStart"/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스택이</w:t>
            </w:r>
            <w:proofErr w:type="spellEnd"/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 xml:space="preserve"> 증가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한다</w:t>
            </w:r>
            <w:r w:rsidR="004316E6">
              <w:rPr>
                <w:rFonts w:ascii="맑은 고딕" w:eastAsia="맑은 고딕" w:hAnsi="맑은 고딕" w:cs="Arial" w:hint="eastAsia"/>
                <w:lang w:eastAsia="ko-KR"/>
              </w:rPr>
              <w:t>.</w:t>
            </w:r>
          </w:p>
        </w:tc>
      </w:tr>
      <w:tr w:rsidR="00EF5905" w14:paraId="41E898AE" w14:textId="77777777" w:rsidTr="00EF5905">
        <w:tc>
          <w:tcPr>
            <w:tcW w:w="2409" w:type="dxa"/>
            <w:shd w:val="clear" w:color="auto" w:fill="FABF8F" w:themeFill="accent6" w:themeFillTint="99"/>
          </w:tcPr>
          <w:p w14:paraId="55713C15" w14:textId="3BD7CF8E" w:rsidR="00EF5905" w:rsidRPr="00F87ADF" w:rsidRDefault="005F716E" w:rsidP="004F5075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proofErr w:type="spellStart"/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>다회차</w:t>
            </w:r>
            <w:proofErr w:type="spellEnd"/>
            <w:r w:rsidRPr="00F87ADF">
              <w:rPr>
                <w:rFonts w:ascii="맑은 고딕" w:eastAsia="맑은 고딕" w:hAnsi="맑은 고딕" w:cs="Arial" w:hint="eastAsia"/>
                <w:b/>
                <w:lang w:eastAsia="ko-KR"/>
              </w:rPr>
              <w:t xml:space="preserve"> 플레이</w:t>
            </w:r>
          </w:p>
        </w:tc>
        <w:tc>
          <w:tcPr>
            <w:tcW w:w="7459" w:type="dxa"/>
          </w:tcPr>
          <w:p w14:paraId="7C9ACEA8" w14:textId="77777777" w:rsidR="004F5075" w:rsidRDefault="004F5075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처음에는 모르는 단어도 계속 보면 실력이 늘고</w:t>
            </w:r>
          </w:p>
          <w:p w14:paraId="741AC446" w14:textId="4792345D" w:rsidR="004F5075" w:rsidRPr="00EF5905" w:rsidRDefault="004F5075" w:rsidP="00ED78E6">
            <w:pPr>
              <w:pStyle w:val="a9"/>
              <w:jc w:val="left"/>
              <w:rPr>
                <w:rFonts w:ascii="맑은 고딕" w:eastAsia="맑은 고딕" w:hAnsi="맑은 고딕" w:cs="Arial"/>
                <w:lang w:eastAsia="ko-KR"/>
              </w:rPr>
            </w:pP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초급, 중급, 고급, 용으로 나누어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Arial" w:hint="eastAsia"/>
                <w:lang w:eastAsia="ko-KR"/>
              </w:rPr>
              <w:t>다회차</w:t>
            </w:r>
            <w:proofErr w:type="spellEnd"/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 플레이를 중시한다.</w:t>
            </w:r>
          </w:p>
        </w:tc>
      </w:tr>
    </w:tbl>
    <w:p w14:paraId="576FAAF4" w14:textId="77777777" w:rsidR="00E16F35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023F3377" w14:textId="2B0F5250" w:rsidR="007F371A" w:rsidRPr="007F371A" w:rsidRDefault="00B15D3F" w:rsidP="007F371A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proofErr w:type="spellStart"/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proofErr w:type="spellEnd"/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2307"/>
        <w:gridCol w:w="7477"/>
      </w:tblGrid>
      <w:tr w:rsidR="007F371A" w:rsidRPr="007F371A" w14:paraId="4E675EA5" w14:textId="77777777" w:rsidTr="007F371A">
        <w:tc>
          <w:tcPr>
            <w:tcW w:w="2307" w:type="dxa"/>
            <w:shd w:val="clear" w:color="auto" w:fill="FABF8F" w:themeFill="accent6" w:themeFillTint="99"/>
          </w:tcPr>
          <w:p w14:paraId="310F3FA4" w14:textId="4F6D4163" w:rsidR="007F371A" w:rsidRPr="007F371A" w:rsidRDefault="007F371A" w:rsidP="007F371A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7F371A">
              <w:rPr>
                <w:rFonts w:ascii="맑은 고딕" w:eastAsia="맑은 고딕" w:hAnsi="맑은 고딕" w:cs="Arial" w:hint="eastAsia"/>
                <w:b/>
                <w:lang w:eastAsia="ko-KR"/>
              </w:rPr>
              <w:t>연령층</w:t>
            </w:r>
          </w:p>
        </w:tc>
        <w:tc>
          <w:tcPr>
            <w:tcW w:w="7477" w:type="dxa"/>
          </w:tcPr>
          <w:p w14:paraId="781290D6" w14:textId="6594144C" w:rsidR="0017316C" w:rsidRDefault="007F371A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연령층은 </w:t>
            </w:r>
            <w:r w:rsidR="00EF298C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8</w:t>
            </w:r>
            <w:r w:rsidR="003B4390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~12</w:t>
            </w:r>
            <w:r w:rsidRPr="007F371A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세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를 노리고 만들어 쉬운 </w:t>
            </w:r>
            <w:proofErr w:type="spellStart"/>
            <w:r>
              <w:rPr>
                <w:rFonts w:ascii="맑은 고딕" w:eastAsia="맑은 고딕" w:hAnsi="맑은 고딕" w:cs="Arial" w:hint="eastAsia"/>
                <w:lang w:eastAsia="ko-KR"/>
              </w:rPr>
              <w:t>영단어</w:t>
            </w:r>
            <w:proofErr w:type="spellEnd"/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, </w:t>
            </w:r>
          </w:p>
          <w:p w14:paraId="31095750" w14:textId="1289BA3D" w:rsidR="007F371A" w:rsidRPr="007F371A" w:rsidRDefault="007F371A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쉬운 난이도로 계획</w:t>
            </w:r>
            <w:r w:rsidR="0017316C">
              <w:rPr>
                <w:rFonts w:ascii="맑은 고딕" w:eastAsia="맑은 고딕" w:hAnsi="맑은 고딕" w:cs="Arial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중이다.</w:t>
            </w:r>
          </w:p>
        </w:tc>
      </w:tr>
      <w:tr w:rsidR="007F371A" w:rsidRPr="007F371A" w14:paraId="3C67F764" w14:textId="77777777" w:rsidTr="007F371A">
        <w:tc>
          <w:tcPr>
            <w:tcW w:w="2307" w:type="dxa"/>
            <w:shd w:val="clear" w:color="auto" w:fill="FABF8F" w:themeFill="accent6" w:themeFillTint="99"/>
          </w:tcPr>
          <w:p w14:paraId="5170E37A" w14:textId="3D2CBB19" w:rsidR="007F371A" w:rsidRPr="007F371A" w:rsidRDefault="007F371A" w:rsidP="007F371A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proofErr w:type="spellStart"/>
            <w:r w:rsidRPr="007F371A">
              <w:rPr>
                <w:rFonts w:ascii="맑은 고딕" w:eastAsia="맑은 고딕" w:hAnsi="맑은 고딕" w:cs="Arial" w:hint="eastAsia"/>
                <w:b/>
                <w:lang w:eastAsia="ko-KR"/>
              </w:rPr>
              <w:t>유져</w:t>
            </w:r>
            <w:proofErr w:type="spellEnd"/>
          </w:p>
        </w:tc>
        <w:tc>
          <w:tcPr>
            <w:tcW w:w="7477" w:type="dxa"/>
          </w:tcPr>
          <w:p w14:paraId="4B389BD1" w14:textId="77777777" w:rsidR="001727DD" w:rsidRDefault="007F371A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lang w:eastAsia="ko-KR"/>
              </w:rPr>
              <w:t>모바일</w:t>
            </w:r>
            <w:proofErr w:type="spellEnd"/>
            <w:r>
              <w:rPr>
                <w:rFonts w:ascii="맑은 고딕" w:eastAsia="맑은 고딕" w:hAnsi="맑은 고딕" w:cs="Arial" w:hint="eastAsia"/>
                <w:lang w:eastAsia="ko-KR"/>
              </w:rPr>
              <w:t xml:space="preserve"> 게임인 만큼 한판에 10분~20분정도의 </w:t>
            </w:r>
          </w:p>
          <w:p w14:paraId="72D3A4D8" w14:textId="08FF714A" w:rsidR="007F371A" w:rsidRPr="007F371A" w:rsidRDefault="007F371A" w:rsidP="00FF0E22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 w:rsidRPr="00813391">
              <w:rPr>
                <w:rFonts w:ascii="맑은 고딕" w:eastAsia="맑은 고딕" w:hAnsi="맑은 고딕" w:cs="Arial" w:hint="eastAsia"/>
                <w:b/>
                <w:color w:val="FF0000"/>
                <w:lang w:eastAsia="ko-KR"/>
              </w:rPr>
              <w:t>간단한 게임</w:t>
            </w:r>
            <w:r>
              <w:rPr>
                <w:rFonts w:ascii="맑은 고딕" w:eastAsia="맑은 고딕" w:hAnsi="맑은 고딕" w:cs="Arial" w:hint="eastAsia"/>
                <w:lang w:eastAsia="ko-KR"/>
              </w:rPr>
              <w:t>으로 계획 중이다.</w:t>
            </w:r>
          </w:p>
        </w:tc>
      </w:tr>
    </w:tbl>
    <w:p w14:paraId="32F9D362" w14:textId="77777777" w:rsidR="00E16F35" w:rsidRPr="001906B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352F3443" w14:textId="77777777"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158AACC4" w14:textId="552B4C09" w:rsidR="00ED78E6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2307"/>
        <w:gridCol w:w="7477"/>
      </w:tblGrid>
      <w:tr w:rsidR="00ED78E6" w14:paraId="364B4E61" w14:textId="77777777" w:rsidTr="00ED78E6">
        <w:tc>
          <w:tcPr>
            <w:tcW w:w="2307" w:type="dxa"/>
            <w:shd w:val="clear" w:color="auto" w:fill="FABF8F" w:themeFill="accent6" w:themeFillTint="99"/>
          </w:tcPr>
          <w:p w14:paraId="48F404DD" w14:textId="71D26BB4" w:rsidR="00ED78E6" w:rsidRPr="00ED78E6" w:rsidRDefault="00ED78E6" w:rsidP="00ED78E6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ED78E6">
              <w:rPr>
                <w:rFonts w:ascii="맑은 고딕" w:eastAsia="맑은 고딕" w:hAnsi="맑은 고딕" w:cs="Arial" w:hint="eastAsia"/>
                <w:b/>
                <w:lang w:eastAsia="ko-KR"/>
              </w:rPr>
              <w:t>스토리</w:t>
            </w:r>
          </w:p>
        </w:tc>
        <w:tc>
          <w:tcPr>
            <w:tcW w:w="7477" w:type="dxa"/>
          </w:tcPr>
          <w:p w14:paraId="64342FAE" w14:textId="66807806" w:rsidR="00EF298C" w:rsidRPr="00EF298C" w:rsidRDefault="00EF298C" w:rsidP="00EF298C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갓 태어난 키보드는 진정한 키보드로 거듭나기 위한 과정이 있다.</w:t>
            </w:r>
          </w:p>
          <w:p w14:paraId="546B5FE9" w14:textId="4F03BA2C" w:rsidR="00EF298C" w:rsidRPr="006A0544" w:rsidRDefault="00EF298C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이 게임은</w:t>
            </w:r>
            <w:r w:rsidR="003B4390">
              <w:rPr>
                <w:rFonts w:ascii="맑은 고딕" w:eastAsia="맑은 고딕" w:hAnsi="맑은 고딕" w:cs="Arial" w:hint="eastAsia"/>
                <w:lang w:eastAsia="ko-KR"/>
              </w:rPr>
              <w:t xml:space="preserve"> 그런 </w:t>
            </w:r>
            <w:r w:rsidR="00AC3B4B">
              <w:rPr>
                <w:rFonts w:ascii="맑은 고딕" w:eastAsia="맑은 고딕" w:hAnsi="맑은 고딕" w:cs="Arial" w:hint="eastAsia"/>
                <w:lang w:eastAsia="ko-KR"/>
              </w:rPr>
              <w:t>과정을 그려낸 게임이다.</w:t>
            </w:r>
            <w:bookmarkStart w:id="0" w:name="_GoBack"/>
            <w:bookmarkEnd w:id="0"/>
          </w:p>
        </w:tc>
      </w:tr>
      <w:tr w:rsidR="006E7D3D" w14:paraId="34FB94B0" w14:textId="77777777" w:rsidTr="00ED78E6">
        <w:tc>
          <w:tcPr>
            <w:tcW w:w="2307" w:type="dxa"/>
            <w:shd w:val="clear" w:color="auto" w:fill="FABF8F" w:themeFill="accent6" w:themeFillTint="99"/>
          </w:tcPr>
          <w:p w14:paraId="4C460AAA" w14:textId="77777777" w:rsidR="006E7D3D" w:rsidRPr="006E7D3D" w:rsidRDefault="006E7D3D" w:rsidP="00ED78E6">
            <w:pPr>
              <w:pStyle w:val="a9"/>
              <w:jc w:val="center"/>
              <w:rPr>
                <w:rFonts w:ascii="맑은 고딕" w:hAnsi="맑은 고딕" w:cs="Arial"/>
                <w:b/>
                <w:lang w:eastAsia="ko-KR"/>
              </w:rPr>
            </w:pPr>
          </w:p>
        </w:tc>
        <w:tc>
          <w:tcPr>
            <w:tcW w:w="7477" w:type="dxa"/>
          </w:tcPr>
          <w:p w14:paraId="3613E9C2" w14:textId="221F2FDB" w:rsidR="006E7D3D" w:rsidRPr="006A0544" w:rsidRDefault="006E7D3D" w:rsidP="00FA0033">
            <w:pPr>
              <w:pStyle w:val="a9"/>
              <w:rPr>
                <w:rFonts w:ascii="맑은 고딕" w:hAnsi="맑은 고딕"/>
                <w:lang w:eastAsia="ko-KR"/>
              </w:rPr>
            </w:pPr>
            <w:r>
              <w:rPr>
                <w:rFonts w:ascii="맑은 고딕" w:hAnsi="맑은 고딕" w:hint="eastAsia"/>
                <w:lang w:eastAsia="ko-KR"/>
              </w:rPr>
              <w:t>게임</w:t>
            </w:r>
            <w:r>
              <w:rPr>
                <w:rFonts w:ascii="맑은 고딕" w:hAnsi="맑은 고딕" w:hint="eastAsia"/>
                <w:lang w:eastAsia="ko-KR"/>
              </w:rPr>
              <w:t xml:space="preserve"> </w:t>
            </w:r>
            <w:r>
              <w:rPr>
                <w:rFonts w:ascii="맑은 고딕" w:hAnsi="맑은 고딕" w:hint="eastAsia"/>
                <w:lang w:eastAsia="ko-KR"/>
              </w:rPr>
              <w:t>시작부터</w:t>
            </w:r>
            <w:r>
              <w:rPr>
                <w:rFonts w:ascii="맑은 고딕" w:hAnsi="맑은 고딕" w:hint="eastAsia"/>
                <w:lang w:eastAsia="ko-KR"/>
              </w:rPr>
              <w:t xml:space="preserve"> </w:t>
            </w:r>
            <w:r>
              <w:rPr>
                <w:rFonts w:ascii="맑은 고딕" w:hAnsi="맑은 고딕" w:hint="eastAsia"/>
                <w:lang w:eastAsia="ko-KR"/>
              </w:rPr>
              <w:t>끝까지</w:t>
            </w:r>
            <w:r>
              <w:rPr>
                <w:rFonts w:ascii="맑은 고딕" w:hAnsi="맑은 고딕" w:hint="eastAsia"/>
                <w:lang w:eastAsia="ko-KR"/>
              </w:rPr>
              <w:t xml:space="preserve"> </w:t>
            </w:r>
            <w:r>
              <w:rPr>
                <w:rFonts w:ascii="맑은 고딕" w:hAnsi="맑은 고딕" w:hint="eastAsia"/>
                <w:lang w:eastAsia="ko-KR"/>
              </w:rPr>
              <w:t>설명해</w:t>
            </w:r>
          </w:p>
        </w:tc>
      </w:tr>
    </w:tbl>
    <w:p w14:paraId="12625B42" w14:textId="0ACB51FD" w:rsidR="007700F9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14:paraId="351517A6" w14:textId="77777777" w:rsidR="004B3F60" w:rsidRDefault="004B3F60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053912C0" w14:textId="77777777" w:rsidR="004B3F60" w:rsidRDefault="004B3F60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79910240" w14:textId="77777777" w:rsidR="004B3F60" w:rsidRPr="00A10D48" w:rsidRDefault="004B3F60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253AFF7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14:paraId="3F929163" w14:textId="77777777"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14:paraId="74E06A10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051E59E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0E2B757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4A04F6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5124715" w14:textId="77777777"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14:paraId="493DBA5C" w14:textId="77777777"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</w:t>
      </w:r>
      <w:proofErr w:type="spellStart"/>
      <w:r>
        <w:rPr>
          <w:rFonts w:ascii="맑은 고딕" w:hAnsi="맑은 고딕" w:cs="맑은 고딕" w:hint="eastAsia"/>
          <w:lang w:eastAsia="ko-KR"/>
        </w:rPr>
        <w:t>컨셉</w:t>
      </w:r>
      <w:proofErr w:type="spellEnd"/>
      <w:r>
        <w:rPr>
          <w:rFonts w:ascii="맑은 고딕" w:hAnsi="맑은 고딕" w:cs="맑은 고딕" w:hint="eastAsia"/>
          <w:lang w:eastAsia="ko-KR"/>
        </w:rPr>
        <w:t xml:space="preserve"> 등</w:t>
      </w:r>
    </w:p>
    <w:tbl>
      <w:tblPr>
        <w:tblStyle w:val="af9"/>
        <w:tblW w:w="0" w:type="auto"/>
        <w:tblInd w:w="636" w:type="dxa"/>
        <w:tblLook w:val="04A0" w:firstRow="1" w:lastRow="0" w:firstColumn="1" w:lastColumn="0" w:noHBand="0" w:noVBand="1"/>
      </w:tblPr>
      <w:tblGrid>
        <w:gridCol w:w="2307"/>
        <w:gridCol w:w="7477"/>
      </w:tblGrid>
      <w:tr w:rsidR="00813391" w14:paraId="2FA8FAB8" w14:textId="77777777" w:rsidTr="00813391">
        <w:tc>
          <w:tcPr>
            <w:tcW w:w="2307" w:type="dxa"/>
            <w:shd w:val="clear" w:color="auto" w:fill="FABF8F" w:themeFill="accent6" w:themeFillTint="99"/>
          </w:tcPr>
          <w:p w14:paraId="2E0D872C" w14:textId="7DBE6A73" w:rsidR="00813391" w:rsidRPr="00813391" w:rsidRDefault="00813391" w:rsidP="00813391">
            <w:pPr>
              <w:pStyle w:val="a9"/>
              <w:jc w:val="center"/>
              <w:rPr>
                <w:rFonts w:ascii="맑은 고딕" w:eastAsia="맑은 고딕" w:hAnsi="맑은 고딕" w:cs="Arial"/>
                <w:b/>
                <w:lang w:eastAsia="ko-KR"/>
              </w:rPr>
            </w:pPr>
            <w:r w:rsidRPr="00813391">
              <w:rPr>
                <w:rFonts w:ascii="맑은 고딕" w:eastAsia="맑은 고딕" w:hAnsi="맑은 고딕" w:cs="Arial" w:hint="eastAsia"/>
                <w:b/>
                <w:lang w:eastAsia="ko-KR"/>
              </w:rPr>
              <w:t>플레이어</w:t>
            </w:r>
          </w:p>
        </w:tc>
        <w:tc>
          <w:tcPr>
            <w:tcW w:w="7477" w:type="dxa"/>
          </w:tcPr>
          <w:p w14:paraId="58076B37" w14:textId="27615722" w:rsidR="00813391" w:rsidRPr="00813391" w:rsidRDefault="00813391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noProof/>
                <w:lang w:eastAsia="ko-KR" w:bidi="ar-SA"/>
              </w:rPr>
              <w:drawing>
                <wp:anchor distT="0" distB="0" distL="114300" distR="114300" simplePos="0" relativeHeight="251659264" behindDoc="0" locked="0" layoutInCell="1" allowOverlap="1" wp14:anchorId="25FF098B" wp14:editId="67DB4E25">
                  <wp:simplePos x="2407920" y="269748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1013460" cy="125730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234" r="3245"/>
                          <a:stretch/>
                        </pic:blipFill>
                        <pic:spPr bwMode="auto">
                          <a:xfrm>
                            <a:off x="0" y="0"/>
                            <a:ext cx="1016019" cy="126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13391" w14:paraId="776BA438" w14:textId="77777777" w:rsidTr="00813391">
        <w:tc>
          <w:tcPr>
            <w:tcW w:w="9784" w:type="dxa"/>
            <w:gridSpan w:val="2"/>
            <w:shd w:val="clear" w:color="auto" w:fill="FBD4B4" w:themeFill="accent6" w:themeFillTint="66"/>
          </w:tcPr>
          <w:p w14:paraId="3FA9FD6A" w14:textId="1455C8DE" w:rsidR="002D7ED3" w:rsidRPr="003E4C44" w:rsidRDefault="0046764C" w:rsidP="00FA0033">
            <w:pPr>
              <w:pStyle w:val="a9"/>
              <w:rPr>
                <w:rFonts w:ascii="맑은 고딕" w:eastAsia="맑은 고딕" w:hAnsi="맑은 고딕" w:cs="Arial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lang w:eastAsia="ko-KR"/>
              </w:rPr>
              <w:t>갓 태어난 키보드, 진짜 키보드가 되기 위해 오늘도 열심히 노력한다.</w:t>
            </w:r>
          </w:p>
        </w:tc>
      </w:tr>
    </w:tbl>
    <w:p w14:paraId="60232B1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05B4582B" w14:textId="77777777"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2A7136E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0EA14A71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14:paraId="5CB17EAE" w14:textId="77777777"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proofErr w:type="spellStart"/>
      <w:r w:rsidR="00FF0E22" w:rsidRPr="00A10D48">
        <w:rPr>
          <w:rFonts w:ascii="Arial" w:hAnsi="Arial" w:cs="Arial"/>
          <w:lang w:eastAsia="ko-KR"/>
        </w:rPr>
        <w:t>어플</w:t>
      </w:r>
      <w:proofErr w:type="spellEnd"/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14:paraId="2055CACE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tbl>
      <w:tblPr>
        <w:tblStyle w:val="af9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7459"/>
      </w:tblGrid>
      <w:tr w:rsidR="006A24D2" w14:paraId="32906D20" w14:textId="77777777" w:rsidTr="00EE4B36">
        <w:tc>
          <w:tcPr>
            <w:tcW w:w="9727" w:type="dxa"/>
            <w:gridSpan w:val="2"/>
            <w:shd w:val="clear" w:color="auto" w:fill="FABF8F" w:themeFill="accent6" w:themeFillTint="99"/>
          </w:tcPr>
          <w:p w14:paraId="20428260" w14:textId="6C26A4DB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 w:rsidRPr="006A24D2"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유사 </w:t>
            </w:r>
            <w:proofErr w:type="spellStart"/>
            <w:r w:rsidRPr="006A24D2"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어플</w:t>
            </w:r>
            <w:proofErr w:type="spellEnd"/>
          </w:p>
        </w:tc>
      </w:tr>
      <w:tr w:rsidR="006A24D2" w14:paraId="766B6B38" w14:textId="77777777" w:rsidTr="00EE4B36">
        <w:tc>
          <w:tcPr>
            <w:tcW w:w="2268" w:type="dxa"/>
            <w:shd w:val="clear" w:color="auto" w:fill="FBD4B4" w:themeFill="accent6" w:themeFillTint="66"/>
          </w:tcPr>
          <w:p w14:paraId="1A8D432C" w14:textId="77777777" w:rsidR="00EE4B36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color w:val="000000" w:themeColor="text1"/>
                <w:sz w:val="24"/>
                <w:szCs w:val="39"/>
                <w:lang w:eastAsia="ko-KR"/>
              </w:rPr>
            </w:pPr>
            <w:proofErr w:type="spellStart"/>
            <w:r w:rsidRPr="00E61D1A">
              <w:rPr>
                <w:rFonts w:ascii="맑은 고딕" w:eastAsia="맑은 고딕" w:hAnsi="맑은 고딕" w:cs="Arial"/>
                <w:b/>
                <w:color w:val="000000" w:themeColor="text1"/>
                <w:sz w:val="24"/>
                <w:szCs w:val="39"/>
              </w:rPr>
              <w:t>Skul</w:t>
            </w:r>
            <w:proofErr w:type="spellEnd"/>
            <w:r w:rsidRPr="00E61D1A">
              <w:rPr>
                <w:rFonts w:ascii="맑은 고딕" w:eastAsia="맑은 고딕" w:hAnsi="맑은 고딕" w:cs="Arial"/>
                <w:b/>
                <w:color w:val="000000" w:themeColor="text1"/>
                <w:sz w:val="24"/>
                <w:szCs w:val="39"/>
              </w:rPr>
              <w:t xml:space="preserve">: The Hero </w:t>
            </w:r>
          </w:p>
          <w:p w14:paraId="0017A9FB" w14:textId="3856B4AB" w:rsidR="006A24D2" w:rsidRPr="00E61D1A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color w:val="000000" w:themeColor="text1"/>
                <w:szCs w:val="39"/>
                <w:lang w:eastAsia="ko-KR"/>
              </w:rPr>
            </w:pPr>
            <w:r w:rsidRPr="00E61D1A">
              <w:rPr>
                <w:rFonts w:ascii="맑은 고딕" w:eastAsia="맑은 고딕" w:hAnsi="맑은 고딕" w:cs="Arial"/>
                <w:b/>
                <w:color w:val="000000" w:themeColor="text1"/>
                <w:sz w:val="24"/>
                <w:szCs w:val="39"/>
              </w:rPr>
              <w:t>Slayer</w:t>
            </w:r>
          </w:p>
          <w:p w14:paraId="69B72CB4" w14:textId="7AE7890C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 w:rsidRPr="00E61D1A">
              <w:rPr>
                <w:rFonts w:ascii="맑은 고딕" w:eastAsia="맑은 고딕" w:hAnsi="맑은 고딕" w:cs="Arial" w:hint="eastAsia"/>
                <w:b/>
                <w:color w:val="000000" w:themeColor="text1"/>
                <w:szCs w:val="39"/>
                <w:lang w:eastAsia="ko-KR"/>
              </w:rPr>
              <w:t>(</w:t>
            </w:r>
            <w:proofErr w:type="spellStart"/>
            <w:r w:rsidRPr="00E61D1A">
              <w:rPr>
                <w:rFonts w:ascii="맑은 고딕" w:eastAsia="맑은 고딕" w:hAnsi="맑은 고딕" w:cs="Arial" w:hint="eastAsia"/>
                <w:b/>
                <w:color w:val="000000" w:themeColor="text1"/>
                <w:szCs w:val="39"/>
                <w:lang w:eastAsia="ko-KR"/>
              </w:rPr>
              <w:t>스컬</w:t>
            </w:r>
            <w:proofErr w:type="spellEnd"/>
            <w:r w:rsidRPr="00E61D1A">
              <w:rPr>
                <w:rFonts w:ascii="맑은 고딕" w:eastAsia="맑은 고딕" w:hAnsi="맑은 고딕" w:cs="Arial" w:hint="eastAsia"/>
                <w:b/>
                <w:color w:val="000000" w:themeColor="text1"/>
                <w:szCs w:val="39"/>
                <w:lang w:eastAsia="ko-KR"/>
              </w:rPr>
              <w:t>)</w:t>
            </w:r>
          </w:p>
        </w:tc>
        <w:tc>
          <w:tcPr>
            <w:tcW w:w="7459" w:type="dxa"/>
          </w:tcPr>
          <w:p w14:paraId="333AEB8E" w14:textId="6A54CF7D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>
              <w:rPr>
                <w:noProof/>
                <w:lang w:eastAsia="ko-KR" w:bidi="ar-SA"/>
              </w:rPr>
              <w:drawing>
                <wp:inline distT="0" distB="0" distL="0" distR="0" wp14:anchorId="571CB469" wp14:editId="6FB62396">
                  <wp:extent cx="2794000" cy="1571625"/>
                  <wp:effectExtent l="0" t="0" r="0" b="0"/>
                  <wp:docPr id="3" name="그림 3" descr="국산] 로그라이크 게임, 스컬 더 히어로 슬레이어 PC(스팀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국산] 로그라이크 게임, 스컬 더 히어로 슬레이어 PC(스팀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104" cy="1572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4D2" w14:paraId="0EE9355A" w14:textId="77777777" w:rsidTr="00EE4B36">
        <w:tc>
          <w:tcPr>
            <w:tcW w:w="2268" w:type="dxa"/>
            <w:shd w:val="clear" w:color="auto" w:fill="FBD4B4" w:themeFill="accent6" w:themeFillTint="66"/>
          </w:tcPr>
          <w:p w14:paraId="7C885647" w14:textId="4FEA63A7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 w:rsidRPr="006A24D2"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유사한 점</w:t>
            </w:r>
          </w:p>
        </w:tc>
        <w:tc>
          <w:tcPr>
            <w:tcW w:w="7459" w:type="dxa"/>
          </w:tcPr>
          <w:p w14:paraId="1562EB4A" w14:textId="6B99E471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스킬을</w:t>
            </w:r>
            <w:proofErr w:type="spellEnd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 바꿀 수 있다, 사이드 </w:t>
            </w:r>
            <w:proofErr w:type="spellStart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뷰</w:t>
            </w:r>
            <w:proofErr w:type="spellEnd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, 도트</w:t>
            </w:r>
          </w:p>
        </w:tc>
      </w:tr>
      <w:tr w:rsidR="006A24D2" w14:paraId="181C1FFE" w14:textId="77777777" w:rsidTr="00EE4B36">
        <w:tc>
          <w:tcPr>
            <w:tcW w:w="2268" w:type="dxa"/>
            <w:shd w:val="clear" w:color="auto" w:fill="FBD4B4" w:themeFill="accent6" w:themeFillTint="66"/>
          </w:tcPr>
          <w:p w14:paraId="0AC7E980" w14:textId="4D5B667A" w:rsidR="006A24D2" w:rsidRP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서비스 현황</w:t>
            </w:r>
          </w:p>
        </w:tc>
        <w:tc>
          <w:tcPr>
            <w:tcW w:w="7459" w:type="dxa"/>
          </w:tcPr>
          <w:p w14:paraId="6B15ACB4" w14:textId="0479BA3D" w:rsidR="006A24D2" w:rsidRDefault="006A24D2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대한민국 게임대상 2020 </w:t>
            </w:r>
            <w:proofErr w:type="spellStart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인디게임</w:t>
            </w:r>
            <w:proofErr w:type="spellEnd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 상 수상</w:t>
            </w:r>
          </w:p>
          <w:p w14:paraId="180617AD" w14:textId="77777777" w:rsidR="006A24D2" w:rsidRDefault="007243E6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 xml:space="preserve">스팀에서 20,500원에 </w:t>
            </w:r>
            <w:proofErr w:type="spellStart"/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판매중</w:t>
            </w:r>
            <w:proofErr w:type="spellEnd"/>
          </w:p>
          <w:p w14:paraId="32559404" w14:textId="20D456E6" w:rsidR="00220189" w:rsidRPr="007243E6" w:rsidRDefault="00220189" w:rsidP="006A24D2">
            <w:pPr>
              <w:pStyle w:val="a9"/>
              <w:jc w:val="center"/>
              <w:rPr>
                <w:rFonts w:ascii="맑은 고딕" w:eastAsia="맑은 고딕" w:hAnsi="맑은 고딕" w:cs="Arial"/>
                <w:b/>
                <w:sz w:val="24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b/>
                <w:sz w:val="24"/>
                <w:szCs w:val="24"/>
                <w:lang w:eastAsia="ko-KR"/>
              </w:rPr>
              <w:t>타 플랫폼도 출시 예정</w:t>
            </w:r>
          </w:p>
        </w:tc>
      </w:tr>
    </w:tbl>
    <w:p w14:paraId="21C1ACBB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E0C549F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0847B3B0" w14:textId="77777777" w:rsidR="00E61D1A" w:rsidRPr="00A10D48" w:rsidRDefault="004C3DC3" w:rsidP="00E61D1A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</w:p>
    <w:tbl>
      <w:tblPr>
        <w:tblStyle w:val="af9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7459"/>
      </w:tblGrid>
      <w:tr w:rsidR="00E61D1A" w14:paraId="43530EAB" w14:textId="77777777" w:rsidTr="004B3F60">
        <w:tc>
          <w:tcPr>
            <w:tcW w:w="2268" w:type="dxa"/>
            <w:shd w:val="clear" w:color="auto" w:fill="FABF8F" w:themeFill="accent6" w:themeFillTint="99"/>
          </w:tcPr>
          <w:p w14:paraId="76C9C083" w14:textId="0B6CC565" w:rsidR="00E61D1A" w:rsidRPr="00EE4B36" w:rsidRDefault="00E61D1A" w:rsidP="00EE4B36">
            <w:pPr>
              <w:pStyle w:val="a9"/>
              <w:jc w:val="center"/>
              <w:rPr>
                <w:rFonts w:ascii="맑은 고딕" w:eastAsia="맑은 고딕" w:hAnsi="맑은 고딕" w:cs="Arial"/>
                <w:b/>
                <w:szCs w:val="24"/>
                <w:lang w:eastAsia="ko-KR"/>
              </w:rPr>
            </w:pPr>
            <w:r w:rsidRPr="00EE4B36">
              <w:rPr>
                <w:rFonts w:ascii="맑은 고딕" w:eastAsia="맑은 고딕" w:hAnsi="맑은 고딕" w:cs="Arial" w:hint="eastAsia"/>
                <w:b/>
                <w:szCs w:val="24"/>
                <w:lang w:eastAsia="ko-KR"/>
              </w:rPr>
              <w:t>차별</w:t>
            </w:r>
            <w:r w:rsidR="00EE4B36">
              <w:rPr>
                <w:rFonts w:ascii="맑은 고딕" w:eastAsia="맑은 고딕" w:hAnsi="맑은 고딕" w:cs="Arial" w:hint="eastAsia"/>
                <w:b/>
                <w:szCs w:val="24"/>
                <w:lang w:eastAsia="ko-KR"/>
              </w:rPr>
              <w:t>화 요소 1</w:t>
            </w:r>
          </w:p>
        </w:tc>
        <w:tc>
          <w:tcPr>
            <w:tcW w:w="7459" w:type="dxa"/>
          </w:tcPr>
          <w:p w14:paraId="34EB561B" w14:textId="136267DF" w:rsidR="00E61D1A" w:rsidRPr="00E61D1A" w:rsidRDefault="00EE4B36" w:rsidP="00E61D1A">
            <w:pPr>
              <w:pStyle w:val="a9"/>
              <w:rPr>
                <w:rFonts w:ascii="맑은 고딕" w:eastAsia="맑은 고딕" w:hAnsi="맑은 고딕" w:cs="Arial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 xml:space="preserve">게임에 </w:t>
            </w:r>
            <w:r w:rsidRPr="00ED4557">
              <w:rPr>
                <w:rFonts w:ascii="맑은 고딕" w:eastAsia="맑은 고딕" w:hAnsi="맑은 고딕" w:cs="Arial" w:hint="eastAsia"/>
                <w:b/>
                <w:color w:val="FF0000"/>
                <w:szCs w:val="24"/>
                <w:lang w:eastAsia="ko-KR"/>
              </w:rPr>
              <w:t>학습적 요소를 강조</w:t>
            </w:r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 xml:space="preserve">하여 </w:t>
            </w:r>
            <w:r w:rsidR="00ED4557"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>게임에 대한 반감을 줄여준다</w:t>
            </w:r>
          </w:p>
        </w:tc>
      </w:tr>
      <w:tr w:rsidR="00E61D1A" w14:paraId="2900E512" w14:textId="77777777" w:rsidTr="004B3F60">
        <w:tc>
          <w:tcPr>
            <w:tcW w:w="2268" w:type="dxa"/>
            <w:shd w:val="clear" w:color="auto" w:fill="FABF8F" w:themeFill="accent6" w:themeFillTint="99"/>
          </w:tcPr>
          <w:p w14:paraId="64668D30" w14:textId="20B7079B" w:rsidR="00E61D1A" w:rsidRPr="00EE4B36" w:rsidRDefault="00E61D1A" w:rsidP="00EE4B36">
            <w:pPr>
              <w:pStyle w:val="a9"/>
              <w:jc w:val="center"/>
              <w:rPr>
                <w:rFonts w:ascii="맑은 고딕" w:eastAsia="맑은 고딕" w:hAnsi="맑은 고딕" w:cs="Arial"/>
                <w:b/>
                <w:szCs w:val="24"/>
                <w:lang w:eastAsia="ko-KR"/>
              </w:rPr>
            </w:pPr>
            <w:r w:rsidRPr="00EE4B36">
              <w:rPr>
                <w:rFonts w:ascii="맑은 고딕" w:eastAsia="맑은 고딕" w:hAnsi="맑은 고딕" w:cs="Arial" w:hint="eastAsia"/>
                <w:b/>
                <w:szCs w:val="24"/>
                <w:lang w:eastAsia="ko-KR"/>
              </w:rPr>
              <w:t>차별</w:t>
            </w:r>
            <w:r w:rsidR="00EE4B36">
              <w:rPr>
                <w:rFonts w:ascii="맑은 고딕" w:eastAsia="맑은 고딕" w:hAnsi="맑은 고딕" w:cs="Arial" w:hint="eastAsia"/>
                <w:b/>
                <w:szCs w:val="24"/>
                <w:lang w:eastAsia="ko-KR"/>
              </w:rPr>
              <w:t>화 요소 2</w:t>
            </w:r>
          </w:p>
        </w:tc>
        <w:tc>
          <w:tcPr>
            <w:tcW w:w="7459" w:type="dxa"/>
          </w:tcPr>
          <w:p w14:paraId="4D4346D3" w14:textId="25C0A47C" w:rsidR="00E61D1A" w:rsidRPr="00E61D1A" w:rsidRDefault="006C7D17" w:rsidP="00E61D1A">
            <w:pPr>
              <w:pStyle w:val="a9"/>
              <w:rPr>
                <w:rFonts w:ascii="맑은 고딕" w:eastAsia="맑은 고딕" w:hAnsi="맑은 고딕" w:cs="Arial"/>
                <w:szCs w:val="24"/>
                <w:lang w:eastAsia="ko-KR"/>
              </w:rPr>
            </w:pPr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 xml:space="preserve">위 </w:t>
            </w:r>
            <w:proofErr w:type="spellStart"/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>스컬과는</w:t>
            </w:r>
            <w:proofErr w:type="spellEnd"/>
            <w:r>
              <w:rPr>
                <w:rFonts w:ascii="맑은 고딕" w:eastAsia="맑은 고딕" w:hAnsi="맑은 고딕" w:cs="Arial" w:hint="eastAsia"/>
                <w:szCs w:val="24"/>
                <w:lang w:eastAsia="ko-KR"/>
              </w:rPr>
              <w:t xml:space="preserve"> 다른 </w:t>
            </w:r>
            <w:r>
              <w:rPr>
                <w:rFonts w:ascii="맑은 고딕" w:eastAsia="맑은 고딕" w:hAnsi="맑은 고딕" w:hint="eastAsia"/>
                <w:lang w:eastAsia="ko-KR"/>
              </w:rPr>
              <w:t>Android플랫폼을 사용해 경쟁을 최소화 한다.</w:t>
            </w:r>
          </w:p>
        </w:tc>
      </w:tr>
    </w:tbl>
    <w:p w14:paraId="40BF48C7" w14:textId="267F9A1B" w:rsidR="007700F9" w:rsidRPr="00A10D48" w:rsidRDefault="007700F9" w:rsidP="00E61D1A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</w:p>
    <w:p w14:paraId="0557CB12" w14:textId="77777777"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14161DAD" w14:textId="77777777"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lastRenderedPageBreak/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14:paraId="2F7D28CD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F9307BA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69C60CE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83AB0F3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EA34CB2" w14:textId="77777777"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14:paraId="49C20A27" w14:textId="77777777"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1843"/>
        <w:gridCol w:w="2552"/>
        <w:gridCol w:w="2834"/>
      </w:tblGrid>
      <w:tr w:rsidR="0048571A" w:rsidRPr="00A10D48" w14:paraId="137E44A6" w14:textId="77777777" w:rsidTr="0048571A">
        <w:tc>
          <w:tcPr>
            <w:tcW w:w="1075" w:type="dxa"/>
            <w:vAlign w:val="center"/>
          </w:tcPr>
          <w:p w14:paraId="340C4A9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14:paraId="569572B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1843" w:type="dxa"/>
            <w:vAlign w:val="center"/>
          </w:tcPr>
          <w:p w14:paraId="3E5DDE39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14:paraId="3222F618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834" w:type="dxa"/>
            <w:vAlign w:val="center"/>
          </w:tcPr>
          <w:p w14:paraId="0247B1D7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48571A" w:rsidRPr="00A10D48" w14:paraId="20C40E27" w14:textId="77777777" w:rsidTr="0048571A">
        <w:tc>
          <w:tcPr>
            <w:tcW w:w="1075" w:type="dxa"/>
            <w:vAlign w:val="center"/>
          </w:tcPr>
          <w:p w14:paraId="6E1C48FB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4E28AA43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0918A788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11DFC20F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50246F06" w14:textId="4547C508" w:rsidR="0048571A" w:rsidRPr="00A10D48" w:rsidRDefault="007A6C36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무</w:t>
            </w:r>
          </w:p>
        </w:tc>
      </w:tr>
      <w:tr w:rsidR="0048571A" w:rsidRPr="00A10D48" w14:paraId="4BC129C5" w14:textId="77777777" w:rsidTr="0048571A">
        <w:tc>
          <w:tcPr>
            <w:tcW w:w="1075" w:type="dxa"/>
            <w:vAlign w:val="center"/>
          </w:tcPr>
          <w:p w14:paraId="1C5FA0E6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1BAC49E9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3B9C2585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705829CB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1483FB8" w14:textId="29C5BA2B" w:rsidR="0048571A" w:rsidRPr="00A10D48" w:rsidRDefault="007A6C36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무</w:t>
            </w:r>
          </w:p>
        </w:tc>
      </w:tr>
      <w:tr w:rsidR="0048571A" w:rsidRPr="00A10D48" w14:paraId="19C05388" w14:textId="77777777" w:rsidTr="0048571A">
        <w:tc>
          <w:tcPr>
            <w:tcW w:w="1075" w:type="dxa"/>
            <w:vAlign w:val="center"/>
          </w:tcPr>
          <w:p w14:paraId="4C6C3FB0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6FD40F10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3552C7A2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43C15E34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6C47CE40" w14:textId="62877B11" w:rsidR="0048571A" w:rsidRPr="00A10D48" w:rsidRDefault="007A6C36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무</w:t>
            </w:r>
          </w:p>
        </w:tc>
      </w:tr>
      <w:tr w:rsidR="0048571A" w:rsidRPr="00A10D48" w14:paraId="79FEC5A9" w14:textId="77777777" w:rsidTr="0048571A">
        <w:tc>
          <w:tcPr>
            <w:tcW w:w="1075" w:type="dxa"/>
            <w:vAlign w:val="center"/>
          </w:tcPr>
          <w:p w14:paraId="025139A3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14:paraId="011CE2A8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14:paraId="4C30029A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14:paraId="68E0A7ED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D9721F7" w14:textId="4D4754B7" w:rsidR="0048571A" w:rsidRPr="00A10D48" w:rsidRDefault="007A6C36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무</w:t>
            </w:r>
          </w:p>
        </w:tc>
      </w:tr>
    </w:tbl>
    <w:p w14:paraId="3DF1E8CB" w14:textId="77777777"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14:paraId="047C8C17" w14:textId="77777777"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14:paraId="391707C0" w14:textId="77777777"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43912FD6" w14:textId="77777777"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14:paraId="33E4EB7A" w14:textId="77777777"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14:paraId="702A6CC7" w14:textId="77777777" w:rsidR="00D60901" w:rsidRPr="00AE5A24" w:rsidRDefault="00D60901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14:paraId="269BF6BF" w14:textId="77777777" w:rsidR="00480D8B" w:rsidRPr="00D60901" w:rsidRDefault="00480D8B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480D8B" w:rsidRPr="00D60901" w:rsidSect="00891A13">
      <w:headerReference w:type="default" r:id="rId12"/>
      <w:footerReference w:type="even" r:id="rId13"/>
      <w:footerReference w:type="first" r:id="rId14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085D9" w14:textId="77777777" w:rsidR="002D1BF2" w:rsidRDefault="002D1BF2" w:rsidP="00786E14">
      <w:r>
        <w:separator/>
      </w:r>
    </w:p>
  </w:endnote>
  <w:endnote w:type="continuationSeparator" w:id="0">
    <w:p w14:paraId="76BD1EAE" w14:textId="77777777" w:rsidR="002D1BF2" w:rsidRDefault="002D1BF2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Sitka Small"/>
    <w:charset w:val="00"/>
    <w:family w:val="roman"/>
    <w:pitch w:val="variable"/>
    <w:sig w:usb0="8000002F" w:usb1="4000004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F0A8D" w14:textId="77777777" w:rsidR="008F1CB3" w:rsidRDefault="008F1CB3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58246983" w14:textId="77777777" w:rsidR="008F1CB3" w:rsidRDefault="008F1CB3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8F000C" w14:textId="77777777" w:rsidR="008F1CB3" w:rsidRPr="00436FA8" w:rsidRDefault="008F1CB3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CCCAA" w14:textId="77777777" w:rsidR="002D1BF2" w:rsidRDefault="002D1BF2" w:rsidP="00786E14">
      <w:r>
        <w:separator/>
      </w:r>
    </w:p>
  </w:footnote>
  <w:footnote w:type="continuationSeparator" w:id="0">
    <w:p w14:paraId="62666F89" w14:textId="77777777" w:rsidR="002D1BF2" w:rsidRDefault="002D1BF2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640AC" w14:textId="77777777" w:rsidR="008F1CB3" w:rsidRPr="00D647F0" w:rsidRDefault="008F1CB3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776" behindDoc="0" locked="0" layoutInCell="1" allowOverlap="1" wp14:anchorId="6C7D1591" wp14:editId="15B14567">
          <wp:simplePos x="0" y="0"/>
          <wp:positionH relativeFrom="column">
            <wp:posOffset>5629275</wp:posOffset>
          </wp:positionH>
          <wp:positionV relativeFrom="paragraph">
            <wp:posOffset>-635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 wp14:anchorId="4CC03F48" wp14:editId="06489636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81F53"/>
    <w:multiLevelType w:val="hybridMultilevel"/>
    <w:tmpl w:val="60589C76"/>
    <w:lvl w:ilvl="0" w:tplc="4CDAC378">
      <w:start w:val="1"/>
      <w:numFmt w:val="ganada"/>
      <w:lvlText w:val="%1."/>
      <w:lvlJc w:val="left"/>
      <w:pPr>
        <w:ind w:left="659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7" w:hanging="400"/>
      </w:pPr>
    </w:lvl>
    <w:lvl w:ilvl="2" w:tplc="0409001B" w:tentative="1">
      <w:start w:val="1"/>
      <w:numFmt w:val="lowerRoman"/>
      <w:lvlText w:val="%3."/>
      <w:lvlJc w:val="right"/>
      <w:pPr>
        <w:ind w:left="1427" w:hanging="400"/>
      </w:pPr>
    </w:lvl>
    <w:lvl w:ilvl="3" w:tplc="0409000F" w:tentative="1">
      <w:start w:val="1"/>
      <w:numFmt w:val="decimal"/>
      <w:lvlText w:val="%4."/>
      <w:lvlJc w:val="left"/>
      <w:pPr>
        <w:ind w:left="1827" w:hanging="400"/>
      </w:pPr>
    </w:lvl>
    <w:lvl w:ilvl="4" w:tplc="04090019" w:tentative="1">
      <w:start w:val="1"/>
      <w:numFmt w:val="upperLetter"/>
      <w:lvlText w:val="%5."/>
      <w:lvlJc w:val="left"/>
      <w:pPr>
        <w:ind w:left="2227" w:hanging="400"/>
      </w:pPr>
    </w:lvl>
    <w:lvl w:ilvl="5" w:tplc="0409001B" w:tentative="1">
      <w:start w:val="1"/>
      <w:numFmt w:val="lowerRoman"/>
      <w:lvlText w:val="%6."/>
      <w:lvlJc w:val="right"/>
      <w:pPr>
        <w:ind w:left="2627" w:hanging="400"/>
      </w:pPr>
    </w:lvl>
    <w:lvl w:ilvl="6" w:tplc="0409000F" w:tentative="1">
      <w:start w:val="1"/>
      <w:numFmt w:val="decimal"/>
      <w:lvlText w:val="%7."/>
      <w:lvlJc w:val="left"/>
      <w:pPr>
        <w:ind w:left="3027" w:hanging="400"/>
      </w:pPr>
    </w:lvl>
    <w:lvl w:ilvl="7" w:tplc="04090019" w:tentative="1">
      <w:start w:val="1"/>
      <w:numFmt w:val="upperLetter"/>
      <w:lvlText w:val="%8."/>
      <w:lvlJc w:val="left"/>
      <w:pPr>
        <w:ind w:left="3427" w:hanging="400"/>
      </w:pPr>
    </w:lvl>
    <w:lvl w:ilvl="8" w:tplc="0409001B" w:tentative="1">
      <w:start w:val="1"/>
      <w:numFmt w:val="lowerRoman"/>
      <w:lvlText w:val="%9."/>
      <w:lvlJc w:val="right"/>
      <w:pPr>
        <w:ind w:left="3827" w:hanging="40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311A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15D07"/>
    <w:rsid w:val="001252E4"/>
    <w:rsid w:val="00130884"/>
    <w:rsid w:val="00132DC0"/>
    <w:rsid w:val="00133888"/>
    <w:rsid w:val="00133F03"/>
    <w:rsid w:val="00134DEF"/>
    <w:rsid w:val="00140E02"/>
    <w:rsid w:val="00141ED7"/>
    <w:rsid w:val="00156851"/>
    <w:rsid w:val="001606EC"/>
    <w:rsid w:val="00165666"/>
    <w:rsid w:val="00166580"/>
    <w:rsid w:val="001668EA"/>
    <w:rsid w:val="00170440"/>
    <w:rsid w:val="001716F8"/>
    <w:rsid w:val="001727DD"/>
    <w:rsid w:val="0017316C"/>
    <w:rsid w:val="00174FAA"/>
    <w:rsid w:val="00175BC2"/>
    <w:rsid w:val="00185F4F"/>
    <w:rsid w:val="00186CE8"/>
    <w:rsid w:val="001906B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158EC"/>
    <w:rsid w:val="00220189"/>
    <w:rsid w:val="002206C4"/>
    <w:rsid w:val="002213E8"/>
    <w:rsid w:val="0022782A"/>
    <w:rsid w:val="0023107A"/>
    <w:rsid w:val="00231D92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A55AD"/>
    <w:rsid w:val="002C1836"/>
    <w:rsid w:val="002C33F2"/>
    <w:rsid w:val="002C6E6E"/>
    <w:rsid w:val="002D1BF2"/>
    <w:rsid w:val="002D22B0"/>
    <w:rsid w:val="002D3773"/>
    <w:rsid w:val="002D70E1"/>
    <w:rsid w:val="002D77B9"/>
    <w:rsid w:val="002D7ED3"/>
    <w:rsid w:val="002E37C3"/>
    <w:rsid w:val="002E7F5C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439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4C44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6E6"/>
    <w:rsid w:val="00431F55"/>
    <w:rsid w:val="00436FA8"/>
    <w:rsid w:val="00446B48"/>
    <w:rsid w:val="0045311C"/>
    <w:rsid w:val="00455D4E"/>
    <w:rsid w:val="00457CE2"/>
    <w:rsid w:val="00462E0D"/>
    <w:rsid w:val="0046764C"/>
    <w:rsid w:val="004704E5"/>
    <w:rsid w:val="0047406B"/>
    <w:rsid w:val="004743DC"/>
    <w:rsid w:val="00474F5F"/>
    <w:rsid w:val="00480D8B"/>
    <w:rsid w:val="0048156E"/>
    <w:rsid w:val="004836AB"/>
    <w:rsid w:val="00485171"/>
    <w:rsid w:val="0048571A"/>
    <w:rsid w:val="00485D77"/>
    <w:rsid w:val="00490EAB"/>
    <w:rsid w:val="004922FC"/>
    <w:rsid w:val="00495BD5"/>
    <w:rsid w:val="004A2E61"/>
    <w:rsid w:val="004A5D89"/>
    <w:rsid w:val="004B19EB"/>
    <w:rsid w:val="004B3F60"/>
    <w:rsid w:val="004B48CE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075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646F7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5F716E"/>
    <w:rsid w:val="00607530"/>
    <w:rsid w:val="00611527"/>
    <w:rsid w:val="006124A1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83C"/>
    <w:rsid w:val="006A0544"/>
    <w:rsid w:val="006A24D2"/>
    <w:rsid w:val="006A5A1D"/>
    <w:rsid w:val="006A5E37"/>
    <w:rsid w:val="006A6462"/>
    <w:rsid w:val="006B49DF"/>
    <w:rsid w:val="006C0BA3"/>
    <w:rsid w:val="006C7D17"/>
    <w:rsid w:val="006D4BB1"/>
    <w:rsid w:val="006D681E"/>
    <w:rsid w:val="006E290A"/>
    <w:rsid w:val="006E7D3D"/>
    <w:rsid w:val="006F207C"/>
    <w:rsid w:val="006F6D50"/>
    <w:rsid w:val="006F773C"/>
    <w:rsid w:val="007014BF"/>
    <w:rsid w:val="00710C8B"/>
    <w:rsid w:val="00712BE3"/>
    <w:rsid w:val="0072102A"/>
    <w:rsid w:val="007243E6"/>
    <w:rsid w:val="00726FF8"/>
    <w:rsid w:val="00730F7F"/>
    <w:rsid w:val="007376E3"/>
    <w:rsid w:val="00741AED"/>
    <w:rsid w:val="00742E49"/>
    <w:rsid w:val="00743A1C"/>
    <w:rsid w:val="007461E2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A6C36"/>
    <w:rsid w:val="007B4BAC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71A"/>
    <w:rsid w:val="007F3970"/>
    <w:rsid w:val="007F677D"/>
    <w:rsid w:val="0080006D"/>
    <w:rsid w:val="008030B6"/>
    <w:rsid w:val="00810907"/>
    <w:rsid w:val="008126C4"/>
    <w:rsid w:val="00812CAC"/>
    <w:rsid w:val="00813391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2D1B"/>
    <w:rsid w:val="0084329F"/>
    <w:rsid w:val="008434DF"/>
    <w:rsid w:val="0085531A"/>
    <w:rsid w:val="00856BEB"/>
    <w:rsid w:val="00865C96"/>
    <w:rsid w:val="0086683A"/>
    <w:rsid w:val="008669AA"/>
    <w:rsid w:val="0087393C"/>
    <w:rsid w:val="00874726"/>
    <w:rsid w:val="0088737C"/>
    <w:rsid w:val="00891A13"/>
    <w:rsid w:val="0089235D"/>
    <w:rsid w:val="008930EE"/>
    <w:rsid w:val="00893E14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D044F"/>
    <w:rsid w:val="008D1217"/>
    <w:rsid w:val="008E11F5"/>
    <w:rsid w:val="008E389C"/>
    <w:rsid w:val="008E4BD1"/>
    <w:rsid w:val="008F14B4"/>
    <w:rsid w:val="008F1CB3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47DC1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E6EF4"/>
    <w:rsid w:val="009F0342"/>
    <w:rsid w:val="009F0404"/>
    <w:rsid w:val="009F3D0F"/>
    <w:rsid w:val="009F658A"/>
    <w:rsid w:val="00A05DA2"/>
    <w:rsid w:val="00A10D48"/>
    <w:rsid w:val="00A115DA"/>
    <w:rsid w:val="00A11E68"/>
    <w:rsid w:val="00A132F9"/>
    <w:rsid w:val="00A13E5E"/>
    <w:rsid w:val="00A150AC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B67F4"/>
    <w:rsid w:val="00AC29F3"/>
    <w:rsid w:val="00AC3B4B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19B4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2CD"/>
    <w:rsid w:val="00B309EC"/>
    <w:rsid w:val="00B32F94"/>
    <w:rsid w:val="00B34D24"/>
    <w:rsid w:val="00B412CC"/>
    <w:rsid w:val="00B42852"/>
    <w:rsid w:val="00B45645"/>
    <w:rsid w:val="00B50481"/>
    <w:rsid w:val="00B50A48"/>
    <w:rsid w:val="00B51227"/>
    <w:rsid w:val="00B5406F"/>
    <w:rsid w:val="00B5513E"/>
    <w:rsid w:val="00B60017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2D3A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9422E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50193"/>
    <w:rsid w:val="00D513CF"/>
    <w:rsid w:val="00D53949"/>
    <w:rsid w:val="00D5452B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4D4"/>
    <w:rsid w:val="00D81DFB"/>
    <w:rsid w:val="00D9474B"/>
    <w:rsid w:val="00D976D3"/>
    <w:rsid w:val="00D97A2C"/>
    <w:rsid w:val="00D97ED1"/>
    <w:rsid w:val="00DA0E4C"/>
    <w:rsid w:val="00DA118F"/>
    <w:rsid w:val="00DA1A69"/>
    <w:rsid w:val="00DA25E4"/>
    <w:rsid w:val="00DA4E6B"/>
    <w:rsid w:val="00DA5EC8"/>
    <w:rsid w:val="00DA6D10"/>
    <w:rsid w:val="00DB2DA6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1D1A"/>
    <w:rsid w:val="00E67F8E"/>
    <w:rsid w:val="00E730EB"/>
    <w:rsid w:val="00E819EF"/>
    <w:rsid w:val="00E85796"/>
    <w:rsid w:val="00E86FDD"/>
    <w:rsid w:val="00E8732E"/>
    <w:rsid w:val="00E90948"/>
    <w:rsid w:val="00E90E1D"/>
    <w:rsid w:val="00E917C2"/>
    <w:rsid w:val="00E92B0F"/>
    <w:rsid w:val="00E955AC"/>
    <w:rsid w:val="00E96FF8"/>
    <w:rsid w:val="00E9789C"/>
    <w:rsid w:val="00EA0A0A"/>
    <w:rsid w:val="00EA4AB6"/>
    <w:rsid w:val="00EB0957"/>
    <w:rsid w:val="00EC7B27"/>
    <w:rsid w:val="00ED0043"/>
    <w:rsid w:val="00ED4557"/>
    <w:rsid w:val="00ED78E6"/>
    <w:rsid w:val="00EE1C5E"/>
    <w:rsid w:val="00EE27BF"/>
    <w:rsid w:val="00EE3B22"/>
    <w:rsid w:val="00EE4B36"/>
    <w:rsid w:val="00EF1B72"/>
    <w:rsid w:val="00EF298C"/>
    <w:rsid w:val="00EF334F"/>
    <w:rsid w:val="00EF5905"/>
    <w:rsid w:val="00EF6B2C"/>
    <w:rsid w:val="00EF7E90"/>
    <w:rsid w:val="00F02F2F"/>
    <w:rsid w:val="00F07032"/>
    <w:rsid w:val="00F0708F"/>
    <w:rsid w:val="00F169CB"/>
    <w:rsid w:val="00F20B16"/>
    <w:rsid w:val="00F23040"/>
    <w:rsid w:val="00F231A9"/>
    <w:rsid w:val="00F245EF"/>
    <w:rsid w:val="00F25D4E"/>
    <w:rsid w:val="00F267AB"/>
    <w:rsid w:val="00F30662"/>
    <w:rsid w:val="00F31C15"/>
    <w:rsid w:val="00F3201B"/>
    <w:rsid w:val="00F32A97"/>
    <w:rsid w:val="00F344EC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873B9"/>
    <w:rsid w:val="00F87ADF"/>
    <w:rsid w:val="00F908A9"/>
    <w:rsid w:val="00F91FD0"/>
    <w:rsid w:val="00F929E5"/>
    <w:rsid w:val="00F93161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7C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emf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F4C8A-2732-478D-A341-4BA74F2FC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ROG</cp:lastModifiedBy>
  <cp:revision>62</cp:revision>
  <cp:lastPrinted>2010-08-27T07:27:00Z</cp:lastPrinted>
  <dcterms:created xsi:type="dcterms:W3CDTF">2016-03-17T03:16:00Z</dcterms:created>
  <dcterms:modified xsi:type="dcterms:W3CDTF">2021-05-06T11:19:00Z</dcterms:modified>
</cp:coreProperties>
</file>