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autoSpaceDE w:val="0"/>
        <w:widowControl/>
        <w:spacing w:line="391" w:lineRule="auto" w:before="0" w:after="0"/>
        <w:ind w:left="0" w:right="6336" w:firstLine="0"/>
        <w:jc w:val="left"/>
      </w:pPr>
      <w:r>
        <w:rPr>
          <w:rFonts w:ascii="Sarabun" w:hAnsi="Sarabun" w:eastAsia="Sarabun"/>
          <w:b/>
          <w:i w:val="0"/>
          <w:color w:val="0D46A1"/>
          <w:sz w:val="40"/>
        </w:rPr>
        <w:t>คู่มือการใช้งาน: คูปอง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เมนู: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ร้านค้า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จัดการโปรโมชัน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คูปอง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URL: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hyperlink r:id="rId9" w:history="1">
          <w:r>
            <w:rPr>
              <w:rStyle w:val="Hyperlink"/>
            </w:rPr>
            <w:t>https://devstorex.jibc.codelabdev.co/store/promotion-manager/coupons</w:t>
          </w:r>
        </w:hyperlink>
      </w:r>
    </w:p>
    <w:p>
      <w:pPr>
        <w:autoSpaceDN w:val="0"/>
        <w:autoSpaceDE w:val="0"/>
        <w:widowControl/>
        <w:spacing w:line="245" w:lineRule="auto" w:before="15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คูปองใช้สร้างและจัดการ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แคมเปญคูปองส่วนลด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โดยแต่ละแคมเปญประกอบด้วยข้อมูลทัวไป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รายการคูปอง</w:t>
      </w:r>
    </w:p>
    <w:p>
      <w:pPr>
        <w:autoSpaceDN w:val="0"/>
        <w:autoSpaceDE w:val="0"/>
        <w:widowControl/>
        <w:spacing w:line="240" w:lineRule="auto" w:before="38" w:after="158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(รายการย่อยภายในแคมเปญ) ทีกําหนดรูปแบบส่วนลด รหัสคูปอง และเงือนไขการใช้งานของแต่ละใบ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056"/>
      </w:tblGrid>
      <w:tr>
        <w:trPr>
          <w:trHeight w:hRule="exact" w:val="734"/>
        </w:trPr>
        <w:tc>
          <w:tcPr>
            <w:tcW w:type="dxa" w:w="9974"/>
            <w:tcBorders>
              <w:start w:sz="24.0" w:val="single" w:color="#FFC107"/>
            </w:tcBorders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2" w:after="0"/>
              <w:ind w:left="180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คู่มือนีเริมที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หน้ารายการคูปอง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โดยสมมติว่าผู้ใช้เข้าสู่ระบบและเปดเมนูนีแล้ว</w:t>
            </w:r>
          </w:p>
        </w:tc>
      </w:tr>
      <w:tr>
        <w:trPr>
          <w:trHeight w:hRule="exact" w:val="308"/>
        </w:trPr>
        <w:tc>
          <w:tcPr>
            <w:tcW w:type="dxa" w:w="9974"/>
            <w:tcBorders>
              <w:bottom w:sz="6.400000000000091" w:val="single" w:color="#DFDFD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3" w:lineRule="auto" w:before="400" w:after="0"/>
        <w:ind w:left="0" w:right="720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1. หน้ารายการคูปอง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4"/>
        </w:rPr>
        <w:t>1.1 โครงสร้างหน้าจอรายการ</w:t>
      </w:r>
    </w:p>
    <w:p>
      <w:pPr>
        <w:autoSpaceDN w:val="0"/>
        <w:autoSpaceDE w:val="0"/>
        <w:widowControl/>
        <w:spacing w:line="175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หน้ารายการแสดงหัวข้อ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พร้อมคําอธิบาย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รายการคูปองทังหมดในระบบ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และตารางคูปอง</w:t>
      </w:r>
    </w:p>
    <w:p>
      <w:pPr>
        <w:autoSpaceDN w:val="0"/>
        <w:autoSpaceDE w:val="0"/>
        <w:widowControl/>
        <w:spacing w:line="247" w:lineRule="auto" w:before="36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ทังหมด</w:t>
      </w:r>
    </w:p>
    <w:p>
      <w:pPr>
        <w:autoSpaceDN w:val="0"/>
        <w:autoSpaceDE w:val="0"/>
        <w:widowControl/>
        <w:spacing w:line="170" w:lineRule="auto" w:before="1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แถบเครืองมือด้านบนตารางประกอบด้วย ช่อง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ค้นหาชือคูปอง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175" w:lineRule="auto" w:before="58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และ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50" w:lineRule="auto" w:before="126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คอลัมน์หลักในตาราง ได้แก่ #, จัดการ, ชือคูปอง, รายการคูปอง, วันทีเริม, วันทีสินสุด, สถานะ, วันทีสร้าง, วัน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ทีแก้ไข, ผู้สร้าง</w:t>
      </w:r>
    </w:p>
    <w:p>
      <w:pPr>
        <w:autoSpaceDN w:val="0"/>
        <w:autoSpaceDE w:val="0"/>
        <w:widowControl/>
        <w:spacing w:line="240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หน้าจอรายการคูปอง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90" w:right="902" w:bottom="7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02" w:lineRule="auto" w:before="0" w:after="0"/>
        <w:ind w:left="0" w:right="172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1.2 การค้นหา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คลิกช่อง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ค้นหาชือคูปอง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แล้วพิมพ์ชือแคมเปญทีต้องการ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รอสักครู่ ระบบจะกรองรายการในตารางให้อัตโนมัติ หากไม่พบจะแสดง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ไม่พบข้อมูล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หน้าจอการค้นหา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auto" w:before="642" w:after="0"/>
        <w:ind w:left="0" w:right="115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1.3 การใช้ตัวกรอง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ระบบเปดแผงตัวกรองด้านข้าง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ตังเงือนไขทีต้องการ แล้วปดแผงด้วย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ตกลง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หรือกด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Esc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/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ยกเลิก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เพือปดโดยไม่บันทึก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หน้าจอแผงตัวกรอง</w:t>
      </w:r>
    </w:p>
    <w:p>
      <w:pPr>
        <w:sectPr>
          <w:pgSz w:w="11918" w:h="16838"/>
          <w:pgMar w:top="518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722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2. การสร้างแคมเปญคูปอง</w:t>
      </w:r>
    </w:p>
    <w:p>
      <w:pPr>
        <w:autoSpaceDN w:val="0"/>
        <w:autoSpaceDE w:val="0"/>
        <w:widowControl/>
        <w:spacing w:line="247" w:lineRule="auto" w:before="29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2.1 เปดหน้าสร้างและกรอกข้อมูลทัวไป</w:t>
      </w:r>
    </w:p>
    <w:p>
      <w:pPr>
        <w:autoSpaceDN w:val="0"/>
        <w:autoSpaceDE w:val="0"/>
        <w:widowControl/>
        <w:spacing w:line="175" w:lineRule="auto" w:before="30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จากหน้ารายการ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เพิมแคมเปญคูปอง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พร้อมคําอธิบาย</w:t>
      </w:r>
    </w:p>
    <w:p>
      <w:pPr>
        <w:autoSpaceDN w:val="0"/>
        <w:autoSpaceDE w:val="0"/>
        <w:widowControl/>
        <w:spacing w:line="170" w:lineRule="auto" w:before="52" w:after="0"/>
        <w:ind w:left="0" w:right="0" w:firstLine="0"/>
        <w:jc w:val="left"/>
      </w:pP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ระบุรายละเอียดแคมเปญคูปอง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หน้าจอสร้างแคมเปญ — ภาพรวม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2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62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83" w:lineRule="auto" w:before="336" w:after="0"/>
        <w:ind w:left="0" w:right="57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ชือแคมเปญคูปอง - 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 เช่น "คูปองส่วนลด..."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ค่าเริมต้น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ใช้เหมือนกันทัง 2 ภาษา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เปดอยู่ — ฟลด์ภาษาอังกฤษถูกล็อกและสะท้อนตามภาษาไทย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หากต้องการกรอกแยก ให้ปดสวิตช์แล้วกรอกฟลด์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ภาษาอังกฤษ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(จะกลายเปนฟลด์บังคับ)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หน้าจอกรอกชือแคมเปญ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50" w:after="212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ตัง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ระยะเวลาแคมเปญ</w:t>
      </w:r>
      <w:r>
        <w:rPr>
          <w:rFonts w:ascii="Sarabun" w:hAnsi="Sarabun" w:eastAsia="Sarabun"/>
          <w:b w:val="0"/>
          <w:i w:val="0"/>
          <w:color w:val="1A1A1A"/>
          <w:sz w:val="22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70"/>
        </w:trPr>
        <w:tc>
          <w:tcPr>
            <w:tcW w:type="dxa" w:w="276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72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56"/>
        </w:trPr>
        <w:tc>
          <w:tcPr>
            <w:tcW w:type="dxa" w:w="2760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ระบุระยะเวลา</w:t>
            </w:r>
          </w:p>
        </w:tc>
        <w:tc>
          <w:tcPr>
            <w:tcW w:type="dxa" w:w="7230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เลือกวันทีเริมต้นและสินสุดจากปฏิทิน (ค่าเริมต้น)</w:t>
            </w:r>
          </w:p>
        </w:tc>
      </w:tr>
      <w:tr>
        <w:trPr>
          <w:trHeight w:hRule="exact" w:val="570"/>
        </w:trPr>
        <w:tc>
          <w:tcPr>
            <w:tcW w:type="dxa" w:w="2760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ไม่มีวันหมดอายุ</w:t>
            </w:r>
          </w:p>
        </w:tc>
        <w:tc>
          <w:tcPr>
            <w:tcW w:type="dxa" w:w="7230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แคมเปญไม่มีวันสินสุด</w:t>
            </w:r>
          </w:p>
        </w:tc>
      </w:tr>
    </w:tbl>
    <w:p>
      <w:pPr>
        <w:autoSpaceDN w:val="0"/>
        <w:autoSpaceDE w:val="0"/>
        <w:widowControl/>
        <w:spacing w:line="252" w:lineRule="auto" w:before="200" w:after="0"/>
        <w:ind w:left="0" w:right="504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สถานะแคมเปญค่าเริมต้นคือ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กําลังเปดใช้งาน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หน้าจอเลือกไม่มีวันหมดอายุ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2.2 เพิมรายการคูปอง</w:t>
      </w:r>
    </w:p>
    <w:p>
      <w:pPr>
        <w:autoSpaceDN w:val="0"/>
        <w:autoSpaceDE w:val="0"/>
        <w:widowControl/>
        <w:spacing w:line="247" w:lineRule="auto" w:before="346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>2.2.1 เริมเพิมรายการ</w:t>
      </w:r>
    </w:p>
    <w:p>
      <w:pPr>
        <w:autoSpaceDN w:val="0"/>
        <w:autoSpaceDE w:val="0"/>
        <w:widowControl/>
        <w:spacing w:line="170" w:lineRule="auto" w:before="35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ในส่วน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หากยังไม่มีรายการ ระบบแสดง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ยังไม่มีรายการคูปอง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และข้อความ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กด</w:t>
      </w:r>
    </w:p>
    <w:p>
      <w:pPr>
        <w:autoSpaceDN w:val="0"/>
        <w:autoSpaceDE w:val="0"/>
        <w:widowControl/>
        <w:spacing w:line="175" w:lineRule="auto" w:before="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เพิมรายการคูปอง เพือเริมสร้างรายการใหม่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หน้าจอรายการคูปองว่าง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6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52" w:lineRule="auto" w:before="336" w:after="204"/>
        <w:ind w:left="0" w:right="244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เพิมรายการคูปอง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ระบบเปดหน้าต่าง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เพิมรายการคูปอง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หน้าต่างนีประกอบด้วยฟลด์หลัก: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68"/>
        </w:trPr>
        <w:tc>
          <w:tcPr>
            <w:tcW w:type="dxa" w:w="4170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</w:t>
            </w:r>
          </w:p>
        </w:tc>
        <w:tc>
          <w:tcPr>
            <w:tcW w:type="dxa" w:w="5820"/>
            <w:tcBorders>
              <w:start w:sz="5.599999999999909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72"/>
        </w:trPr>
        <w:tc>
          <w:tcPr>
            <w:tcW w:type="dxa" w:w="417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ชือรายการคูปอง - ภาษาไทย</w:t>
            </w:r>
          </w:p>
        </w:tc>
        <w:tc>
          <w:tcPr>
            <w:tcW w:type="dxa" w:w="58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</w:t>
            </w:r>
          </w:p>
        </w:tc>
      </w:tr>
      <w:tr>
        <w:trPr>
          <w:trHeight w:hRule="exact" w:val="556"/>
        </w:trPr>
        <w:tc>
          <w:tcPr>
            <w:tcW w:type="dxa" w:w="417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ชือรายการคูปอง - ภาษาอังกฤษ</w:t>
            </w:r>
          </w:p>
        </w:tc>
        <w:tc>
          <w:tcPr>
            <w:tcW w:type="dxa" w:w="582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ใช้ร่วมกับสวิตช์ภาษา</w:t>
            </w:r>
          </w:p>
        </w:tc>
      </w:tr>
      <w:tr>
        <w:trPr>
          <w:trHeight w:hRule="exact" w:val="568"/>
        </w:trPr>
        <w:tc>
          <w:tcPr>
            <w:tcW w:type="dxa" w:w="417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รูปแบบส่วนลด</w:t>
            </w:r>
          </w:p>
        </w:tc>
        <w:tc>
          <w:tcPr>
            <w:tcW w:type="dxa" w:w="58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เปอร์เซ็นต์ (%) (ค่าเริมต้น) หรือ จํานวนเงิน</w:t>
            </w:r>
          </w:p>
        </w:tc>
      </w:tr>
      <w:tr>
        <w:trPr>
          <w:trHeight w:hRule="exact" w:val="570"/>
        </w:trPr>
        <w:tc>
          <w:tcPr>
            <w:tcW w:type="dxa" w:w="417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ประเภทส่วนลด</w:t>
            </w:r>
          </w:p>
        </w:tc>
        <w:tc>
          <w:tcPr>
            <w:tcW w:type="dxa" w:w="582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กําหนดประเภทการลดราคา</w:t>
            </w:r>
          </w:p>
        </w:tc>
      </w:tr>
      <w:tr>
        <w:trPr>
          <w:trHeight w:hRule="exact" w:val="556"/>
        </w:trPr>
        <w:tc>
          <w:tcPr>
            <w:tcW w:type="dxa" w:w="417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มูลค่าส่วนลด</w:t>
            </w:r>
          </w:p>
        </w:tc>
        <w:tc>
          <w:tcPr>
            <w:tcW w:type="dxa" w:w="58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ตัวเลขส่วนลด (กรณี % ต้องอยู่ระหว่าง 0–100)</w:t>
            </w:r>
          </w:p>
        </w:tc>
      </w:tr>
      <w:tr>
        <w:trPr>
          <w:trHeight w:hRule="exact" w:val="570"/>
        </w:trPr>
        <w:tc>
          <w:tcPr>
            <w:tcW w:type="dxa" w:w="417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ส่วนลดสูงสุด</w:t>
            </w:r>
          </w:p>
        </w:tc>
        <w:tc>
          <w:tcPr>
            <w:tcW w:type="dxa" w:w="58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เพดานมูลค่าส่วนลดต่อครัง</w:t>
            </w:r>
          </w:p>
        </w:tc>
      </w:tr>
      <w:tr>
        <w:trPr>
          <w:trHeight w:hRule="exact" w:val="570"/>
        </w:trPr>
        <w:tc>
          <w:tcPr>
            <w:tcW w:type="dxa" w:w="417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ยอดซือขันตา</w:t>
            </w:r>
          </w:p>
        </w:tc>
        <w:tc>
          <w:tcPr>
            <w:tcW w:type="dxa" w:w="582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ยอดสังซือขันตาทีใช้คูปองได้</w:t>
            </w:r>
          </w:p>
        </w:tc>
      </w:tr>
      <w:tr>
        <w:trPr>
          <w:trHeight w:hRule="exact" w:val="554"/>
        </w:trPr>
        <w:tc>
          <w:tcPr>
            <w:tcW w:type="dxa" w:w="417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จํานวนชินขันตา</w:t>
            </w:r>
          </w:p>
        </w:tc>
        <w:tc>
          <w:tcPr>
            <w:tcW w:type="dxa" w:w="58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จํานวนสินค้าขันตาทีใช้คูปองได้</w:t>
            </w:r>
          </w:p>
        </w:tc>
      </w:tr>
      <w:tr>
        <w:trPr>
          <w:trHeight w:hRule="exact" w:val="570"/>
        </w:trPr>
        <w:tc>
          <w:tcPr>
            <w:tcW w:type="dxa" w:w="417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รหัสคูปอง</w:t>
            </w:r>
          </w:p>
        </w:tc>
        <w:tc>
          <w:tcPr>
            <w:tcW w:type="dxa" w:w="582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รหัสเดียว (ค่าเริมต้น) หรือ สร้างรหัสอัตโนมัติ</w:t>
            </w:r>
          </w:p>
        </w:tc>
      </w:tr>
      <w:tr>
        <w:trPr>
          <w:trHeight w:hRule="exact" w:val="570"/>
        </w:trPr>
        <w:tc>
          <w:tcPr>
            <w:tcW w:type="dxa" w:w="417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จํานวนการใช้ต่อผู้ใช้</w:t>
            </w:r>
          </w:p>
        </w:tc>
        <w:tc>
          <w:tcPr>
            <w:tcW w:type="dxa" w:w="58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จํากัดจํานวนครังต่อผู้ใช้</w:t>
            </w:r>
          </w:p>
        </w:tc>
      </w:tr>
      <w:tr>
        <w:trPr>
          <w:trHeight w:hRule="exact" w:val="556"/>
        </w:trPr>
        <w:tc>
          <w:tcPr>
            <w:tcW w:type="dxa" w:w="417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จํานวนการใช้ทังหมด</w:t>
            </w:r>
          </w:p>
        </w:tc>
        <w:tc>
          <w:tcPr>
            <w:tcW w:type="dxa" w:w="582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จํากัดจํานวนครังรวมทังแคมเปญ</w:t>
            </w:r>
          </w:p>
        </w:tc>
      </w:tr>
    </w:tbl>
    <w:p>
      <w:pPr>
        <w:autoSpaceDN w:val="0"/>
        <w:autoSpaceDE w:val="0"/>
        <w:widowControl/>
        <w:spacing w:line="247" w:lineRule="auto" w:before="20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หน้าจอเพิมรายการคูปอง — ภาพรวม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54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88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 xml:space="preserve">2.2.2 การตรวจสอบข้อมูล (Validation)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หากกด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ยืนยัน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โดยไม่กรอกข้อมูล ระบบแจ้งเตือนฟลด์บังคับ เช่น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กรุณากรอกชือรายการคูปอง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(ภาษาไทย)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กรุณากรอกรหัสคูปอง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มูลค่าส่วนลด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แบบเปอร์เซ็นต์เกิน 100 (เช่น 150) ระบบแจ้ง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ส่วนลดแบบเปอร์เซ็นต์ต้องอยู่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ระหว่าง 0 ถึง 100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หน้าจอแจ้งเตือน Validation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9" w:lineRule="auto" w:before="650" w:after="0"/>
        <w:ind w:left="0" w:right="432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>2.2.3 กรอกข้อมูลรายการคูปอง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ชือรายการคูปอง - 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มูลค่าส่วนลด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(ค่าเริมต้นรูปแบบส่วนลดเปน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เปอร์เซ็นต์ (%)</w:t>
      </w:r>
      <w:r>
        <w:rPr>
          <w:rFonts w:ascii="Sarabun" w:hAnsi="Sarabun" w:eastAsia="Sarabun"/>
          <w:b w:val="0"/>
          <w:i w:val="0"/>
          <w:color w:val="1A1A1A"/>
          <w:sz w:val="22"/>
        </w:rPr>
        <w:t>)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หน้าจอกรอกข้อมูลรายการคูปอง</w:t>
      </w:r>
    </w:p>
    <w:p>
      <w:pPr>
        <w:sectPr>
          <w:pgSz w:w="11918" w:h="16838"/>
          <w:pgMar w:top="52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0" w:lineRule="auto" w:before="650" w:after="218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ทีส่วน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รหัสคูปอง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มี 2 รูปแบบ: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70"/>
        </w:trPr>
        <w:tc>
          <w:tcPr>
            <w:tcW w:type="dxa" w:w="202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796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6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56"/>
        </w:trPr>
        <w:tc>
          <w:tcPr>
            <w:tcW w:type="dxa" w:w="202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รหัสเดียว</w:t>
            </w:r>
          </w:p>
        </w:tc>
        <w:tc>
          <w:tcPr>
            <w:tcW w:type="dxa" w:w="796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56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กรอกรหัสคูปองเองเพียงรหัสเดียว (ค่าเริมต้น)</w:t>
            </w:r>
          </w:p>
        </w:tc>
      </w:tr>
      <w:tr>
        <w:trPr>
          <w:trHeight w:hRule="exact" w:val="570"/>
        </w:trPr>
        <w:tc>
          <w:tcPr>
            <w:tcW w:type="dxa" w:w="202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สร้างรหัสอัตโนมัติ</w:t>
            </w:r>
          </w:p>
        </w:tc>
        <w:tc>
          <w:tcPr>
            <w:tcW w:type="dxa" w:w="796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6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ระบบสร้างหลายรหัส โดยกําหนด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คํานําหน้ารหัส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,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ความยาวส่วนท้าย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และ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ชุดอักขระ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หน้าจอสร้างรหัสอัตโนมัติ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0" w:after="218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ทีส่วน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ขอบเขตสินค้า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เลือกได้: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70"/>
        </w:trPr>
        <w:tc>
          <w:tcPr>
            <w:tcW w:type="dxa" w:w="310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6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56"/>
        </w:trPr>
        <w:tc>
          <w:tcPr>
            <w:tcW w:type="dxa" w:w="310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ใช้กับสินค้าทังหมด</w:t>
            </w:r>
          </w:p>
        </w:tc>
        <w:tc>
          <w:tcPr>
            <w:tcW w:type="dxa" w:w="6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คูปองใช้ได้กับทุกสินค้า (ค่าเริมต้น)</w:t>
            </w:r>
          </w:p>
        </w:tc>
      </w:tr>
      <w:tr>
        <w:trPr>
          <w:trHeight w:hRule="exact" w:val="570"/>
        </w:trPr>
        <w:tc>
          <w:tcPr>
            <w:tcW w:type="dxa" w:w="310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เลือกเฉพาะสินค้าทีต้องการ</w:t>
            </w:r>
          </w:p>
        </w:tc>
        <w:tc>
          <w:tcPr>
            <w:tcW w:type="dxa" w:w="6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เปดตัวเลือกให้เลือกสินค้าทีต้องการ (ต้องเลือกอย่างน้อย 1 รายการ)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หน้าจอเลือกเฉพาะสินค้าทีต้องการ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0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เมือกรอกครบ คลิก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ยืนยัน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หน้าต่างปดและรายการคูปองจะปรากฏในตาราง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ของแคมเปญ พร้อมชือและรหัสคูปอง</w:t>
      </w:r>
    </w:p>
    <w:p>
      <w:pPr>
        <w:autoSpaceDN w:val="0"/>
        <w:autoSpaceDE w:val="0"/>
        <w:widowControl/>
        <w:spacing w:line="178" w:lineRule="auto" w:before="58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(คลิก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ยกเลิก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เพือปดโดยไม่เพิมรายการ)</w:t>
      </w:r>
    </w:p>
    <w:p>
      <w:pPr>
        <w:autoSpaceDN w:val="0"/>
        <w:autoSpaceDE w:val="0"/>
        <w:widowControl/>
        <w:spacing w:line="247" w:lineRule="auto" w:before="12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หน้าจอแคมเปญหลังเพิมรายการคูปอง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712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7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97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2.3 บันทึกแคมเปญและตรวจสอบในรายการ</w:t>
      </w:r>
    </w:p>
    <w:p>
      <w:pPr>
        <w:autoSpaceDN w:val="0"/>
        <w:autoSpaceDE w:val="0"/>
        <w:widowControl/>
        <w:spacing w:line="290" w:lineRule="auto" w:before="310" w:after="0"/>
        <w:ind w:left="0" w:right="216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ตรวจสอบข้อมูลทัวไปและรายการคูปองในตารางให้ครบ (ต้องมีอย่างน้อย 1 รายการ)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เมือบันทึกสําเร็จ ระบบนํากลับ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หน้ารายการคูปอง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ค้นหาชือแคมเปญในช่อง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ค้นหาชือคูปอง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เพือยืนยันว่าแคมเปญปรากฏในตาราง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หน้าจอรายการหลังบันทึกสําเร็จ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581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2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3. การจัดการรายการในตาราง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3.1 ปรับแต่งคอลัมน์และจํานวนแถว</w:t>
      </w:r>
    </w:p>
    <w:p>
      <w:pPr>
        <w:autoSpaceDN w:val="0"/>
        <w:autoSpaceDE w:val="0"/>
        <w:widowControl/>
        <w:spacing w:line="245" w:lineRule="auto" w:before="294" w:after="0"/>
        <w:ind w:left="0" w:right="259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เพือเลือกคอลัมน์ทีต้องการแสดง/ซ่อน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จํานวนแถว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50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100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ตามต้องการ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ใช้แถบ Pagination ด้านล่าง (รูปแบบ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X - Y จาก Z รายการ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>) เพือเปลียนหน้า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3.2 การแก้ไขคูปอง</w:t>
      </w:r>
    </w:p>
    <w:p>
      <w:pPr>
        <w:autoSpaceDN w:val="0"/>
        <w:tabs>
          <w:tab w:pos="60" w:val="left"/>
        </w:tabs>
        <w:autoSpaceDE w:val="0"/>
        <w:widowControl/>
        <w:spacing w:line="245" w:lineRule="auto" w:before="296" w:after="0"/>
        <w:ind w:left="0" w:right="187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3.2.1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ทีคอลัมน์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จัดการ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คลิกไอคอนแก้ไขของแถวทีต้องการ — ระบบเปดหน้าแก้ไข (URL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/coupons/update/...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) พร้อมแสดง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ID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บันทึกล่าสุด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แก้ไขชือแคมเปญ หรือ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เพิมรายการคูปอง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เพิมเติม แล้วคลิก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หากเปดหน้าแก้ไขแล้วออกโดยไม่บันทึก (เช่น กลับหน้ารายการ) ค่าเดิมจะไม่ถูกเปลียน</w:t>
      </w:r>
    </w:p>
    <w:p>
      <w:pPr>
        <w:sectPr>
          <w:pgSz w:w="11918" w:h="16838"/>
          <w:pgMar w:top="518" w:right="902" w:bottom="88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14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3.3 ปด/เปดการใช้งาน และลบ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คลิกปุมเมนู (จุดสามจุด /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Open menu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) ทีแถวของรายการ — แสดงเมนู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ปดการใช้งาน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(หรือ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เปดการ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) และ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ปดการใช้งาน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เพือปดแคมเปญ — รายการยังอยู่ในตารางแต่สถานะเปลียน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ระบบแสดงกล่องยืนยัน คลิก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/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ยืนยัน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เพือลบจริง หรือ 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ยกเลิก</w:t>
      </w:r>
      <w:r>
        <w:rPr>
          <w:rFonts w:ascii="PingFang SC" w:hAnsi="PingFang SC" w:eastAsia="PingFang SC"/>
          <w:b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เพือยกเลิก</w:t>
      </w:r>
    </w:p>
    <w:p>
      <w:pPr>
        <w:autoSpaceDN w:val="0"/>
        <w:autoSpaceDE w:val="0"/>
        <w:widowControl/>
        <w:spacing w:line="240" w:lineRule="auto" w:before="744" w:after="266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4. เงือนไขและข้อควรระวัง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12"/>
        <w:gridCol w:w="5012"/>
      </w:tblGrid>
      <w:tr>
        <w:trPr>
          <w:trHeight w:hRule="exact" w:val="568"/>
        </w:trPr>
        <w:tc>
          <w:tcPr>
            <w:tcW w:type="dxa" w:w="277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7214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56"/>
        </w:trPr>
        <w:tc>
          <w:tcPr>
            <w:tcW w:type="dxa" w:w="277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ชือแคมเปญคูปอง (ภาษาไทย)</w:t>
            </w:r>
          </w:p>
        </w:tc>
        <w:tc>
          <w:tcPr>
            <w:tcW w:type="dxa" w:w="7214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บังคับก่อนบันทึกแคมเปญ</w:t>
            </w:r>
          </w:p>
        </w:tc>
      </w:tr>
      <w:tr>
        <w:trPr>
          <w:trHeight w:hRule="exact" w:val="884"/>
        </w:trPr>
        <w:tc>
          <w:tcPr>
            <w:tcW w:type="dxa" w:w="277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0" w:after="0"/>
              <w:ind w:left="148" w:right="576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ชือแคมเปญคูปอง (ภาษา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อังกฤษ)</w:t>
            </w:r>
          </w:p>
        </w:tc>
        <w:tc>
          <w:tcPr>
            <w:tcW w:type="dxa" w:w="7214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6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บังคับเมือปด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ใช้เหมือนกันทัง 2 ภาษา</w:t>
            </w:r>
          </w:p>
        </w:tc>
      </w:tr>
      <w:tr>
        <w:trPr>
          <w:trHeight w:hRule="exact" w:val="556"/>
        </w:trPr>
        <w:tc>
          <w:tcPr>
            <w:tcW w:type="dxa" w:w="277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ชือรายการคูปอง (ภาษาไทย)</w:t>
            </w:r>
          </w:p>
        </w:tc>
        <w:tc>
          <w:tcPr>
            <w:tcW w:type="dxa" w:w="7214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บังคับในหน้าต่างเพิมรายการคูปอง</w:t>
            </w:r>
          </w:p>
        </w:tc>
      </w:tr>
      <w:tr>
        <w:trPr>
          <w:trHeight w:hRule="exact" w:val="570"/>
        </w:trPr>
        <w:tc>
          <w:tcPr>
            <w:tcW w:type="dxa" w:w="277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รหัสคูปอง</w:t>
            </w:r>
          </w:p>
        </w:tc>
        <w:tc>
          <w:tcPr>
            <w:tcW w:type="dxa" w:w="7214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บังคับเมือใช้รูปแบบ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รหัสเดียว</w:t>
            </w:r>
          </w:p>
        </w:tc>
      </w:tr>
      <w:tr>
        <w:trPr>
          <w:trHeight w:hRule="exact" w:val="570"/>
        </w:trPr>
        <w:tc>
          <w:tcPr>
            <w:tcW w:type="dxa" w:w="277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มูลค่าส่วนลด (เปอร์เซ็นต์)</w:t>
            </w:r>
          </w:p>
        </w:tc>
        <w:tc>
          <w:tcPr>
            <w:tcW w:type="dxa" w:w="7214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ต้องอยู่ระหว่าง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0 ถึง 100</w:t>
            </w:r>
          </w:p>
        </w:tc>
      </w:tr>
      <w:tr>
        <w:trPr>
          <w:trHeight w:hRule="exact" w:val="554"/>
        </w:trPr>
        <w:tc>
          <w:tcPr>
            <w:tcW w:type="dxa" w:w="277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ขอบเขตสินค้า</w:t>
            </w:r>
          </w:p>
        </w:tc>
        <w:tc>
          <w:tcPr>
            <w:tcW w:type="dxa" w:w="7214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ต้องเลือกอย่างน้อย 1 รายการ หากเลือก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เลือกเฉพาะสินค้าทีต้องการ</w:t>
            </w:r>
          </w:p>
        </w:tc>
      </w:tr>
      <w:tr>
        <w:trPr>
          <w:trHeight w:hRule="exact" w:val="886"/>
        </w:trPr>
        <w:tc>
          <w:tcPr>
            <w:tcW w:type="dxa" w:w="277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รายการคูปองในแคมเปญ</w:t>
            </w:r>
          </w:p>
        </w:tc>
        <w:tc>
          <w:tcPr>
            <w:tcW w:type="dxa" w:w="7214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144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ต้องมีอย่างน้อย 1 รายการ — มิฉะนันระบบแจ้ง 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「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กรุณาเพิมรายการคูปองอย่างน้อย 1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รายการ</w:t>
            </w:r>
            <w:r>
              <w:rPr>
                <w:rFonts w:ascii="PingFang SC" w:hAnsi="PingFang SC" w:eastAsia="PingFang SC"/>
                <w:b/>
                <w:i w:val="0"/>
                <w:color w:val="1A1A1A"/>
                <w:sz w:val="20"/>
              </w:rPr>
              <w:t>」</w:t>
            </w:r>
          </w:p>
        </w:tc>
      </w:tr>
      <w:tr>
        <w:trPr>
          <w:trHeight w:hRule="exact" w:val="870"/>
        </w:trPr>
        <w:tc>
          <w:tcPr>
            <w:tcW w:type="dxa" w:w="277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0" w:after="0"/>
              <w:ind w:left="148" w:right="432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บันทึกแคมเปญโดยไม่กรอก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ข้อมูล</w:t>
            </w:r>
          </w:p>
        </w:tc>
        <w:tc>
          <w:tcPr>
            <w:tcW w:type="dxa" w:w="7214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14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ระบบไม่บันทึก — ยังอยู่หน้าสร้าง</w:t>
            </w:r>
          </w:p>
        </w:tc>
      </w:tr>
    </w:tbl>
    <w:p>
      <w:pPr>
        <w:autoSpaceDN w:val="0"/>
        <w:autoSpaceDE w:val="0"/>
        <w:widowControl/>
        <w:spacing w:line="240" w:lineRule="auto" w:before="630" w:after="334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อัปเดตภาพหน้าจอและ PDF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4"/>
      </w:tblGrid>
      <w:tr>
        <w:trPr>
          <w:trHeight w:hRule="exact" w:val="270"/>
        </w:trPr>
        <w:tc>
          <w:tcPr>
            <w:tcW w:type="dxa" w:w="250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npm run manual:coupons</w:t>
            </w:r>
          </w:p>
        </w:tc>
      </w:tr>
    </w:tbl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ภาพ: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docs/images/coupons/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· PDF: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คูปอง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-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คูมือผูใช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.pdf</w:t>
      </w:r>
    </w:p>
    <w:sectPr w:rsidR="00FC693F" w:rsidRPr="0006063C" w:rsidSect="00034616">
      <w:pgSz w:w="11918" w:h="16838"/>
      <w:pgMar w:top="518" w:right="934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storex.jibc.codelabdev.co/store/promotion-manager/coupon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