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ADM902-03-0C - RESOCONTO RIUNIONE DI COLLAUDO DEL 12/10/2026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MICROSOFT TEAMS</w:t>
            </w:r>
            <w:r w:rsidRPr="002A185F">
              <w:rPr>
                <w:sz w:val="20"/>
                <w:szCs w:val="20"/>
              </w:rPr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Astolfo Lunardi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ADM902</w:t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DOGANE DEI CIELI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ADM902-03</w:t>
            </w:r>
            <w:r w:rsidR="009E5043"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 Automatica Sigilli Doganali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ADM902-03-0C</w:t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Verifica automatica dell'integrità dei sigilli doganali sui dirigibili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Mongolfieri Ruggero</w:t>
            </w: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Zefiro Baldassarre</w:t>
            </w: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SIGILLI E CONCESSIONI MARITTIME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Orbita Serafina</w:t>
            </w: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12 ottobre 2026 si è svolta la riunione di collaudo, tenutasi a distanza, tra ADM e Sogei sul tema riguardante "Verifica Automatica Sigilli Doganali", per eseguire la verifica di conformità del rilascio "Verifica automatica dell'integrità dei sigilli doganali sui dirigibili".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/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protocollato in data 22/08/2026, sul Registro Contratto Sogei, in ingresso, con n. 501;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L'analisi è stata approvata in data 28/08/2026, sul Registro Ufficiale, in uscita, con nota prot. n. 520/2026;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protocollata in data 19/09/2026, sul Registro Contratto Sogei, in ingresso, con n. 588.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Pertanto, il team di progetto procede con l'esecuzione dei test previsti nel documento di analisi.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rappresentanti di ADM e quelli di Sogei indicati nella lista partecipanti.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della documentazione fornita da Sogei rispetto a quanto previsto in fase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di quanto realizzato rispetto alle funzionalità descritte nel documento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degli output del piano di test precedentemente concordato con Sogei rispetto ai valori attesi.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Sono stati eseguiti i seguenti casi di test, con il relativo esito: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Lettura automatica del sigillo all'attracco del dirigibile: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Segnalazione dei sigilli manomessi: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Registro storico delle verifiche per matricola: Superato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POSITIVO.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 partecipanti forniscono la propria approvazione telematicamente.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