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XXX</w:t>
      </w: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-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YY</w:t>
      </w: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-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ZZ</w:t>
      </w:r>
      <w:r w:rsidR="00B7087F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 - </w:t>
      </w:r>
      <w:r w:rsidR="00643283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RESOCONTO </w:t>
      </w:r>
      <w:r w:rsidR="00643283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COLLAUDO </w:t>
      </w:r>
      <w:r w:rsidR="00643283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 xml:space="preserve">DEL 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GG</w:t>
      </w:r>
      <w:r w:rsidR="00B7087F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>/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MM</w:t>
      </w:r>
      <w:r w:rsidR="00B7087F" w:rsidRPr="000531EF">
        <w:rPr>
          <w:rFonts w:ascii="Aptos" w:hAnsi="Aptos"/>
          <w:b/>
          <w:bCs/>
          <w:color w:val="2F5496" w:themeColor="accent1" w:themeShade="BF"/>
          <w:sz w:val="28"/>
          <w:szCs w:val="28"/>
        </w:rPr>
        <w:t>/</w:t>
      </w:r>
      <w:r w:rsidR="009E5043">
        <w:rPr>
          <w:rFonts w:ascii="Aptos" w:hAnsi="Aptos"/>
          <w:b/>
          <w:bCs/>
          <w:color w:val="2F5496" w:themeColor="accent1" w:themeShade="BF"/>
          <w:sz w:val="28"/>
          <w:szCs w:val="28"/>
        </w:rPr>
        <w:t>AAAA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MM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AAAA</w:t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MICROSOFT </w:t>
            </w:r>
            <w:r w:rsidRPr="002A185F">
              <w:rPr>
                <w:sz w:val="20"/>
                <w:szCs w:val="20"/>
              </w:rPr>
              <w:t>TEAMS</w:t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COGNOME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MM</w:t>
            </w:r>
            <w:r w:rsidR="00B7087F"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AAAA</w:t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GG</w:t>
            </w:r>
            <w:r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MM</w:t>
            </w:r>
            <w:r w:rsidRPr="002A185F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AAAA</w:t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</w:t>
            </w:r>
            <w:r w:rsidR="009E5043">
              <w:rPr>
                <w:sz w:val="20"/>
                <w:szCs w:val="20"/>
              </w:rPr>
              <w:t>XXX</w:t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[Descrizione Progetto]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</w:t>
            </w:r>
            <w:r w:rsidR="009E5043">
              <w:rPr>
                <w:sz w:val="20"/>
                <w:szCs w:val="20"/>
              </w:rPr>
              <w:t>XXX</w:t>
            </w:r>
            <w:r w:rsidRPr="002A185F">
              <w:rPr>
                <w:sz w:val="20"/>
                <w:szCs w:val="20"/>
              </w:rPr>
              <w:t>-</w:t>
            </w:r>
            <w:r w:rsidR="009E5043">
              <w:rPr>
                <w:sz w:val="20"/>
                <w:szCs w:val="20"/>
              </w:rPr>
              <w:t>YY</w:t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[Descrizione Sottoprogetto]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</w:t>
            </w:r>
            <w:r w:rsidR="009E5043">
              <w:rPr>
                <w:b/>
                <w:bCs/>
                <w:sz w:val="20"/>
                <w:szCs w:val="20"/>
              </w:rPr>
              <w:t>XXX</w:t>
            </w:r>
            <w:r w:rsidRPr="002A185F">
              <w:rPr>
                <w:b/>
                <w:bCs/>
                <w:sz w:val="20"/>
                <w:szCs w:val="20"/>
              </w:rPr>
              <w:t>-</w:t>
            </w:r>
            <w:r w:rsidR="009E5043">
              <w:rPr>
                <w:b/>
                <w:bCs/>
                <w:sz w:val="20"/>
                <w:szCs w:val="20"/>
              </w:rPr>
              <w:t>YY</w:t>
            </w:r>
            <w:r w:rsidRPr="002A185F">
              <w:rPr>
                <w:b/>
                <w:bCs/>
                <w:sz w:val="20"/>
                <w:szCs w:val="20"/>
              </w:rPr>
              <w:t>-</w:t>
            </w:r>
            <w:r w:rsidR="009E5043">
              <w:rPr>
                <w:b/>
                <w:bCs/>
                <w:sz w:val="20"/>
                <w:szCs w:val="20"/>
              </w:rPr>
              <w:t>ZZ</w:t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[Descrizione Rilascio]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[SI/NO]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DOTD – ATTUAZIONE PROGETTI E SICUREZZA INFORMATICA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DOTD - GOVERNO E TRANSIZIONE DIGITALE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DODT – ANALISI E PROCESSI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DIREZIONE – UFFICIO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</w:t>
      </w:r>
      <w:r w:rsidR="009E5043">
        <w:rPr>
          <w:rFonts w:ascii="Aptos" w:hAnsi="Aptos"/>
          <w:sz w:val="22"/>
          <w:szCs w:val="22"/>
        </w:rPr>
        <w:t>gg mmmm aaaa</w:t>
      </w:r>
      <w:r w:rsidRPr="00A32DF7">
        <w:rPr>
          <w:rFonts w:ascii="Aptos" w:hAnsi="Aptos"/>
          <w:sz w:val="22"/>
          <w:szCs w:val="22"/>
        </w:rPr>
        <w:t xml:space="preserve">. si è svolta </w:t>
      </w:r>
      <w:r>
        <w:rPr>
          <w:rFonts w:ascii="Aptos" w:hAnsi="Aptos"/>
          <w:sz w:val="22"/>
          <w:szCs w:val="22"/>
        </w:rPr>
        <w:t>la</w:t>
      </w:r>
      <w:r w:rsidRPr="00A32DF7">
        <w:rPr>
          <w:rFonts w:ascii="Aptos" w:hAnsi="Aptos"/>
          <w:sz w:val="22"/>
          <w:szCs w:val="22"/>
        </w:rPr>
        <w:t xml:space="preserve"> riunione</w:t>
      </w:r>
      <w:r>
        <w:rPr>
          <w:rFonts w:ascii="Aptos" w:hAnsi="Aptos"/>
          <w:sz w:val="22"/>
          <w:szCs w:val="22"/>
        </w:rPr>
        <w:t xml:space="preserve"> di collaudo</w:t>
      </w:r>
      <w:r w:rsidRPr="00A32DF7">
        <w:rPr>
          <w:rFonts w:ascii="Aptos" w:hAnsi="Aptos"/>
          <w:sz w:val="22"/>
          <w:szCs w:val="22"/>
        </w:rPr>
        <w:t xml:space="preserve">, tenutasi a distanza, tra ADM e Sogei sul tema riguardante </w:t>
      </w:r>
      <w:r w:rsidR="009E5043">
        <w:rPr>
          <w:rFonts w:ascii="Aptos" w:hAnsi="Aptos"/>
          <w:sz w:val="22"/>
          <w:szCs w:val="22"/>
        </w:rPr>
        <w:t>&lt;descrizione sottoprogetto&gt;</w:t>
      </w:r>
      <w:r>
        <w:rPr>
          <w:rFonts w:ascii="Aptos" w:hAnsi="Aptos"/>
          <w:sz w:val="22"/>
          <w:szCs w:val="22"/>
        </w:rPr>
        <w:t xml:space="preserve">, per eseguire la verifica di conformità del rilascio </w:t>
      </w:r>
      <w:r w:rsidR="009E5043">
        <w:rPr>
          <w:rFonts w:ascii="Aptos" w:hAnsi="Aptos"/>
          <w:sz w:val="22"/>
          <w:szCs w:val="22"/>
        </w:rPr>
        <w:t>&lt;descrizione rilascio&gt;</w:t>
      </w:r>
      <w:r w:rsidRPr="00A32DF7">
        <w:rPr>
          <w:rFonts w:ascii="Aptos" w:hAnsi="Aptos"/>
          <w:sz w:val="22"/>
          <w:szCs w:val="22"/>
        </w:rPr>
        <w:t>.</w:t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</w:t>
      </w:r>
      <w:r w:rsidR="00DF387C" w:rsidRPr="00760DCA">
        <w:rPr>
          <w:rFonts w:ascii="Aptos" w:hAnsi="Aptos"/>
          <w:sz w:val="22"/>
          <w:szCs w:val="22"/>
        </w:rPr>
        <w:t xml:space="preserve">protocollato in data </w:t>
      </w:r>
      <w:r w:rsidR="009E5043">
        <w:rPr>
          <w:rFonts w:ascii="Aptos" w:hAnsi="Aptos"/>
          <w:sz w:val="22"/>
          <w:szCs w:val="22"/>
        </w:rPr>
        <w:t>gg</w:t>
      </w:r>
      <w:r w:rsidR="00995E8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&lt;mese&gt;</w:t>
      </w:r>
      <w:r w:rsidR="00995E8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aaaa</w:t>
      </w:r>
      <w:r w:rsidR="00DF387C" w:rsidRPr="00760DCA">
        <w:rPr>
          <w:rFonts w:ascii="Aptos" w:hAnsi="Aptos"/>
          <w:sz w:val="22"/>
          <w:szCs w:val="22"/>
        </w:rPr>
        <w:t xml:space="preserve">, sul Registro Contratto Sogei, in ingresso, con n. </w:t>
      </w:r>
      <w:r w:rsidR="009E5043">
        <w:rPr>
          <w:rFonts w:ascii="Aptos" w:hAnsi="Aptos"/>
          <w:sz w:val="22"/>
          <w:szCs w:val="22"/>
        </w:rPr>
        <w:t>xxxxxxxxx</w:t>
      </w:r>
      <w:r w:rsidR="00DF387C" w:rsidRPr="00760DCA">
        <w:rPr>
          <w:rFonts w:ascii="Aptos" w:hAnsi="Aptos"/>
          <w:sz w:val="22"/>
          <w:szCs w:val="22"/>
        </w:rPr>
        <w:t>;</w:t>
      </w:r>
    </w:p>
    <w:p w14:paraId="3E89BF35" w14:textId="0E26C599" w:rsidR="00AC3B29" w:rsidRPr="00633894" w:rsidRDefault="00AC3B29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633894">
        <w:rPr>
          <w:rFonts w:ascii="Aptos" w:hAnsi="Aptos"/>
          <w:sz w:val="22"/>
          <w:szCs w:val="22"/>
        </w:rPr>
        <w:t xml:space="preserve">L’analisi è stata approvata in data </w:t>
      </w:r>
      <w:r w:rsidR="009E5043">
        <w:rPr>
          <w:rFonts w:ascii="Aptos" w:hAnsi="Aptos"/>
          <w:sz w:val="22"/>
          <w:szCs w:val="22"/>
        </w:rPr>
        <w:t>gg</w:t>
      </w:r>
      <w:r w:rsidR="000B5BFC" w:rsidRPr="00633894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&lt;mese&gt;</w:t>
      </w:r>
      <w:r w:rsidR="00B4400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aaa</w:t>
      </w:r>
      <w:r w:rsidR="00633894" w:rsidRPr="00633894">
        <w:rPr>
          <w:rFonts w:ascii="Aptos" w:hAnsi="Aptos"/>
          <w:sz w:val="22"/>
          <w:szCs w:val="22"/>
        </w:rPr>
        <w:t xml:space="preserve">, sul Registro </w:t>
      </w:r>
      <w:r w:rsidR="00995E8D">
        <w:rPr>
          <w:rFonts w:ascii="Aptos" w:hAnsi="Aptos"/>
          <w:sz w:val="22"/>
          <w:szCs w:val="22"/>
        </w:rPr>
        <w:t>Ufficiale</w:t>
      </w:r>
      <w:r w:rsidR="00633894" w:rsidRPr="00633894">
        <w:rPr>
          <w:rFonts w:ascii="Aptos" w:hAnsi="Aptos"/>
          <w:sz w:val="22"/>
          <w:szCs w:val="22"/>
        </w:rPr>
        <w:t>, in uscita,</w:t>
      </w:r>
      <w:r w:rsidRPr="00633894">
        <w:rPr>
          <w:rFonts w:ascii="Aptos" w:hAnsi="Aptos"/>
          <w:sz w:val="22"/>
          <w:szCs w:val="22"/>
        </w:rPr>
        <w:t xml:space="preserve"> con </w:t>
      </w:r>
      <w:r w:rsidR="00DF387C" w:rsidRPr="00633894">
        <w:rPr>
          <w:rFonts w:ascii="Aptos" w:hAnsi="Aptos"/>
          <w:sz w:val="22"/>
          <w:szCs w:val="22"/>
        </w:rPr>
        <w:t xml:space="preserve">nota </w:t>
      </w:r>
      <w:r w:rsidRPr="00633894">
        <w:rPr>
          <w:rFonts w:ascii="Aptos" w:hAnsi="Aptos"/>
          <w:sz w:val="22"/>
          <w:szCs w:val="22"/>
        </w:rPr>
        <w:t>prot</w:t>
      </w:r>
      <w:r w:rsidR="000B5BFC" w:rsidRPr="00633894">
        <w:rPr>
          <w:rFonts w:ascii="Aptos" w:hAnsi="Aptos"/>
          <w:sz w:val="22"/>
          <w:szCs w:val="22"/>
        </w:rPr>
        <w:t xml:space="preserve">. n. </w:t>
      </w:r>
      <w:r w:rsidR="009E5043">
        <w:rPr>
          <w:rFonts w:ascii="Aptos" w:hAnsi="Aptos"/>
          <w:sz w:val="22"/>
          <w:szCs w:val="22"/>
        </w:rPr>
        <w:t>xxxxxxxxxxx</w:t>
      </w:r>
      <w:r w:rsidR="000B5BFC" w:rsidRPr="00633894">
        <w:rPr>
          <w:rFonts w:ascii="Aptos" w:hAnsi="Aptos"/>
          <w:sz w:val="22"/>
          <w:szCs w:val="22"/>
        </w:rPr>
        <w:t>;</w:t>
      </w:r>
    </w:p>
    <w:p w14:paraId="24C24FE2" w14:textId="499A55F0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</w:t>
      </w:r>
      <w:r w:rsidR="00644DC1" w:rsidRPr="00760DCA">
        <w:rPr>
          <w:rFonts w:ascii="Aptos" w:hAnsi="Aptos"/>
          <w:sz w:val="22"/>
          <w:szCs w:val="22"/>
        </w:rPr>
        <w:t xml:space="preserve">protocollata </w:t>
      </w:r>
      <w:r w:rsidR="00DF387C" w:rsidRPr="00760DCA">
        <w:rPr>
          <w:rFonts w:ascii="Aptos" w:hAnsi="Aptos"/>
          <w:sz w:val="22"/>
          <w:szCs w:val="22"/>
        </w:rPr>
        <w:t xml:space="preserve">in data </w:t>
      </w:r>
      <w:r w:rsidR="009E5043">
        <w:rPr>
          <w:rFonts w:ascii="Aptos" w:hAnsi="Aptos"/>
          <w:sz w:val="22"/>
          <w:szCs w:val="22"/>
        </w:rPr>
        <w:t>gg</w:t>
      </w:r>
      <w:r w:rsidR="00B4400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&lt;mese&gt;</w:t>
      </w:r>
      <w:r w:rsidR="00995E8D">
        <w:rPr>
          <w:rFonts w:ascii="Aptos" w:hAnsi="Aptos"/>
          <w:sz w:val="22"/>
          <w:szCs w:val="22"/>
        </w:rPr>
        <w:t xml:space="preserve"> </w:t>
      </w:r>
      <w:r w:rsidR="009E5043">
        <w:rPr>
          <w:rFonts w:ascii="Aptos" w:hAnsi="Aptos"/>
          <w:sz w:val="22"/>
          <w:szCs w:val="22"/>
        </w:rPr>
        <w:t>aaaa</w:t>
      </w:r>
      <w:r w:rsidR="00DF387C" w:rsidRPr="00760DCA">
        <w:rPr>
          <w:rFonts w:ascii="Aptos" w:hAnsi="Aptos"/>
          <w:sz w:val="22"/>
          <w:szCs w:val="22"/>
        </w:rPr>
        <w:t>, sul Registro Contratto Sogei, in ingresso</w:t>
      </w:r>
      <w:bookmarkStart w:id="1" w:name="_Hlk202535087"/>
      <w:r w:rsidR="00DF387C" w:rsidRPr="00760DCA">
        <w:rPr>
          <w:rFonts w:ascii="Aptos" w:hAnsi="Aptos"/>
          <w:sz w:val="22"/>
          <w:szCs w:val="22"/>
        </w:rPr>
        <w:t xml:space="preserve">, </w:t>
      </w:r>
      <w:r w:rsidR="00644DC1" w:rsidRPr="00760DCA">
        <w:rPr>
          <w:rFonts w:ascii="Aptos" w:hAnsi="Aptos"/>
          <w:sz w:val="22"/>
          <w:szCs w:val="22"/>
        </w:rPr>
        <w:t xml:space="preserve">con n. </w:t>
      </w:r>
      <w:bookmarkEnd w:id="1"/>
      <w:r w:rsidR="009E5043">
        <w:rPr>
          <w:rFonts w:ascii="Aptos" w:hAnsi="Aptos"/>
          <w:sz w:val="22"/>
          <w:szCs w:val="22"/>
        </w:rPr>
        <w:t>xxxxxxxxxx</w:t>
      </w:r>
      <w:r w:rsidR="00DF387C" w:rsidRPr="00760DCA">
        <w:rPr>
          <w:rFonts w:ascii="Aptos" w:hAnsi="Aptos"/>
          <w:sz w:val="22"/>
          <w:szCs w:val="22"/>
        </w:rPr>
        <w:t>.</w:t>
      </w:r>
    </w:p>
    <w:p w14:paraId="68E538F5" w14:textId="0F57CD8B" w:rsidR="00243DDE" w:rsidRDefault="00AC3B29" w:rsidP="00345755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Pertanto, il team di progetto procede con l’esecuzione dei test previsti nel documento di analisi.</w:t>
      </w:r>
    </w:p>
    <w:p w14:paraId="3AF152A2" w14:textId="77777777" w:rsidR="00CB64EC" w:rsidRPr="00CB64EC" w:rsidRDefault="00CB64EC" w:rsidP="00CB64EC">
      <w:pPr>
        <w:pStyle w:val="Corpotesto"/>
        <w:ind w:left="2234"/>
        <w:rPr>
          <w:rFonts w:ascii="Aptos" w:hAnsi="Aptos"/>
          <w:sz w:val="22"/>
          <w:szCs w:val="22"/>
        </w:rPr>
      </w:pP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</w:t>
      </w:r>
      <w:r w:rsidRPr="009E5043">
        <w:rPr>
          <w:rFonts w:ascii="Aptos" w:hAnsi="Aptos"/>
          <w:sz w:val="22"/>
          <w:szCs w:val="22"/>
          <w:u w:val="single"/>
        </w:rPr>
        <w:t>rappresentanti</w:t>
      </w:r>
      <w:r>
        <w:rPr>
          <w:rFonts w:ascii="Aptos" w:hAnsi="Aptos"/>
          <w:sz w:val="22"/>
          <w:szCs w:val="22"/>
        </w:rPr>
        <w:t xml:space="preserve"> di ADM e quelli di Sogei indicati al paragrafo 1.</w:t>
      </w:r>
    </w:p>
    <w:p w14:paraId="57AD889E" w14:textId="77777777" w:rsidR="000024AC" w:rsidRP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 w:rsidRPr="000024AC">
        <w:rPr>
          <w:rFonts w:ascii="Aptos" w:hAnsi="Aptos"/>
          <w:sz w:val="22"/>
          <w:szCs w:val="22"/>
        </w:rPr>
        <w:t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</w:t>
      </w:r>
      <w:r w:rsidRPr="000024AC">
        <w:rPr>
          <w:rFonts w:ascii="Aptos" w:hAnsi="Aptos"/>
          <w:sz w:val="22"/>
          <w:szCs w:val="22"/>
        </w:rPr>
        <w:t xml:space="preserve">a rispondenza della documentazione fornita da Sogei </w:t>
      </w:r>
      <w:r w:rsidR="00473373">
        <w:rPr>
          <w:rFonts w:ascii="Aptos" w:hAnsi="Aptos"/>
          <w:sz w:val="22"/>
          <w:szCs w:val="22"/>
        </w:rPr>
        <w:t xml:space="preserve">rispetto a </w:t>
      </w:r>
      <w:r w:rsidRPr="000024AC">
        <w:rPr>
          <w:rFonts w:ascii="Aptos" w:hAnsi="Aptos"/>
          <w:sz w:val="22"/>
          <w:szCs w:val="22"/>
        </w:rPr>
        <w:t>quanto previsto in fase di analisi;</w:t>
      </w:r>
    </w:p>
    <w:p w14:paraId="526B4D8B" w14:textId="56430C9E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</w:t>
      </w:r>
      <w:r w:rsidRPr="000024AC">
        <w:rPr>
          <w:rFonts w:ascii="Aptos" w:hAnsi="Aptos"/>
          <w:sz w:val="22"/>
          <w:szCs w:val="22"/>
        </w:rPr>
        <w:t xml:space="preserve">a rispondenza di </w:t>
      </w:r>
      <w:r w:rsidR="00473373">
        <w:rPr>
          <w:rFonts w:ascii="Aptos" w:hAnsi="Aptos"/>
          <w:sz w:val="22"/>
          <w:szCs w:val="22"/>
        </w:rPr>
        <w:t>quanto realizzato rispetto al</w:t>
      </w:r>
      <w:r w:rsidRPr="000024AC">
        <w:rPr>
          <w:rFonts w:ascii="Aptos" w:hAnsi="Aptos"/>
          <w:sz w:val="22"/>
          <w:szCs w:val="22"/>
        </w:rPr>
        <w:t xml:space="preserve">le funzionalità descritte nel documento di </w:t>
      </w:r>
      <w:r>
        <w:rPr>
          <w:rFonts w:ascii="Aptos" w:hAnsi="Aptos"/>
          <w:sz w:val="22"/>
          <w:szCs w:val="22"/>
        </w:rPr>
        <w:t>a</w:t>
      </w:r>
      <w:r w:rsidRPr="000024AC">
        <w:rPr>
          <w:rFonts w:ascii="Aptos" w:hAnsi="Aptos"/>
          <w:sz w:val="22"/>
          <w:szCs w:val="22"/>
        </w:rPr>
        <w:t>nalisi;</w:t>
      </w:r>
    </w:p>
    <w:p w14:paraId="798AB3B2" w14:textId="2F0C4937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</w:t>
      </w:r>
      <w:r w:rsidRPr="000024AC">
        <w:rPr>
          <w:rFonts w:ascii="Aptos" w:hAnsi="Aptos"/>
          <w:sz w:val="22"/>
          <w:szCs w:val="22"/>
        </w:rPr>
        <w:t>a rispondenza d</w:t>
      </w:r>
      <w:r w:rsidR="00473373">
        <w:rPr>
          <w:rFonts w:ascii="Aptos" w:hAnsi="Aptos"/>
          <w:sz w:val="22"/>
          <w:szCs w:val="22"/>
        </w:rPr>
        <w:t xml:space="preserve">egli output del piano di test </w:t>
      </w:r>
      <w:r w:rsidRPr="000024AC">
        <w:rPr>
          <w:rFonts w:ascii="Aptos" w:hAnsi="Aptos"/>
          <w:sz w:val="22"/>
          <w:szCs w:val="22"/>
        </w:rPr>
        <w:t>precedentemente concordato con Sogei</w:t>
      </w:r>
      <w:r w:rsidR="00473373">
        <w:rPr>
          <w:rFonts w:ascii="Aptos" w:hAnsi="Aptos"/>
          <w:sz w:val="22"/>
          <w:szCs w:val="22"/>
        </w:rPr>
        <w:t xml:space="preserve"> rispetto ai valori attesi.</w:t>
      </w:r>
    </w:p>
    <w:p w14:paraId="1EB0C051" w14:textId="30671ECA" w:rsidR="00924219" w:rsidRDefault="00473373" w:rsidP="0070478D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</w:t>
      </w:r>
      <w:r w:rsidRPr="00A81AB9">
        <w:rPr>
          <w:rFonts w:ascii="Aptos" w:hAnsi="Aptos"/>
          <w:b/>
          <w:bCs/>
          <w:sz w:val="22"/>
          <w:szCs w:val="22"/>
        </w:rPr>
        <w:t>POSITIVO</w:t>
      </w:r>
      <w:r>
        <w:rPr>
          <w:rFonts w:ascii="Aptos" w:hAnsi="Aptos"/>
          <w:sz w:val="22"/>
          <w:szCs w:val="22"/>
        </w:rPr>
        <w:t>.</w:t>
      </w:r>
    </w:p>
    <w:p w14:paraId="3F75639E" w14:textId="0679070D" w:rsidR="00473373" w:rsidRDefault="00473373" w:rsidP="00473373">
      <w:pPr>
        <w:pStyle w:val="Corpotesto"/>
        <w:rPr>
          <w:rFonts w:ascii="Aptos" w:hAnsi="Aptos"/>
          <w:sz w:val="22"/>
          <w:szCs w:val="22"/>
        </w:rPr>
      </w:pPr>
      <w:r/>
      <w:r>
        <w:rPr>
          <w:rFonts w:ascii="Aptos" w:hAnsi="Aptos"/>
          <w:sz w:val="22"/>
        </w:rPr>
        <w:t>I partecipanti forniscono la propria approvazione telematicamente.</w:t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