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C66563" w:rsidRDefault="00027AD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43753" w:history="1">
            <w:r w:rsidR="00C66563" w:rsidRPr="00214998">
              <w:rPr>
                <w:rStyle w:val="af"/>
                <w:noProof/>
              </w:rPr>
              <w:t>1</w:t>
            </w:r>
            <w:r w:rsidR="00C665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6563" w:rsidRPr="00214998">
              <w:rPr>
                <w:rStyle w:val="af"/>
                <w:noProof/>
              </w:rPr>
              <w:t>Цель работы</w:t>
            </w:r>
            <w:r w:rsidR="00C66563">
              <w:rPr>
                <w:noProof/>
                <w:webHidden/>
              </w:rPr>
              <w:tab/>
            </w:r>
            <w:r w:rsidR="00C66563">
              <w:rPr>
                <w:noProof/>
                <w:webHidden/>
              </w:rPr>
              <w:fldChar w:fldCharType="begin"/>
            </w:r>
            <w:r w:rsidR="00C66563">
              <w:rPr>
                <w:noProof/>
                <w:webHidden/>
              </w:rPr>
              <w:instrText xml:space="preserve"> PAGEREF _Toc60243753 \h </w:instrText>
            </w:r>
            <w:r w:rsidR="00C66563">
              <w:rPr>
                <w:noProof/>
                <w:webHidden/>
              </w:rPr>
            </w:r>
            <w:r w:rsidR="00C66563">
              <w:rPr>
                <w:noProof/>
                <w:webHidden/>
              </w:rPr>
              <w:fldChar w:fldCharType="separate"/>
            </w:r>
            <w:r w:rsidR="00C66563">
              <w:rPr>
                <w:noProof/>
                <w:webHidden/>
              </w:rPr>
              <w:t>3</w:t>
            </w:r>
            <w:r w:rsidR="00C66563">
              <w:rPr>
                <w:noProof/>
                <w:webHidden/>
              </w:rPr>
              <w:fldChar w:fldCharType="end"/>
            </w:r>
          </w:hyperlink>
        </w:p>
        <w:p w:rsidR="00C66563" w:rsidRDefault="00C66563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54" w:history="1">
            <w:r w:rsidRPr="00214998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4998">
              <w:rPr>
                <w:rStyle w:val="af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563" w:rsidRDefault="00C6656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55" w:history="1">
            <w:r w:rsidRPr="00214998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4998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563" w:rsidRDefault="00C6656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56" w:history="1">
            <w:r w:rsidRPr="00214998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4998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563" w:rsidRDefault="00C6656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57" w:history="1">
            <w:r w:rsidRPr="00214998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4998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563" w:rsidRDefault="00C66563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58" w:history="1">
            <w:r w:rsidRPr="00214998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4998">
              <w:rPr>
                <w:rStyle w:val="af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563" w:rsidRDefault="00C6656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59" w:history="1">
            <w:r w:rsidRPr="00214998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4998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563" w:rsidRDefault="00C6656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60" w:history="1">
            <w:r w:rsidRPr="00214998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4998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563" w:rsidRDefault="00C6656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61" w:history="1">
            <w:r w:rsidRPr="00214998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4998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027AD5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43753"/>
      <w:r>
        <w:lastRenderedPageBreak/>
        <w:t>Цель работы</w:t>
      </w:r>
      <w:bookmarkEnd w:id="0"/>
    </w:p>
    <w:p w:rsidR="00E65DE8" w:rsidRDefault="00E65DE8" w:rsidP="00E65DE8">
      <w:pPr>
        <w:pStyle w:val="af0"/>
      </w:pPr>
      <w:r>
        <w:t xml:space="preserve">Цель работы – освоить базовые конструкции языка </w:t>
      </w:r>
      <w:r w:rsidR="004E1CB7">
        <w:rPr>
          <w:lang w:val="en-US"/>
        </w:rPr>
        <w:t>C</w:t>
      </w:r>
      <w:r>
        <w:t xml:space="preserve"> на примере программирования вычислительных задач и задач с ветвлениями.</w:t>
      </w:r>
    </w:p>
    <w:p w:rsidR="00E65DE8" w:rsidRPr="00000C4D" w:rsidRDefault="00E65DE8" w:rsidP="00E65DE8">
      <w:pPr>
        <w:pStyle w:val="1"/>
      </w:pPr>
      <w:bookmarkStart w:id="1" w:name="_Toc60243754"/>
      <w:r>
        <w:t>Задание №1</w:t>
      </w:r>
      <w:bookmarkEnd w:id="1"/>
    </w:p>
    <w:p w:rsidR="00F375B5" w:rsidRPr="00CF389A" w:rsidRDefault="00E65DE8" w:rsidP="00F375B5">
      <w:pPr>
        <w:pStyle w:val="2"/>
        <w:ind w:left="578" w:hanging="578"/>
      </w:pPr>
      <w:bookmarkStart w:id="2" w:name="_Toc60243755"/>
      <w:r>
        <w:t>Текст задания</w:t>
      </w:r>
      <w:bookmarkEnd w:id="2"/>
    </w:p>
    <w:p w:rsidR="00F375B5" w:rsidRDefault="00F375B5" w:rsidP="003D260C">
      <w:pPr>
        <w:pStyle w:val="af0"/>
      </w:pPr>
      <w:r w:rsidRPr="004342D7">
        <w:t>Написа</w:t>
      </w:r>
      <w:r>
        <w:t>ть программу на языке</w:t>
      </w:r>
      <w:proofErr w:type="gramStart"/>
      <w:r>
        <w:t xml:space="preserve"> С</w:t>
      </w:r>
      <w:proofErr w:type="gramEnd"/>
      <w:r>
        <w:t>, выполняющую вычисления для задачи по варианту (</w:t>
      </w:r>
      <w:r w:rsidR="00F12146">
        <w:t>11-в</w:t>
      </w:r>
      <w:r>
        <w:t>)</w:t>
      </w:r>
      <w:r w:rsidR="00355755">
        <w:t>:</w:t>
      </w:r>
    </w:p>
    <w:p w:rsidR="00355755" w:rsidRDefault="00355755" w:rsidP="003D260C">
      <w:pPr>
        <w:pStyle w:val="af0"/>
      </w:pPr>
      <w:r>
        <w:t xml:space="preserve">Даны </w:t>
      </w:r>
      <w:r>
        <w:rPr>
          <w:lang w:val="en-US"/>
        </w:rPr>
        <w:t>x</w:t>
      </w:r>
      <w:r w:rsidRPr="00355755">
        <w:t xml:space="preserve">, </w:t>
      </w:r>
      <w:r>
        <w:rPr>
          <w:lang w:val="en-US"/>
        </w:rPr>
        <w:t>y</w:t>
      </w:r>
      <w:r w:rsidRPr="00355755">
        <w:t xml:space="preserve">, </w:t>
      </w:r>
      <w:r>
        <w:rPr>
          <w:lang w:val="en-US"/>
        </w:rPr>
        <w:t>z</w:t>
      </w:r>
      <w:r w:rsidRPr="00355755">
        <w:t xml:space="preserve">. </w:t>
      </w:r>
      <w:r>
        <w:t xml:space="preserve">Вычислить </w:t>
      </w:r>
      <w:r>
        <w:rPr>
          <w:lang w:val="en-US"/>
        </w:rPr>
        <w:t>a</w:t>
      </w:r>
      <w:r w:rsidRPr="00355755">
        <w:t xml:space="preserve">, </w:t>
      </w:r>
      <w:r>
        <w:rPr>
          <w:lang w:val="en-US"/>
        </w:rPr>
        <w:t>b</w:t>
      </w:r>
      <w:r w:rsidRPr="00355755">
        <w:t xml:space="preserve">, </w:t>
      </w:r>
      <w:r>
        <w:t>если</w:t>
      </w:r>
    </w:p>
    <w:p w:rsidR="00355755" w:rsidRDefault="00355755" w:rsidP="003D260C">
      <w:pPr>
        <w:pStyle w:val="af0"/>
      </w:pPr>
      <m:oMathPara>
        <m:oMath>
          <m:r>
            <w:rPr>
              <w:rFonts w:ascii="Cambria Math" w:hAnsi="Cambria Math"/>
            </w:rPr>
            <m:t>a=(1+y)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+4)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-x-2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+4)</m:t>
                  </m:r>
                </m:den>
              </m:f>
            </m:den>
          </m:f>
        </m:oMath>
      </m:oMathPara>
    </w:p>
    <w:p w:rsidR="00355755" w:rsidRDefault="00A07CAC" w:rsidP="003D260C">
      <w:pPr>
        <w:pStyle w:val="af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(y-2)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</m:oMath>
      </m:oMathPara>
    </w:p>
    <w:p w:rsidR="00A07CAC" w:rsidRPr="00A07CAC" w:rsidRDefault="00A07CAC" w:rsidP="003D260C">
      <w:pPr>
        <w:pStyle w:val="af0"/>
        <w:rPr>
          <w:lang w:val="en-US"/>
        </w:rPr>
      </w:pPr>
    </w:p>
    <w:p w:rsidR="00F375B5" w:rsidRPr="00CF389A" w:rsidRDefault="00F375B5" w:rsidP="00F375B5">
      <w:pPr>
        <w:pStyle w:val="2"/>
        <w:ind w:left="578" w:hanging="578"/>
      </w:pPr>
      <w:bookmarkStart w:id="3" w:name="_Toc60243756"/>
      <w:r>
        <w:t>Те</w:t>
      </w:r>
      <w:proofErr w:type="gramStart"/>
      <w:r>
        <w:t>кст пр</w:t>
      </w:r>
      <w:proofErr w:type="gramEnd"/>
      <w:r>
        <w:t>ограммы</w:t>
      </w:r>
      <w:bookmarkEnd w:id="3"/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y: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z: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355755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35575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55755">
        <w:rPr>
          <w:rFonts w:ascii="Consolas" w:hAnsi="Consolas" w:cs="Consolas"/>
          <w:color w:val="A31515"/>
          <w:sz w:val="19"/>
          <w:szCs w:val="19"/>
        </w:rPr>
        <w:t>"%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355755">
        <w:rPr>
          <w:rFonts w:ascii="Consolas" w:hAnsi="Consolas" w:cs="Consolas"/>
          <w:color w:val="A31515"/>
          <w:sz w:val="19"/>
          <w:szCs w:val="19"/>
        </w:rPr>
        <w:t>"</w:t>
      </w:r>
      <w:r w:rsidRPr="00355755">
        <w:rPr>
          <w:rFonts w:ascii="Consolas" w:hAnsi="Consolas" w:cs="Consolas"/>
          <w:color w:val="000000"/>
          <w:sz w:val="19"/>
          <w:szCs w:val="19"/>
        </w:rPr>
        <w:t>, &amp;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355755">
        <w:rPr>
          <w:rFonts w:ascii="Consolas" w:hAnsi="Consolas" w:cs="Consolas"/>
          <w:color w:val="000000"/>
          <w:sz w:val="19"/>
          <w:szCs w:val="19"/>
        </w:rPr>
        <w:t>);</w:t>
      </w:r>
    </w:p>
    <w:p w:rsidR="002A441F" w:rsidRPr="00355755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5755">
        <w:rPr>
          <w:rFonts w:ascii="Consolas" w:hAnsi="Consolas" w:cs="Consolas"/>
          <w:color w:val="000000"/>
          <w:sz w:val="19"/>
          <w:szCs w:val="19"/>
        </w:rPr>
        <w:tab/>
      </w:r>
    </w:p>
    <w:p w:rsid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57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сохраняем результаты промежуточных выражений, чтобы не вычислять их по 2 раза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x2plus4 = x * x + 4;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sinz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sin(z);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(1 + y) * ( x + y / x2plus4 / (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(M_E, -x - 2) + 1 / x2plus4) 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 +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- 2) / (x * x * x * x / 2 +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sinz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sinz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"x %f y %f z %f:\na %f b %f\n"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x, y, z, a, b);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DE8" w:rsidRPr="00CF389A" w:rsidRDefault="00E65DE8" w:rsidP="00E65DE8">
      <w:pPr>
        <w:pStyle w:val="2"/>
        <w:ind w:left="578" w:hanging="578"/>
      </w:pPr>
      <w:bookmarkStart w:id="4" w:name="_Toc60243757"/>
      <w:r>
        <w:lastRenderedPageBreak/>
        <w:t>Пример выполнения</w:t>
      </w:r>
      <w:bookmarkEnd w:id="4"/>
    </w:p>
    <w:p w:rsidR="00E65DE8" w:rsidRPr="00804BFB" w:rsidRDefault="00804BFB" w:rsidP="001C4EF9">
      <w:pPr>
        <w:pStyle w:val="af0"/>
      </w:pPr>
      <w:r>
        <w:t xml:space="preserve">Для проверки выполнения просто запустим программу и введём произвольные значения </w:t>
      </w:r>
      <w:r>
        <w:rPr>
          <w:lang w:val="en-US"/>
        </w:rPr>
        <w:t>x</w:t>
      </w:r>
      <w:r w:rsidRPr="00804BFB">
        <w:t xml:space="preserve">, </w:t>
      </w:r>
      <w:r>
        <w:rPr>
          <w:lang w:val="en-US"/>
        </w:rPr>
        <w:t>y</w:t>
      </w:r>
      <w:r w:rsidRPr="00804BFB">
        <w:t xml:space="preserve">, </w:t>
      </w:r>
      <w:r>
        <w:rPr>
          <w:lang w:val="en-US"/>
        </w:rPr>
        <w:t>z</w:t>
      </w:r>
      <w:r>
        <w:t>, как показано на рисунке 1.</w:t>
      </w:r>
    </w:p>
    <w:p w:rsidR="0056691D" w:rsidRPr="0056691D" w:rsidRDefault="0056691D" w:rsidP="0056691D">
      <w:pPr>
        <w:pStyle w:val="af2"/>
        <w:rPr>
          <w:lang w:val="en-US"/>
        </w:rPr>
      </w:pPr>
      <w:r>
        <w:drawing>
          <wp:inline distT="0" distB="0" distL="0" distR="0">
            <wp:extent cx="2733675" cy="819150"/>
            <wp:effectExtent l="19050" t="0" r="9525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E8" w:rsidRPr="0056691D" w:rsidRDefault="0056691D" w:rsidP="0056691D">
      <w:pPr>
        <w:pStyle w:val="af4"/>
      </w:pPr>
      <w:r>
        <w:t xml:space="preserve">Рисунок 1 – выполнение программы при </w:t>
      </w:r>
      <w:proofErr w:type="gramStart"/>
      <w:r>
        <w:t>ч</w:t>
      </w:r>
      <w:proofErr w:type="gramEnd"/>
      <w:r>
        <w:t xml:space="preserve"> = 1.5, </w:t>
      </w:r>
      <w:r>
        <w:rPr>
          <w:lang w:val="en-US"/>
        </w:rPr>
        <w:t>y</w:t>
      </w:r>
      <w:r w:rsidRPr="0056691D">
        <w:t xml:space="preserve"> = 2.0, </w:t>
      </w:r>
      <w:r>
        <w:rPr>
          <w:lang w:val="en-US"/>
        </w:rPr>
        <w:t>z</w:t>
      </w:r>
      <w:r w:rsidRPr="0056691D">
        <w:t xml:space="preserve"> = 0.98</w:t>
      </w:r>
    </w:p>
    <w:p w:rsidR="0056691D" w:rsidRPr="0056691D" w:rsidRDefault="0056691D" w:rsidP="001C4EF9">
      <w:pPr>
        <w:pStyle w:val="af0"/>
      </w:pPr>
    </w:p>
    <w:p w:rsidR="008D74B2" w:rsidRDefault="008D74B2">
      <w:pPr>
        <w:rPr>
          <w:sz w:val="28"/>
          <w:szCs w:val="28"/>
        </w:rPr>
      </w:pPr>
      <w:r>
        <w:br w:type="page"/>
      </w:r>
    </w:p>
    <w:p w:rsidR="008D74B2" w:rsidRPr="00000C4D" w:rsidRDefault="00E65DE8" w:rsidP="008D74B2">
      <w:pPr>
        <w:pStyle w:val="1"/>
      </w:pPr>
      <w:bookmarkStart w:id="5" w:name="_Toc60243758"/>
      <w:r>
        <w:lastRenderedPageBreak/>
        <w:t>Задание №2</w:t>
      </w:r>
      <w:bookmarkEnd w:id="5"/>
    </w:p>
    <w:p w:rsidR="001D3FBF" w:rsidRPr="00CF389A" w:rsidRDefault="001D3FBF" w:rsidP="001D3FBF">
      <w:pPr>
        <w:pStyle w:val="2"/>
        <w:ind w:left="578" w:hanging="578"/>
      </w:pPr>
      <w:bookmarkStart w:id="6" w:name="_Toc60243759"/>
      <w:r>
        <w:t>Текст задания</w:t>
      </w:r>
      <w:bookmarkEnd w:id="6"/>
    </w:p>
    <w:p w:rsidR="003D260C" w:rsidRPr="00C66563" w:rsidRDefault="003D260C" w:rsidP="003D260C">
      <w:pPr>
        <w:pStyle w:val="af0"/>
      </w:pPr>
      <w:r>
        <w:t>Написать программу на языке</w:t>
      </w:r>
      <w:proofErr w:type="gramStart"/>
      <w:r>
        <w:t xml:space="preserve"> С</w:t>
      </w:r>
      <w:proofErr w:type="gramEnd"/>
      <w:r>
        <w:t xml:space="preserve"> для решения задачи по варианту (59-д)</w:t>
      </w:r>
      <w:r w:rsidR="0056691D" w:rsidRPr="0056691D">
        <w:t>:</w:t>
      </w:r>
    </w:p>
    <w:p w:rsidR="0056691D" w:rsidRDefault="0056691D" w:rsidP="003D260C">
      <w:pPr>
        <w:pStyle w:val="af0"/>
      </w:pPr>
      <w:r>
        <w:t xml:space="preserve">Даны действительные числа </w:t>
      </w:r>
      <w:r>
        <w:rPr>
          <w:lang w:val="en-US"/>
        </w:rPr>
        <w:t>x</w:t>
      </w:r>
      <w:r w:rsidRPr="0056691D">
        <w:t xml:space="preserve">, </w:t>
      </w:r>
      <w:r>
        <w:rPr>
          <w:lang w:val="en-US"/>
        </w:rPr>
        <w:t>y</w:t>
      </w:r>
      <w:r w:rsidRPr="0056691D">
        <w:t xml:space="preserve">. </w:t>
      </w:r>
      <w:r>
        <w:t xml:space="preserve">Определить, принадлежит ли точка с координатами </w:t>
      </w:r>
      <w:r>
        <w:rPr>
          <w:lang w:val="en-US"/>
        </w:rPr>
        <w:t>x</w:t>
      </w:r>
      <w:r w:rsidRPr="0056691D">
        <w:t xml:space="preserve">, </w:t>
      </w:r>
      <w:r>
        <w:rPr>
          <w:lang w:val="en-US"/>
        </w:rPr>
        <w:t>y</w:t>
      </w:r>
      <w:r w:rsidRPr="0056691D">
        <w:t xml:space="preserve"> </w:t>
      </w:r>
      <w:r>
        <w:t>заштрихованной части плоскости (Рисунок 2).</w:t>
      </w:r>
    </w:p>
    <w:p w:rsidR="0056691D" w:rsidRDefault="0056691D" w:rsidP="0056691D">
      <w:pPr>
        <w:pStyle w:val="af2"/>
      </w:pPr>
      <w:r>
        <w:drawing>
          <wp:inline distT="0" distB="0" distL="0" distR="0">
            <wp:extent cx="1448002" cy="2095793"/>
            <wp:effectExtent l="19050" t="0" r="0" b="0"/>
            <wp:docPr id="5" name="Рисунок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D" w:rsidRPr="0056691D" w:rsidRDefault="0056691D" w:rsidP="0056691D">
      <w:pPr>
        <w:pStyle w:val="af4"/>
      </w:pPr>
      <w:r>
        <w:t>Рисунок 2 – фигура для задания</w:t>
      </w:r>
    </w:p>
    <w:p w:rsidR="0056691D" w:rsidRPr="0056691D" w:rsidRDefault="0056691D" w:rsidP="003D260C">
      <w:pPr>
        <w:pStyle w:val="af0"/>
      </w:pPr>
    </w:p>
    <w:p w:rsidR="001D3FBF" w:rsidRPr="00CF389A" w:rsidRDefault="001D3FBF" w:rsidP="001D3FBF">
      <w:pPr>
        <w:pStyle w:val="2"/>
        <w:ind w:left="578" w:hanging="578"/>
      </w:pPr>
      <w:bookmarkStart w:id="7" w:name="_Toc60243760"/>
      <w:r>
        <w:t>Те</w:t>
      </w:r>
      <w:proofErr w:type="gramStart"/>
      <w:r>
        <w:t>кст пр</w:t>
      </w:r>
      <w:proofErr w:type="gramEnd"/>
      <w:r>
        <w:t>ограммы</w:t>
      </w:r>
      <w:bookmarkEnd w:id="7"/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IsPointInsidePolygon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&lt;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 &gt;=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 &lt;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&gt;=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].X + (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].Y) / (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 -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].Y) * (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 - </w:t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].X) &lt;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 )</w:t>
      </w:r>
      <w:proofErr w:type="gramEnd"/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!result;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2A44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41F">
        <w:rPr>
          <w:rFonts w:ascii="Consolas" w:hAnsi="Consolas" w:cs="Consolas"/>
          <w:color w:val="6F008A"/>
          <w:sz w:val="19"/>
          <w:szCs w:val="19"/>
          <w:lang w:val="en-US"/>
        </w:rPr>
        <w:t>VERTEX_COUNT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2A441F">
        <w:rPr>
          <w:rFonts w:ascii="Consolas" w:hAnsi="Consolas" w:cs="Consolas"/>
          <w:color w:val="6F008A"/>
          <w:sz w:val="19"/>
          <w:szCs w:val="19"/>
          <w:lang w:val="en-US"/>
        </w:rPr>
        <w:t>VERTEX_COUNT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  0.0f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 1.0f },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  0.5f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 0.0f },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  0.0f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-1.0f },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{ -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0.5f,  0.0f },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"input y: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IsPointInsidePolygon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(shape, </w:t>
      </w:r>
      <w:r w:rsidRPr="002A441F">
        <w:rPr>
          <w:rFonts w:ascii="Consolas" w:hAnsi="Consolas" w:cs="Consolas"/>
          <w:color w:val="6F008A"/>
          <w:sz w:val="19"/>
          <w:szCs w:val="19"/>
          <w:lang w:val="en-US"/>
        </w:rPr>
        <w:t>VERTEX_COUNT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"point (%f %f) is 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in)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"inside"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"outside"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41F">
        <w:rPr>
          <w:rFonts w:ascii="Consolas" w:hAnsi="Consolas" w:cs="Consolas"/>
          <w:color w:val="A31515"/>
          <w:sz w:val="19"/>
          <w:szCs w:val="19"/>
          <w:lang w:val="en-US"/>
        </w:rPr>
        <w:t>" the shape\n"</w:t>
      </w: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41F" w:rsidRP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44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A441F" w:rsidRDefault="002A441F" w:rsidP="002A44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705E" w:rsidRDefault="002D705E" w:rsidP="001D3FBF">
      <w:pPr>
        <w:pStyle w:val="af0"/>
      </w:pPr>
    </w:p>
    <w:p w:rsidR="001D3FBF" w:rsidRDefault="001D3FBF" w:rsidP="001D3FBF">
      <w:pPr>
        <w:pStyle w:val="af0"/>
      </w:pPr>
    </w:p>
    <w:p w:rsidR="001D3FBF" w:rsidRPr="00CF389A" w:rsidRDefault="001D3FBF" w:rsidP="001D3FBF">
      <w:pPr>
        <w:pStyle w:val="2"/>
        <w:ind w:left="578" w:hanging="578"/>
      </w:pPr>
      <w:bookmarkStart w:id="8" w:name="_Toc60243761"/>
      <w:r>
        <w:t>Пример выполнения</w:t>
      </w:r>
      <w:bookmarkEnd w:id="8"/>
    </w:p>
    <w:p w:rsidR="001D3FBF" w:rsidRDefault="00BC2D7F" w:rsidP="001B67EC">
      <w:pPr>
        <w:pStyle w:val="af0"/>
      </w:pPr>
      <w:r>
        <w:t>Для проверки работы программы, запустим её несколько раз и проверим несколько очевидных точек, (</w:t>
      </w:r>
      <w:r w:rsidR="007B3CE0">
        <w:t>0</w:t>
      </w:r>
      <w:r w:rsidR="007B3CE0" w:rsidRPr="007B3CE0">
        <w:t>, 0</w:t>
      </w:r>
      <w:r>
        <w:t>), (</w:t>
      </w:r>
      <w:r w:rsidR="007B3CE0" w:rsidRPr="007B3CE0">
        <w:t>0.35, -0.35</w:t>
      </w:r>
      <w:r>
        <w:t>) и (</w:t>
      </w:r>
      <w:r w:rsidR="007B3CE0" w:rsidRPr="007B3CE0">
        <w:t>0.2, 0.</w:t>
      </w:r>
      <w:r w:rsidR="007B3CE0" w:rsidRPr="00AF658B">
        <w:t>2</w:t>
      </w:r>
      <w:r>
        <w:t>), как показано на рисунке 3.</w:t>
      </w:r>
    </w:p>
    <w:p w:rsidR="0056691D" w:rsidRPr="0056691D" w:rsidRDefault="0056691D" w:rsidP="0056691D">
      <w:pPr>
        <w:pStyle w:val="af2"/>
      </w:pPr>
      <w:r>
        <w:drawing>
          <wp:inline distT="0" distB="0" distL="0" distR="0">
            <wp:extent cx="3685715" cy="2780953"/>
            <wp:effectExtent l="19050" t="0" r="0" b="0"/>
            <wp:docPr id="4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D" w:rsidRPr="0056691D" w:rsidRDefault="0056691D" w:rsidP="0056691D">
      <w:pPr>
        <w:pStyle w:val="af4"/>
      </w:pPr>
      <w:r>
        <w:t xml:space="preserve">Рисунок 3 – выполнение программы </w:t>
      </w:r>
      <w:r w:rsidR="00BC2D7F">
        <w:t>для трёх разных точек</w:t>
      </w:r>
    </w:p>
    <w:p w:rsidR="001B67EC" w:rsidRDefault="001B67EC" w:rsidP="001B67EC">
      <w:pPr>
        <w:pStyle w:val="af0"/>
      </w:pPr>
    </w:p>
    <w:sectPr w:rsidR="001B67EC" w:rsidSect="00FF2B1C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EAE" w:rsidRDefault="00530EAE" w:rsidP="00B22DF7">
      <w:r>
        <w:separator/>
      </w:r>
    </w:p>
  </w:endnote>
  <w:endnote w:type="continuationSeparator" w:id="0">
    <w:p w:rsidR="00530EAE" w:rsidRDefault="00530EAE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027AD5">
        <w:pPr>
          <w:pStyle w:val="afa"/>
          <w:jc w:val="right"/>
        </w:pPr>
        <w:fldSimple w:instr=" PAGE   \* MERGEFORMAT ">
          <w:r w:rsidR="00C66563">
            <w:rPr>
              <w:noProof/>
            </w:rPr>
            <w:t>2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EAE" w:rsidRDefault="00530EAE" w:rsidP="00B22DF7">
      <w:r>
        <w:separator/>
      </w:r>
    </w:p>
  </w:footnote>
  <w:footnote w:type="continuationSeparator" w:id="0">
    <w:p w:rsidR="00530EAE" w:rsidRDefault="00530EAE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27AD5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3A5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2495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4EF9"/>
    <w:rsid w:val="001D0B58"/>
    <w:rsid w:val="001D2DDA"/>
    <w:rsid w:val="001D3FBF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5755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60E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E516C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0EAE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6691D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58C7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AE8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3CE0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04BFB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29C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07CAC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0C54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C0A"/>
    <w:rsid w:val="00AD7EBC"/>
    <w:rsid w:val="00AD7F7B"/>
    <w:rsid w:val="00AE351F"/>
    <w:rsid w:val="00AE5FEB"/>
    <w:rsid w:val="00AF192C"/>
    <w:rsid w:val="00AF265E"/>
    <w:rsid w:val="00AF3298"/>
    <w:rsid w:val="00AF658B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47A6E"/>
    <w:rsid w:val="00B51623"/>
    <w:rsid w:val="00B51719"/>
    <w:rsid w:val="00B52440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2D7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66563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21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63B8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5DE8"/>
    <w:rsid w:val="00E668BF"/>
    <w:rsid w:val="00E7095F"/>
    <w:rsid w:val="00E744ED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12A3"/>
    <w:rsid w:val="00F72B64"/>
    <w:rsid w:val="00F72DA8"/>
    <w:rsid w:val="00F73F7B"/>
    <w:rsid w:val="00F80AE3"/>
    <w:rsid w:val="00F80E49"/>
    <w:rsid w:val="00F8410B"/>
    <w:rsid w:val="00F86BA9"/>
    <w:rsid w:val="00F90727"/>
    <w:rsid w:val="00F97840"/>
    <w:rsid w:val="00F97C5F"/>
    <w:rsid w:val="00FA025E"/>
    <w:rsid w:val="00FA2581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  <w:style w:type="character" w:styleId="afd">
    <w:name w:val="Placeholder Text"/>
    <w:basedOn w:val="a0"/>
    <w:uiPriority w:val="99"/>
    <w:semiHidden/>
    <w:rsid w:val="003557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76331-9DCD-422A-BCA2-754C297A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33</cp:revision>
  <dcterms:created xsi:type="dcterms:W3CDTF">2020-12-25T09:53:00Z</dcterms:created>
  <dcterms:modified xsi:type="dcterms:W3CDTF">2020-12-30T15:02:00Z</dcterms:modified>
</cp:coreProperties>
</file>