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17F" w:rsidRDefault="00637646" w:rsidP="000D78BD">
      <w:pPr>
        <w:spacing w:line="240" w:lineRule="auto"/>
        <w:ind w:firstLine="0"/>
      </w:pPr>
      <w:r>
        <w:t>Класс</w:t>
      </w:r>
      <w:r>
        <w:rPr>
          <w:lang w:val="en-US"/>
        </w:rPr>
        <w:t xml:space="preserve"> File</w:t>
      </w:r>
    </w:p>
    <w:p w:rsidR="00637646" w:rsidRPr="00637646" w:rsidRDefault="00637646" w:rsidP="000D78BD">
      <w:pPr>
        <w:spacing w:line="240" w:lineRule="auto"/>
        <w:ind w:firstLine="0"/>
        <w:rPr>
          <w:lang w:val="en-US"/>
        </w:rPr>
      </w:pPr>
      <w:r>
        <w:t>Конструкторы</w:t>
      </w:r>
      <w:r>
        <w:rPr>
          <w:lang w:val="en-US"/>
        </w:rPr>
        <w:t xml:space="preserve"> </w:t>
      </w:r>
      <w:r>
        <w:t xml:space="preserve">класса </w:t>
      </w:r>
      <w:r>
        <w:rPr>
          <w:lang w:val="en-US"/>
        </w:rPr>
        <w:t>File</w:t>
      </w:r>
    </w:p>
    <w:tbl>
      <w:tblPr>
        <w:tblW w:w="10774" w:type="dxa"/>
        <w:tblInd w:w="-9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tblPr>
      <w:tblGrid>
        <w:gridCol w:w="3970"/>
        <w:gridCol w:w="6804"/>
      </w:tblGrid>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contextualSpacing/>
              <w:rPr>
                <w:b/>
                <w:bCs/>
              </w:rPr>
            </w:pPr>
            <w:r w:rsidRPr="00637646">
              <w:rPr>
                <w:b/>
                <w:bCs/>
              </w:rPr>
              <w:t>Конструктор</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contextualSpacing/>
              <w:rPr>
                <w:b/>
                <w:bCs/>
              </w:rPr>
            </w:pPr>
            <w:r w:rsidRPr="00637646">
              <w:rPr>
                <w:b/>
                <w:bCs/>
              </w:rPr>
              <w:t>Описание</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contextualSpacing/>
              <w:rPr>
                <w:lang w:val="en-US"/>
              </w:rPr>
            </w:pPr>
            <w:r w:rsidRPr="00637646">
              <w:rPr>
                <w:b/>
                <w:bCs/>
                <w:lang w:val="en-US"/>
              </w:rPr>
              <w:t>File(File parent, String child)</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contextualSpacing/>
              <w:rPr>
                <w:spacing w:val="-10"/>
              </w:rPr>
            </w:pPr>
            <w:r w:rsidRPr="00637646">
              <w:rPr>
                <w:spacing w:val="-10"/>
              </w:rPr>
              <w:t>Конструктор создает новый экземпляр файла из родительского абстрактного пути и строки дочернего пути.</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contextualSpacing/>
            </w:pPr>
            <w:proofErr w:type="spellStart"/>
            <w:r w:rsidRPr="00637646">
              <w:rPr>
                <w:b/>
                <w:bCs/>
              </w:rPr>
              <w:t>File</w:t>
            </w:r>
            <w:proofErr w:type="spellEnd"/>
            <w:r w:rsidRPr="00637646">
              <w:rPr>
                <w:b/>
                <w:bCs/>
              </w:rPr>
              <w:t>(</w:t>
            </w:r>
            <w:proofErr w:type="spellStart"/>
            <w:r w:rsidRPr="00637646">
              <w:rPr>
                <w:b/>
                <w:bCs/>
              </w:rPr>
              <w:t>String</w:t>
            </w:r>
            <w:proofErr w:type="spellEnd"/>
            <w:r w:rsidRPr="00637646">
              <w:rPr>
                <w:b/>
                <w:bCs/>
              </w:rPr>
              <w:t xml:space="preserve"> </w:t>
            </w:r>
            <w:proofErr w:type="spellStart"/>
            <w:r w:rsidRPr="00637646">
              <w:rPr>
                <w:b/>
                <w:bCs/>
              </w:rPr>
              <w:t>pathname</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contextualSpacing/>
              <w:rPr>
                <w:spacing w:val="-10"/>
              </w:rPr>
            </w:pPr>
            <w:r w:rsidRPr="00637646">
              <w:rPr>
                <w:spacing w:val="-10"/>
              </w:rPr>
              <w:t xml:space="preserve">Конструктор создает новый экземпляр файла, преобразовывая указанную строку </w:t>
            </w:r>
            <w:proofErr w:type="spellStart"/>
            <w:r w:rsidRPr="00637646">
              <w:rPr>
                <w:spacing w:val="-10"/>
              </w:rPr>
              <w:t>pathname</w:t>
            </w:r>
            <w:proofErr w:type="spellEnd"/>
            <w:r w:rsidRPr="00637646">
              <w:rPr>
                <w:spacing w:val="-10"/>
              </w:rPr>
              <w:t xml:space="preserve"> в абстрактный путь.</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contextualSpacing/>
            </w:pPr>
            <w:proofErr w:type="spellStart"/>
            <w:r w:rsidRPr="00637646">
              <w:rPr>
                <w:b/>
                <w:bCs/>
              </w:rPr>
              <w:t>File</w:t>
            </w:r>
            <w:proofErr w:type="spellEnd"/>
            <w:r w:rsidRPr="00637646">
              <w:rPr>
                <w:b/>
                <w:bCs/>
              </w:rPr>
              <w:t xml:space="preserve">(URI </w:t>
            </w:r>
            <w:proofErr w:type="spellStart"/>
            <w:r w:rsidRPr="00637646">
              <w:rPr>
                <w:b/>
                <w:bCs/>
              </w:rPr>
              <w:t>uri</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contextualSpacing/>
              <w:rPr>
                <w:spacing w:val="-10"/>
              </w:rPr>
            </w:pPr>
            <w:r w:rsidRPr="00637646">
              <w:rPr>
                <w:spacing w:val="-10"/>
              </w:rPr>
              <w:t>Конструктор создает новый экземпляр файла, преобразовывая данный файл: URI в абстрактный путь.</w:t>
            </w:r>
          </w:p>
        </w:tc>
      </w:tr>
    </w:tbl>
    <w:p w:rsidR="00637646" w:rsidRDefault="00637646" w:rsidP="000D78BD">
      <w:pPr>
        <w:spacing w:line="240" w:lineRule="auto"/>
        <w:ind w:firstLine="0"/>
      </w:pPr>
    </w:p>
    <w:p w:rsidR="00637646" w:rsidRDefault="00637646" w:rsidP="000D78BD">
      <w:pPr>
        <w:spacing w:line="240" w:lineRule="auto"/>
        <w:ind w:firstLine="0"/>
        <w:rPr>
          <w:lang w:val="en-US"/>
        </w:rPr>
      </w:pPr>
      <w:r>
        <w:t xml:space="preserve">Методы класса </w:t>
      </w:r>
      <w:r>
        <w:rPr>
          <w:lang w:val="en-US"/>
        </w:rPr>
        <w:t>File</w:t>
      </w:r>
    </w:p>
    <w:tbl>
      <w:tblPr>
        <w:tblW w:w="10774" w:type="dxa"/>
        <w:tblInd w:w="-9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tblPr>
      <w:tblGrid>
        <w:gridCol w:w="3970"/>
        <w:gridCol w:w="6804"/>
      </w:tblGrid>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rPr>
                <w:b/>
                <w:bCs/>
              </w:rPr>
            </w:pPr>
            <w:r w:rsidRPr="00637646">
              <w:rPr>
                <w:b/>
                <w:bCs/>
              </w:rPr>
              <w:t>Метод</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rPr>
                <w:b/>
                <w:bCs/>
              </w:rPr>
            </w:pPr>
            <w:r>
              <w:rPr>
                <w:b/>
                <w:bCs/>
              </w:rPr>
              <w:t>О</w:t>
            </w:r>
            <w:r w:rsidRPr="00637646">
              <w:rPr>
                <w:b/>
                <w:bCs/>
              </w:rPr>
              <w:t>писание</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String</w:t>
            </w:r>
            <w:proofErr w:type="spellEnd"/>
            <w:r w:rsidRPr="00637646">
              <w:rPr>
                <w:b/>
                <w:bCs/>
              </w:rPr>
              <w:t xml:space="preserve"> </w:t>
            </w:r>
            <w:proofErr w:type="spellStart"/>
            <w:r w:rsidRPr="00637646">
              <w:rPr>
                <w:b/>
                <w:bCs/>
              </w:rPr>
              <w:t>getName</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Возвращает имя файла или каталога, по указанному абстрактному имени пути.</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String</w:t>
            </w:r>
            <w:proofErr w:type="spellEnd"/>
            <w:r w:rsidRPr="00637646">
              <w:rPr>
                <w:b/>
                <w:bCs/>
              </w:rPr>
              <w:t xml:space="preserve"> </w:t>
            </w:r>
            <w:proofErr w:type="spellStart"/>
            <w:r w:rsidRPr="00637646">
              <w:rPr>
                <w:b/>
                <w:bCs/>
              </w:rPr>
              <w:t>getParent</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Возвращает строковый путь родителя абстрактного пути, или </w:t>
            </w:r>
            <w:proofErr w:type="spellStart"/>
            <w:r w:rsidRPr="00637646">
              <w:t>null</w:t>
            </w:r>
            <w:proofErr w:type="spellEnd"/>
            <w:r w:rsidRPr="00637646">
              <w:t>, если путь не указывает родительский каталог.</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File</w:t>
            </w:r>
            <w:proofErr w:type="spellEnd"/>
            <w:r w:rsidRPr="00637646">
              <w:rPr>
                <w:b/>
                <w:bCs/>
              </w:rPr>
              <w:t xml:space="preserve"> </w:t>
            </w:r>
            <w:proofErr w:type="spellStart"/>
            <w:r w:rsidRPr="00637646">
              <w:rPr>
                <w:b/>
                <w:bCs/>
              </w:rPr>
              <w:t>getParentFile</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Возвращает абстрактный путь родителя абстрактного пути, или </w:t>
            </w:r>
            <w:proofErr w:type="spellStart"/>
            <w:r w:rsidRPr="00637646">
              <w:t>null</w:t>
            </w:r>
            <w:proofErr w:type="spellEnd"/>
            <w:r w:rsidRPr="00637646">
              <w:t>, если путь не указывает родительский каталог.</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String</w:t>
            </w:r>
            <w:proofErr w:type="spellEnd"/>
            <w:r w:rsidRPr="00637646">
              <w:rPr>
                <w:b/>
                <w:bCs/>
              </w:rPr>
              <w:t xml:space="preserve"> </w:t>
            </w:r>
            <w:proofErr w:type="spellStart"/>
            <w:r w:rsidRPr="00637646">
              <w:rPr>
                <w:b/>
                <w:bCs/>
              </w:rPr>
              <w:t>getPath</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Преобразует абстрактный путь в строку.</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boolean</w:t>
            </w:r>
            <w:proofErr w:type="spellEnd"/>
            <w:r w:rsidRPr="00637646">
              <w:rPr>
                <w:b/>
                <w:bCs/>
              </w:rPr>
              <w:t xml:space="preserve"> </w:t>
            </w:r>
            <w:proofErr w:type="spellStart"/>
            <w:r w:rsidRPr="00637646">
              <w:rPr>
                <w:b/>
                <w:bCs/>
              </w:rPr>
              <w:t>isAbsolute</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t>Проверя</w:t>
            </w:r>
            <w:r w:rsidRPr="00637646">
              <w:t xml:space="preserve">ет, является ли абстрактный путь абсолютным. Возвращает </w:t>
            </w:r>
            <w:proofErr w:type="spellStart"/>
            <w:r w:rsidRPr="00637646">
              <w:t>true</w:t>
            </w:r>
            <w:proofErr w:type="spellEnd"/>
            <w:r w:rsidRPr="00637646">
              <w:t xml:space="preserve">, если абстрактный путь является абсолютным, иначе </w:t>
            </w:r>
            <w:proofErr w:type="spellStart"/>
            <w:r w:rsidRPr="00637646">
              <w:t>false</w:t>
            </w:r>
            <w:proofErr w:type="spellEnd"/>
            <w:r w:rsidRPr="00637646">
              <w:t>.</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String</w:t>
            </w:r>
            <w:proofErr w:type="spellEnd"/>
            <w:r w:rsidRPr="00637646">
              <w:rPr>
                <w:b/>
                <w:bCs/>
              </w:rPr>
              <w:t xml:space="preserve"> </w:t>
            </w:r>
            <w:proofErr w:type="spellStart"/>
            <w:r w:rsidRPr="00637646">
              <w:rPr>
                <w:b/>
                <w:bCs/>
              </w:rPr>
              <w:t>getAbsolutePath</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Возвращает строкой абсолютный путь.</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boolean</w:t>
            </w:r>
            <w:proofErr w:type="spellEnd"/>
            <w:r w:rsidRPr="00637646">
              <w:rPr>
                <w:b/>
                <w:bCs/>
              </w:rPr>
              <w:t xml:space="preserve"> </w:t>
            </w:r>
            <w:proofErr w:type="spellStart"/>
            <w:r w:rsidRPr="00637646">
              <w:rPr>
                <w:b/>
                <w:bCs/>
              </w:rPr>
              <w:t>canRead</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Проверяет, может ли приложение прочитать файл, по указанному абстрактному имени пути. Возвращает </w:t>
            </w:r>
            <w:proofErr w:type="spellStart"/>
            <w:r w:rsidRPr="00637646">
              <w:t>true</w:t>
            </w:r>
            <w:proofErr w:type="spellEnd"/>
            <w:r w:rsidRPr="00637646">
              <w:t xml:space="preserve"> тогда и только тогда, когда файл, указанный в абстрактном пути, существует и может быть прочитан приложением; в противном случае </w:t>
            </w:r>
            <w:proofErr w:type="spellStart"/>
            <w:r w:rsidRPr="00637646">
              <w:t>false</w:t>
            </w:r>
            <w:proofErr w:type="spellEnd"/>
            <w:r w:rsidRPr="00637646">
              <w:t>.</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boolean</w:t>
            </w:r>
            <w:proofErr w:type="spellEnd"/>
            <w:r w:rsidRPr="00637646">
              <w:rPr>
                <w:b/>
                <w:bCs/>
              </w:rPr>
              <w:t xml:space="preserve"> </w:t>
            </w:r>
            <w:proofErr w:type="spellStart"/>
            <w:r w:rsidRPr="00637646">
              <w:rPr>
                <w:b/>
                <w:bCs/>
              </w:rPr>
              <w:t>canWrite</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Проверяет, может ли приложение изменять файл, по указанному абстрактному имени пути. Возвращает </w:t>
            </w:r>
            <w:proofErr w:type="spellStart"/>
            <w:r w:rsidRPr="00637646">
              <w:t>true</w:t>
            </w:r>
            <w:proofErr w:type="spellEnd"/>
            <w:r w:rsidRPr="00637646">
              <w:t xml:space="preserve"> тогда и только тогда, когда файловая система фактически содержит файл, по указанному абстрактному имени пути, и приложению разрешено записывать в файл; в противном случае </w:t>
            </w:r>
            <w:proofErr w:type="spellStart"/>
            <w:r w:rsidRPr="00637646">
              <w:t>false</w:t>
            </w:r>
            <w:proofErr w:type="spellEnd"/>
            <w:r w:rsidRPr="00637646">
              <w:t>.</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boolean</w:t>
            </w:r>
            <w:proofErr w:type="spellEnd"/>
            <w:r w:rsidRPr="00637646">
              <w:rPr>
                <w:b/>
                <w:bCs/>
              </w:rPr>
              <w:t xml:space="preserve"> </w:t>
            </w:r>
            <w:proofErr w:type="spellStart"/>
            <w:r w:rsidRPr="00637646">
              <w:rPr>
                <w:b/>
                <w:bCs/>
              </w:rPr>
              <w:t>exists</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Проверяет, существует ли файл или каталог, по указанному абстрактному имени пути. Возвращает </w:t>
            </w:r>
            <w:proofErr w:type="spellStart"/>
            <w:r w:rsidRPr="00637646">
              <w:t>true</w:t>
            </w:r>
            <w:proofErr w:type="spellEnd"/>
            <w:r w:rsidRPr="00637646">
              <w:t xml:space="preserve"> тогда и только тогда, когда существует файл или </w:t>
            </w:r>
            <w:r w:rsidRPr="00637646">
              <w:lastRenderedPageBreak/>
              <w:t xml:space="preserve">каталог, по указанному абстрактному имени пути; в противном случае </w:t>
            </w:r>
            <w:proofErr w:type="spellStart"/>
            <w:r w:rsidRPr="00637646">
              <w:t>false</w:t>
            </w:r>
            <w:proofErr w:type="spellEnd"/>
            <w:r w:rsidRPr="00637646">
              <w:t>.</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lastRenderedPageBreak/>
              <w:t>public</w:t>
            </w:r>
            <w:proofErr w:type="spellEnd"/>
            <w:r w:rsidRPr="00637646">
              <w:rPr>
                <w:b/>
                <w:bCs/>
              </w:rPr>
              <w:t xml:space="preserve"> </w:t>
            </w:r>
            <w:proofErr w:type="spellStart"/>
            <w:r w:rsidRPr="00637646">
              <w:rPr>
                <w:b/>
                <w:bCs/>
              </w:rPr>
              <w:t>boolean</w:t>
            </w:r>
            <w:proofErr w:type="spellEnd"/>
            <w:r w:rsidRPr="00637646">
              <w:rPr>
                <w:b/>
                <w:bCs/>
              </w:rPr>
              <w:t xml:space="preserve"> </w:t>
            </w:r>
            <w:proofErr w:type="spellStart"/>
            <w:r w:rsidRPr="00637646">
              <w:rPr>
                <w:b/>
                <w:bCs/>
              </w:rPr>
              <w:t>isDirectory</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Проверяет, является ли файл, по указанному абстрактному имени пути, каталогом. Возвращает </w:t>
            </w:r>
            <w:proofErr w:type="spellStart"/>
            <w:r w:rsidRPr="00637646">
              <w:t>true</w:t>
            </w:r>
            <w:proofErr w:type="spellEnd"/>
            <w:r w:rsidRPr="00637646">
              <w:t xml:space="preserve"> тогда и только тогда, когда файл, обозначенный этим абстрактным именем, существует и является каталогом; в противном случае </w:t>
            </w:r>
            <w:proofErr w:type="spellStart"/>
            <w:r w:rsidRPr="00637646">
              <w:t>false</w:t>
            </w:r>
            <w:proofErr w:type="spellEnd"/>
            <w:r w:rsidRPr="00637646">
              <w:t>.</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boolean</w:t>
            </w:r>
            <w:proofErr w:type="spellEnd"/>
            <w:r w:rsidRPr="00637646">
              <w:rPr>
                <w:b/>
                <w:bCs/>
              </w:rPr>
              <w:t xml:space="preserve"> </w:t>
            </w:r>
            <w:proofErr w:type="spellStart"/>
            <w:r w:rsidRPr="00637646">
              <w:rPr>
                <w:b/>
                <w:bCs/>
              </w:rPr>
              <w:t>isFile</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Проверяет, является ли файл, по указанному абстрактному имени пути, нормальным файлом. Файл является нормальным, если он не является каталогом и, кроме того, удовлетворяет другим системным критериям. Любой файл без каталога, созданный приложением </w:t>
            </w:r>
            <w:proofErr w:type="spellStart"/>
            <w:r w:rsidRPr="00637646">
              <w:t>Java</w:t>
            </w:r>
            <w:proofErr w:type="spellEnd"/>
            <w:r w:rsidRPr="00637646">
              <w:t xml:space="preserve">, гарантированно является нормальным файлом. Возвращает </w:t>
            </w:r>
            <w:proofErr w:type="spellStart"/>
            <w:r w:rsidRPr="00637646">
              <w:t>true</w:t>
            </w:r>
            <w:proofErr w:type="spellEnd"/>
            <w:r w:rsidRPr="00637646">
              <w:t xml:space="preserve"> тогда и только тогда, когда файл, обозначенный этим абстрактным пустым именем, существует и является нормальным файлом; в противном случае </w:t>
            </w:r>
            <w:proofErr w:type="spellStart"/>
            <w:r w:rsidRPr="00637646">
              <w:t>false</w:t>
            </w:r>
            <w:proofErr w:type="spellEnd"/>
            <w:r w:rsidRPr="00637646">
              <w:t>.</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long</w:t>
            </w:r>
            <w:proofErr w:type="spellEnd"/>
            <w:r w:rsidRPr="00637646">
              <w:rPr>
                <w:b/>
                <w:bCs/>
              </w:rPr>
              <w:t xml:space="preserve"> </w:t>
            </w:r>
            <w:proofErr w:type="spellStart"/>
            <w:r w:rsidRPr="00637646">
              <w:rPr>
                <w:b/>
                <w:bCs/>
              </w:rPr>
              <w:t>lastModified</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Возвращает время последнего изменения файла, по указанному абстрактному имени пути. Возвращает длинное значение, представляющее время последнего изменения файла, измеренное в миллисекундах с эпохи (00:00:00 GMT, 1 января 1970 г.) или 0L, если файл не существует или возникает ошибка ввода-вывода.</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long</w:t>
            </w:r>
            <w:proofErr w:type="spellEnd"/>
            <w:r w:rsidRPr="00637646">
              <w:rPr>
                <w:b/>
                <w:bCs/>
              </w:rPr>
              <w:t xml:space="preserve"> </w:t>
            </w:r>
            <w:proofErr w:type="spellStart"/>
            <w:r w:rsidRPr="00637646">
              <w:rPr>
                <w:b/>
                <w:bCs/>
              </w:rPr>
              <w:t>length</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Возвращает длину файла, обозначенного этим абстрактным именем пути. Возвращаемое значение не указано, если путь указывает на каталог.</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rPr>
                <w:lang w:val="en-US"/>
              </w:rPr>
            </w:pPr>
            <w:r w:rsidRPr="00637646">
              <w:rPr>
                <w:b/>
                <w:bCs/>
                <w:lang w:val="en-US"/>
              </w:rPr>
              <w:t xml:space="preserve">public </w:t>
            </w:r>
            <w:proofErr w:type="spellStart"/>
            <w:r w:rsidRPr="00637646">
              <w:rPr>
                <w:b/>
                <w:bCs/>
                <w:lang w:val="en-US"/>
              </w:rPr>
              <w:t>boolean</w:t>
            </w:r>
            <w:proofErr w:type="spellEnd"/>
            <w:r w:rsidRPr="00637646">
              <w:rPr>
                <w:b/>
                <w:bCs/>
                <w:lang w:val="en-US"/>
              </w:rPr>
              <w:t xml:space="preserve"> </w:t>
            </w:r>
            <w:proofErr w:type="spellStart"/>
            <w:r w:rsidRPr="00637646">
              <w:rPr>
                <w:b/>
                <w:bCs/>
                <w:lang w:val="en-US"/>
              </w:rPr>
              <w:t>createNewFile</w:t>
            </w:r>
            <w:proofErr w:type="spellEnd"/>
            <w:r w:rsidRPr="00637646">
              <w:rPr>
                <w:b/>
                <w:bCs/>
                <w:lang w:val="en-US"/>
              </w:rPr>
              <w:t xml:space="preserve">() throws </w:t>
            </w:r>
            <w:proofErr w:type="spellStart"/>
            <w:r w:rsidRPr="00637646">
              <w:rPr>
                <w:b/>
                <w:bCs/>
                <w:lang w:val="en-US"/>
              </w:rPr>
              <w:t>IOException</w:t>
            </w:r>
            <w:proofErr w:type="spellEnd"/>
          </w:p>
        </w:tc>
        <w:tc>
          <w:tcPr>
            <w:tcW w:w="6804" w:type="dxa"/>
            <w:shd w:val="clear" w:color="auto" w:fill="auto"/>
            <w:tcMar>
              <w:top w:w="46" w:type="dxa"/>
              <w:left w:w="46" w:type="dxa"/>
              <w:bottom w:w="46" w:type="dxa"/>
              <w:right w:w="46" w:type="dxa"/>
            </w:tcMar>
            <w:vAlign w:val="center"/>
            <w:hideMark/>
          </w:tcPr>
          <w:p w:rsidR="00637646" w:rsidRPr="00637646" w:rsidRDefault="00B271F0" w:rsidP="000D78BD">
            <w:pPr>
              <w:spacing w:line="240" w:lineRule="auto"/>
              <w:ind w:firstLine="0"/>
            </w:pPr>
            <w:r>
              <w:t>С</w:t>
            </w:r>
            <w:r w:rsidR="00637646" w:rsidRPr="00637646">
              <w:t xml:space="preserve">оздает новый пустой файл, названный этим абстрактным именем пути, тогда и только тогда, когда файл с этим именем еще не существует. Возвращает </w:t>
            </w:r>
            <w:proofErr w:type="spellStart"/>
            <w:r w:rsidR="00637646" w:rsidRPr="00637646">
              <w:t>true</w:t>
            </w:r>
            <w:proofErr w:type="spellEnd"/>
            <w:r w:rsidR="00637646" w:rsidRPr="00637646">
              <w:t xml:space="preserve">, если названный файл не существует и был успешно создан; </w:t>
            </w:r>
            <w:proofErr w:type="spellStart"/>
            <w:r w:rsidR="00637646" w:rsidRPr="00637646">
              <w:t>false</w:t>
            </w:r>
            <w:proofErr w:type="spellEnd"/>
            <w:r w:rsidR="00637646" w:rsidRPr="00637646">
              <w:t>, если именованный файл уже существует.</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boolean</w:t>
            </w:r>
            <w:proofErr w:type="spellEnd"/>
            <w:r w:rsidRPr="00637646">
              <w:rPr>
                <w:b/>
                <w:bCs/>
              </w:rPr>
              <w:t xml:space="preserve"> </w:t>
            </w:r>
            <w:proofErr w:type="spellStart"/>
            <w:r w:rsidRPr="00637646">
              <w:rPr>
                <w:b/>
                <w:bCs/>
              </w:rPr>
              <w:t>delete</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Удаляет файл или каталог, по указанному абстрактному имени пути. Если это имя пути обозначает каталог, каталог должен быть пустым, чтобы его можно было удалить. Возвращает </w:t>
            </w:r>
            <w:proofErr w:type="spellStart"/>
            <w:r w:rsidRPr="00637646">
              <w:t>true</w:t>
            </w:r>
            <w:proofErr w:type="spellEnd"/>
            <w:r w:rsidRPr="00637646">
              <w:t xml:space="preserve"> тогда и только тогда, когда файл или каталог успешно </w:t>
            </w:r>
            <w:proofErr w:type="gramStart"/>
            <w:r w:rsidRPr="00637646">
              <w:t>удалены</w:t>
            </w:r>
            <w:proofErr w:type="gramEnd"/>
            <w:r w:rsidRPr="00637646">
              <w:t xml:space="preserve">; в противном случае </w:t>
            </w:r>
            <w:proofErr w:type="spellStart"/>
            <w:r w:rsidRPr="00637646">
              <w:t>false</w:t>
            </w:r>
            <w:proofErr w:type="spellEnd"/>
            <w:r w:rsidRPr="00637646">
              <w:t>.</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void</w:t>
            </w:r>
            <w:proofErr w:type="spellEnd"/>
            <w:r w:rsidRPr="00637646">
              <w:rPr>
                <w:b/>
                <w:bCs/>
              </w:rPr>
              <w:t xml:space="preserve"> </w:t>
            </w:r>
            <w:proofErr w:type="spellStart"/>
            <w:r w:rsidRPr="00637646">
              <w:rPr>
                <w:b/>
                <w:bCs/>
              </w:rPr>
              <w:t>deleteOnExit</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Просит, чтобы файл или каталог, обозначенные данным абстрактным пустым именем, были удалены при завершении работы виртуальной машины.</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String</w:t>
            </w:r>
            <w:proofErr w:type="spellEnd"/>
            <w:r w:rsidRPr="00637646">
              <w:rPr>
                <w:b/>
                <w:bCs/>
              </w:rPr>
              <w:t xml:space="preserve">[] </w:t>
            </w:r>
            <w:proofErr w:type="spellStart"/>
            <w:r w:rsidRPr="00637646">
              <w:rPr>
                <w:b/>
                <w:bCs/>
              </w:rPr>
              <w:t>list</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Возвращает массив строк, называющий файлы и </w:t>
            </w:r>
            <w:r w:rsidRPr="00637646">
              <w:lastRenderedPageBreak/>
              <w:t>каталоги в каталоге, обозначаемом этим абстрактным именем пути.</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rPr>
                <w:lang w:val="en-US"/>
              </w:rPr>
            </w:pPr>
            <w:r w:rsidRPr="00637646">
              <w:rPr>
                <w:b/>
                <w:bCs/>
                <w:lang w:val="en-US"/>
              </w:rPr>
              <w:lastRenderedPageBreak/>
              <w:t>public String[] list(</w:t>
            </w:r>
            <w:proofErr w:type="spellStart"/>
            <w:r w:rsidRPr="00637646">
              <w:rPr>
                <w:b/>
                <w:bCs/>
                <w:lang w:val="en-US"/>
              </w:rPr>
              <w:t>FilenameFilter</w:t>
            </w:r>
            <w:proofErr w:type="spellEnd"/>
            <w:r w:rsidRPr="00637646">
              <w:rPr>
                <w:b/>
                <w:bCs/>
                <w:lang w:val="en-US"/>
              </w:rPr>
              <w:t xml:space="preserve"> filter)</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Возвращает массив строк, называющий файлы и каталоги в каталоге, обозначаемом этим абстрактным пустым именем пути, которое удовлетворяет указанному фильтру.</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File</w:t>
            </w:r>
            <w:proofErr w:type="spellEnd"/>
            <w:r w:rsidRPr="00637646">
              <w:rPr>
                <w:b/>
                <w:bCs/>
              </w:rPr>
              <w:t xml:space="preserve">[] </w:t>
            </w:r>
            <w:proofErr w:type="spellStart"/>
            <w:r w:rsidRPr="00637646">
              <w:rPr>
                <w:b/>
                <w:bCs/>
              </w:rPr>
              <w:t>listFiles</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Возвращает массив абстрактных путей, обозначающих файлы в каталоге, обозначаемом этим абстрактным именем пути.</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rPr>
                <w:lang w:val="en-US"/>
              </w:rPr>
            </w:pPr>
            <w:r w:rsidRPr="00637646">
              <w:rPr>
                <w:b/>
                <w:bCs/>
                <w:lang w:val="en-US"/>
              </w:rPr>
              <w:t xml:space="preserve">public File[] </w:t>
            </w:r>
            <w:proofErr w:type="spellStart"/>
            <w:r w:rsidRPr="00637646">
              <w:rPr>
                <w:b/>
                <w:bCs/>
                <w:lang w:val="en-US"/>
              </w:rPr>
              <w:t>listFiles</w:t>
            </w:r>
            <w:proofErr w:type="spellEnd"/>
            <w:r w:rsidRPr="00637646">
              <w:rPr>
                <w:b/>
                <w:bCs/>
                <w:lang w:val="en-US"/>
              </w:rPr>
              <w:t>(</w:t>
            </w:r>
            <w:proofErr w:type="spellStart"/>
            <w:r w:rsidRPr="00637646">
              <w:rPr>
                <w:b/>
                <w:bCs/>
                <w:lang w:val="en-US"/>
              </w:rPr>
              <w:t>FileFilter</w:t>
            </w:r>
            <w:proofErr w:type="spellEnd"/>
            <w:r w:rsidRPr="00637646">
              <w:rPr>
                <w:b/>
                <w:bCs/>
                <w:lang w:val="en-US"/>
              </w:rPr>
              <w:t xml:space="preserve"> filter)</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Возвращает массив абстрактных путей, обозначающих файлы и каталоги в каталоге, обозначаемом этим абстрактным пустым именем пути, которое удовлетворяет указанному фильтру.</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boolean</w:t>
            </w:r>
            <w:proofErr w:type="spellEnd"/>
            <w:r w:rsidRPr="00637646">
              <w:rPr>
                <w:b/>
                <w:bCs/>
              </w:rPr>
              <w:t xml:space="preserve"> </w:t>
            </w:r>
            <w:proofErr w:type="spellStart"/>
            <w:r w:rsidRPr="00637646">
              <w:rPr>
                <w:b/>
                <w:bCs/>
              </w:rPr>
              <w:t>mkdir</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Создает каталог с именем этого абстрактного пути. Возвращает </w:t>
            </w:r>
            <w:proofErr w:type="spellStart"/>
            <w:r w:rsidRPr="00637646">
              <w:t>true</w:t>
            </w:r>
            <w:proofErr w:type="spellEnd"/>
            <w:r w:rsidRPr="00637646">
              <w:t xml:space="preserve"> тогда и только тогда, когда каталог был создан, в противном случае </w:t>
            </w:r>
            <w:proofErr w:type="spellStart"/>
            <w:r w:rsidRPr="00637646">
              <w:t>false</w:t>
            </w:r>
            <w:proofErr w:type="spellEnd"/>
            <w:r w:rsidRPr="00637646">
              <w:t>.</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boolean</w:t>
            </w:r>
            <w:proofErr w:type="spellEnd"/>
            <w:r w:rsidRPr="00637646">
              <w:rPr>
                <w:b/>
                <w:bCs/>
              </w:rPr>
              <w:t xml:space="preserve"> </w:t>
            </w:r>
            <w:proofErr w:type="spellStart"/>
            <w:r w:rsidRPr="00637646">
              <w:rPr>
                <w:b/>
                <w:bCs/>
              </w:rPr>
              <w:t>mkdirs</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Создает каталог с именем этого абстрактного пути, включая любые необходимые, но несуществующие родительские каталоги. Возвращает </w:t>
            </w:r>
            <w:proofErr w:type="spellStart"/>
            <w:r w:rsidRPr="00637646">
              <w:t>true</w:t>
            </w:r>
            <w:proofErr w:type="spellEnd"/>
            <w:r w:rsidRPr="00637646">
              <w:t xml:space="preserve"> тогда и только тогда, когда каталог был создан вместе со всеми необходимыми родительскими каталогами, в противном случае </w:t>
            </w:r>
            <w:proofErr w:type="spellStart"/>
            <w:r w:rsidRPr="00637646">
              <w:t>false</w:t>
            </w:r>
            <w:proofErr w:type="spellEnd"/>
            <w:r w:rsidRPr="00637646">
              <w:t>.</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rPr>
                <w:lang w:val="en-US"/>
              </w:rPr>
            </w:pPr>
            <w:r w:rsidRPr="00637646">
              <w:rPr>
                <w:b/>
                <w:bCs/>
                <w:lang w:val="en-US"/>
              </w:rPr>
              <w:t xml:space="preserve">public </w:t>
            </w:r>
            <w:proofErr w:type="spellStart"/>
            <w:r w:rsidRPr="00637646">
              <w:rPr>
                <w:b/>
                <w:bCs/>
                <w:lang w:val="en-US"/>
              </w:rPr>
              <w:t>boolean</w:t>
            </w:r>
            <w:proofErr w:type="spellEnd"/>
            <w:r w:rsidRPr="00637646">
              <w:rPr>
                <w:b/>
                <w:bCs/>
                <w:lang w:val="en-US"/>
              </w:rPr>
              <w:t xml:space="preserve"> </w:t>
            </w:r>
            <w:proofErr w:type="spellStart"/>
            <w:r w:rsidRPr="00637646">
              <w:rPr>
                <w:b/>
                <w:bCs/>
                <w:lang w:val="en-US"/>
              </w:rPr>
              <w:t>renameTo</w:t>
            </w:r>
            <w:proofErr w:type="spellEnd"/>
            <w:r w:rsidRPr="00637646">
              <w:rPr>
                <w:b/>
                <w:bCs/>
                <w:lang w:val="en-US"/>
              </w:rPr>
              <w:t xml:space="preserve">(File </w:t>
            </w:r>
            <w:proofErr w:type="spellStart"/>
            <w:r w:rsidRPr="00637646">
              <w:rPr>
                <w:b/>
                <w:bCs/>
                <w:lang w:val="en-US"/>
              </w:rPr>
              <w:t>dest</w:t>
            </w:r>
            <w:proofErr w:type="spellEnd"/>
            <w:r w:rsidRPr="00637646">
              <w:rPr>
                <w:b/>
                <w:bCs/>
                <w:lang w:val="en-U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Переименовывает файл, обозначенный этим абстрактным пустым именем. Возвращает </w:t>
            </w:r>
            <w:proofErr w:type="spellStart"/>
            <w:r w:rsidRPr="00637646">
              <w:t>true</w:t>
            </w:r>
            <w:proofErr w:type="spellEnd"/>
            <w:r w:rsidRPr="00637646">
              <w:t xml:space="preserve"> тогда и только тогда, когда переименование выполнено успешно, в противном случае </w:t>
            </w:r>
            <w:proofErr w:type="spellStart"/>
            <w:r w:rsidRPr="00637646">
              <w:t>false</w:t>
            </w:r>
            <w:proofErr w:type="spellEnd"/>
            <w:r w:rsidRPr="00637646">
              <w:t>.</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rPr>
                <w:lang w:val="en-US"/>
              </w:rPr>
            </w:pPr>
            <w:r w:rsidRPr="00637646">
              <w:rPr>
                <w:b/>
                <w:bCs/>
                <w:lang w:val="en-US"/>
              </w:rPr>
              <w:t xml:space="preserve">public </w:t>
            </w:r>
            <w:proofErr w:type="spellStart"/>
            <w:r w:rsidRPr="00637646">
              <w:rPr>
                <w:b/>
                <w:bCs/>
                <w:lang w:val="en-US"/>
              </w:rPr>
              <w:t>boolean</w:t>
            </w:r>
            <w:proofErr w:type="spellEnd"/>
            <w:r w:rsidRPr="00637646">
              <w:rPr>
                <w:b/>
                <w:bCs/>
                <w:lang w:val="en-US"/>
              </w:rPr>
              <w:t xml:space="preserve"> </w:t>
            </w:r>
            <w:proofErr w:type="spellStart"/>
            <w:r w:rsidRPr="00637646">
              <w:rPr>
                <w:b/>
                <w:bCs/>
                <w:lang w:val="en-US"/>
              </w:rPr>
              <w:t>setLastModified</w:t>
            </w:r>
            <w:proofErr w:type="spellEnd"/>
            <w:r w:rsidRPr="00637646">
              <w:rPr>
                <w:b/>
                <w:bCs/>
                <w:lang w:val="en-US"/>
              </w:rPr>
              <w:t>(long time)</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Устанавливает последней модификацией время файла или каталога с именем этого абстрактного пути. Возвращает </w:t>
            </w:r>
            <w:proofErr w:type="spellStart"/>
            <w:r w:rsidRPr="00637646">
              <w:t>true</w:t>
            </w:r>
            <w:proofErr w:type="spellEnd"/>
            <w:r w:rsidRPr="00637646">
              <w:t xml:space="preserve"> тогда и только тогда, когда операция выполнена успешно, в противном случае </w:t>
            </w:r>
            <w:proofErr w:type="spellStart"/>
            <w:r w:rsidRPr="00637646">
              <w:t>false</w:t>
            </w:r>
            <w:proofErr w:type="spellEnd"/>
            <w:r w:rsidRPr="00637646">
              <w:t>.</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boolean</w:t>
            </w:r>
            <w:proofErr w:type="spellEnd"/>
            <w:r w:rsidRPr="00637646">
              <w:rPr>
                <w:b/>
                <w:bCs/>
              </w:rPr>
              <w:t xml:space="preserve"> </w:t>
            </w:r>
            <w:proofErr w:type="spellStart"/>
            <w:r w:rsidRPr="00637646">
              <w:rPr>
                <w:b/>
                <w:bCs/>
              </w:rPr>
              <w:t>setReadOnly</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Помечает файл или каталог с именем этого абстрактного пути, чтобы разрешить только операции чтения. Возвращает </w:t>
            </w:r>
            <w:proofErr w:type="spellStart"/>
            <w:r w:rsidRPr="00637646">
              <w:t>true</w:t>
            </w:r>
            <w:proofErr w:type="spellEnd"/>
            <w:r w:rsidRPr="00637646">
              <w:t xml:space="preserve"> тогда и только тогда, когда операция выполнена успешно, в противном случае </w:t>
            </w:r>
            <w:proofErr w:type="spellStart"/>
            <w:r w:rsidRPr="00637646">
              <w:t>false</w:t>
            </w:r>
            <w:proofErr w:type="spellEnd"/>
            <w:r w:rsidRPr="00637646">
              <w:t>.</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rPr>
                <w:lang w:val="en-US"/>
              </w:rPr>
            </w:pPr>
            <w:r w:rsidRPr="00637646">
              <w:rPr>
                <w:b/>
                <w:bCs/>
                <w:lang w:val="en-US"/>
              </w:rPr>
              <w:t xml:space="preserve">public static File </w:t>
            </w:r>
            <w:proofErr w:type="spellStart"/>
            <w:r w:rsidRPr="00637646">
              <w:rPr>
                <w:b/>
                <w:bCs/>
                <w:lang w:val="en-US"/>
              </w:rPr>
              <w:t>createTempFile</w:t>
            </w:r>
            <w:proofErr w:type="spellEnd"/>
            <w:r w:rsidRPr="00637646">
              <w:rPr>
                <w:b/>
                <w:bCs/>
                <w:lang w:val="en-US"/>
              </w:rPr>
              <w:t xml:space="preserve">(String prefix, String suffix, File directory) throws </w:t>
            </w:r>
            <w:proofErr w:type="spellStart"/>
            <w:r w:rsidRPr="00637646">
              <w:rPr>
                <w:b/>
                <w:bCs/>
                <w:lang w:val="en-US"/>
              </w:rPr>
              <w:t>IOException</w:t>
            </w:r>
            <w:proofErr w:type="spellEnd"/>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Создает новый пустой файл в указанном каталоге, используя </w:t>
            </w:r>
            <w:proofErr w:type="gramStart"/>
            <w:r w:rsidRPr="00637646">
              <w:t>строковые</w:t>
            </w:r>
            <w:proofErr w:type="gramEnd"/>
            <w:r w:rsidRPr="00637646">
              <w:t xml:space="preserve"> </w:t>
            </w:r>
            <w:proofErr w:type="spellStart"/>
            <w:r w:rsidRPr="00637646">
              <w:t>prefix</w:t>
            </w:r>
            <w:proofErr w:type="spellEnd"/>
            <w:r w:rsidRPr="00637646">
              <w:t xml:space="preserve"> и </w:t>
            </w:r>
            <w:proofErr w:type="spellStart"/>
            <w:r w:rsidRPr="00637646">
              <w:t>suffix</w:t>
            </w:r>
            <w:proofErr w:type="spellEnd"/>
            <w:r w:rsidRPr="00637646">
              <w:t>, чтобы сгенерировать его имя. Возвращает абстрактный путь, обозначающий вновь созданный пустой файл.</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rPr>
                <w:lang w:val="en-US"/>
              </w:rPr>
            </w:pPr>
            <w:r w:rsidRPr="00637646">
              <w:rPr>
                <w:b/>
                <w:bCs/>
                <w:lang w:val="en-US"/>
              </w:rPr>
              <w:t xml:space="preserve">public static File </w:t>
            </w:r>
            <w:proofErr w:type="spellStart"/>
            <w:r w:rsidRPr="00637646">
              <w:rPr>
                <w:b/>
                <w:bCs/>
                <w:lang w:val="en-US"/>
              </w:rPr>
              <w:t>createTempFile</w:t>
            </w:r>
            <w:proofErr w:type="spellEnd"/>
            <w:r w:rsidRPr="00637646">
              <w:rPr>
                <w:b/>
                <w:bCs/>
                <w:lang w:val="en-US"/>
              </w:rPr>
              <w:t xml:space="preserve">(String prefix, </w:t>
            </w:r>
            <w:r w:rsidRPr="00637646">
              <w:rPr>
                <w:b/>
                <w:bCs/>
                <w:lang w:val="en-US"/>
              </w:rPr>
              <w:lastRenderedPageBreak/>
              <w:t xml:space="preserve">String suffix) throws </w:t>
            </w:r>
            <w:proofErr w:type="spellStart"/>
            <w:r w:rsidRPr="00637646">
              <w:rPr>
                <w:b/>
                <w:bCs/>
                <w:lang w:val="en-US"/>
              </w:rPr>
              <w:t>IOException</w:t>
            </w:r>
            <w:proofErr w:type="spellEnd"/>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lastRenderedPageBreak/>
              <w:t xml:space="preserve">Создает пустой файл в каталоге временных файлов по умолчанию, используя данные </w:t>
            </w:r>
            <w:proofErr w:type="spellStart"/>
            <w:r w:rsidRPr="00637646">
              <w:t>prefix</w:t>
            </w:r>
            <w:proofErr w:type="spellEnd"/>
            <w:r w:rsidRPr="00637646">
              <w:t xml:space="preserve"> и </w:t>
            </w:r>
            <w:proofErr w:type="spellStart"/>
            <w:r w:rsidRPr="00637646">
              <w:t>suffix</w:t>
            </w:r>
            <w:proofErr w:type="spellEnd"/>
            <w:r w:rsidRPr="00637646">
              <w:t xml:space="preserve">, чтобы </w:t>
            </w:r>
            <w:r w:rsidRPr="00637646">
              <w:lastRenderedPageBreak/>
              <w:t xml:space="preserve">сгенерировать его имя. Вызов этого метода эквивалентен вызову </w:t>
            </w:r>
            <w:proofErr w:type="spellStart"/>
            <w:r w:rsidRPr="00637646">
              <w:t>createTempFile</w:t>
            </w:r>
            <w:proofErr w:type="spellEnd"/>
            <w:r w:rsidRPr="00637646">
              <w:t>(</w:t>
            </w:r>
            <w:proofErr w:type="spellStart"/>
            <w:r w:rsidRPr="00637646">
              <w:t>prefix</w:t>
            </w:r>
            <w:proofErr w:type="spellEnd"/>
            <w:r w:rsidRPr="00637646">
              <w:t xml:space="preserve">, </w:t>
            </w:r>
            <w:proofErr w:type="spellStart"/>
            <w:r w:rsidRPr="00637646">
              <w:t>suffix</w:t>
            </w:r>
            <w:proofErr w:type="spellEnd"/>
            <w:r w:rsidRPr="00637646">
              <w:t xml:space="preserve">, </w:t>
            </w:r>
            <w:proofErr w:type="spellStart"/>
            <w:r w:rsidRPr="00637646">
              <w:t>null</w:t>
            </w:r>
            <w:proofErr w:type="spellEnd"/>
            <w:r w:rsidRPr="00637646">
              <w:t>). Возвращает абстрактное имя пути, обозначающее вновь созданный пустой файл.</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rPr>
                <w:lang w:val="en-US"/>
              </w:rPr>
            </w:pPr>
            <w:r w:rsidRPr="00637646">
              <w:rPr>
                <w:b/>
                <w:bCs/>
                <w:lang w:val="en-US"/>
              </w:rPr>
              <w:lastRenderedPageBreak/>
              <w:t xml:space="preserve">public </w:t>
            </w:r>
            <w:proofErr w:type="spellStart"/>
            <w:r w:rsidRPr="00637646">
              <w:rPr>
                <w:b/>
                <w:bCs/>
                <w:lang w:val="en-US"/>
              </w:rPr>
              <w:t>int</w:t>
            </w:r>
            <w:proofErr w:type="spellEnd"/>
            <w:r w:rsidRPr="00637646">
              <w:rPr>
                <w:b/>
                <w:bCs/>
                <w:lang w:val="en-US"/>
              </w:rPr>
              <w:t xml:space="preserve"> </w:t>
            </w:r>
            <w:proofErr w:type="spellStart"/>
            <w:r w:rsidRPr="00637646">
              <w:rPr>
                <w:b/>
                <w:bCs/>
                <w:lang w:val="en-US"/>
              </w:rPr>
              <w:t>compareTo</w:t>
            </w:r>
            <w:proofErr w:type="spellEnd"/>
            <w:r w:rsidRPr="00637646">
              <w:rPr>
                <w:b/>
                <w:bCs/>
                <w:lang w:val="en-US"/>
              </w:rPr>
              <w:t>(File pathname)</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Сравнивает лексикографически два абстрактных пути. Возвращает ноль, если аргумент равен этому абстрактному пути, значение меньше нуля, если это абстрактное имя пути лексикографически меньше аргумента или значение больше нуля, если этот абстрактный путь лексикографически больше аргумента.</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rPr>
                <w:lang w:val="en-US"/>
              </w:rPr>
            </w:pPr>
            <w:r w:rsidRPr="00637646">
              <w:rPr>
                <w:b/>
                <w:bCs/>
                <w:lang w:val="en-US"/>
              </w:rPr>
              <w:t xml:space="preserve">public </w:t>
            </w:r>
            <w:proofErr w:type="spellStart"/>
            <w:r w:rsidRPr="00637646">
              <w:rPr>
                <w:b/>
                <w:bCs/>
                <w:lang w:val="en-US"/>
              </w:rPr>
              <w:t>int</w:t>
            </w:r>
            <w:proofErr w:type="spellEnd"/>
            <w:r w:rsidRPr="00637646">
              <w:rPr>
                <w:b/>
                <w:bCs/>
                <w:lang w:val="en-US"/>
              </w:rPr>
              <w:t xml:space="preserve"> </w:t>
            </w:r>
            <w:proofErr w:type="spellStart"/>
            <w:r w:rsidRPr="00637646">
              <w:rPr>
                <w:b/>
                <w:bCs/>
                <w:lang w:val="en-US"/>
              </w:rPr>
              <w:t>compareTo</w:t>
            </w:r>
            <w:proofErr w:type="spellEnd"/>
            <w:r w:rsidRPr="00637646">
              <w:rPr>
                <w:b/>
                <w:bCs/>
                <w:lang w:val="en-US"/>
              </w:rPr>
              <w:t>(Object o)</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Сравнивает этот абстрактный путь с другим объектом. Возвращает ноль, если аргумент равен этому абстрактному пути, значение меньше нуля, если это абстрактное имя пути лексикографически меньше аргумента или значение больше нуля, если этот абстрактный путь лексикографически больше аргумента.</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rPr>
                <w:lang w:val="en-US"/>
              </w:rPr>
            </w:pPr>
            <w:r w:rsidRPr="00637646">
              <w:rPr>
                <w:b/>
                <w:bCs/>
                <w:lang w:val="en-US"/>
              </w:rPr>
              <w:t xml:space="preserve">public </w:t>
            </w:r>
            <w:proofErr w:type="spellStart"/>
            <w:r w:rsidRPr="00637646">
              <w:rPr>
                <w:b/>
                <w:bCs/>
                <w:lang w:val="en-US"/>
              </w:rPr>
              <w:t>boolean</w:t>
            </w:r>
            <w:proofErr w:type="spellEnd"/>
            <w:r w:rsidRPr="00637646">
              <w:rPr>
                <w:b/>
                <w:bCs/>
                <w:lang w:val="en-US"/>
              </w:rPr>
              <w:t xml:space="preserve"> equals(Object </w:t>
            </w:r>
            <w:proofErr w:type="spellStart"/>
            <w:r w:rsidRPr="00637646">
              <w:rPr>
                <w:b/>
                <w:bCs/>
                <w:lang w:val="en-US"/>
              </w:rPr>
              <w:t>obj</w:t>
            </w:r>
            <w:proofErr w:type="spellEnd"/>
            <w:r w:rsidRPr="00637646">
              <w:rPr>
                <w:b/>
                <w:bCs/>
                <w:lang w:val="en-U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Проверяет этот абстрактный путь на равенство с данным объектом. Возвращает </w:t>
            </w:r>
            <w:proofErr w:type="spellStart"/>
            <w:r w:rsidRPr="00637646">
              <w:t>true</w:t>
            </w:r>
            <w:proofErr w:type="spellEnd"/>
            <w:r w:rsidRPr="00637646">
              <w:t xml:space="preserve"> тогда и только тогда, когда аргумент не является нулевым и представляет собой абстрактный путь, который обозначает тот же файл или каталог, что и этот абстрактный путь.</w:t>
            </w:r>
          </w:p>
        </w:tc>
      </w:tr>
      <w:tr w:rsidR="00637646" w:rsidRPr="00637646" w:rsidTr="00637646">
        <w:tc>
          <w:tcPr>
            <w:tcW w:w="3970"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proofErr w:type="spellStart"/>
            <w:r w:rsidRPr="00637646">
              <w:rPr>
                <w:b/>
                <w:bCs/>
              </w:rPr>
              <w:t>public</w:t>
            </w:r>
            <w:proofErr w:type="spellEnd"/>
            <w:r w:rsidRPr="00637646">
              <w:rPr>
                <w:b/>
                <w:bCs/>
              </w:rPr>
              <w:t xml:space="preserve"> </w:t>
            </w:r>
            <w:proofErr w:type="spellStart"/>
            <w:r w:rsidRPr="00637646">
              <w:rPr>
                <w:b/>
                <w:bCs/>
              </w:rPr>
              <w:t>String</w:t>
            </w:r>
            <w:proofErr w:type="spellEnd"/>
            <w:r w:rsidRPr="00637646">
              <w:rPr>
                <w:b/>
                <w:bCs/>
              </w:rPr>
              <w:t xml:space="preserve"> </w:t>
            </w:r>
            <w:proofErr w:type="spellStart"/>
            <w:r w:rsidRPr="00637646">
              <w:rPr>
                <w:b/>
                <w:bCs/>
              </w:rPr>
              <w:t>toString</w:t>
            </w:r>
            <w:proofErr w:type="spellEnd"/>
            <w:r w:rsidRPr="00637646">
              <w:rPr>
                <w:b/>
                <w:bCs/>
              </w:rPr>
              <w:t>()</w:t>
            </w:r>
          </w:p>
        </w:tc>
        <w:tc>
          <w:tcPr>
            <w:tcW w:w="6804" w:type="dxa"/>
            <w:shd w:val="clear" w:color="auto" w:fill="auto"/>
            <w:tcMar>
              <w:top w:w="46" w:type="dxa"/>
              <w:left w:w="46" w:type="dxa"/>
              <w:bottom w:w="46" w:type="dxa"/>
              <w:right w:w="46" w:type="dxa"/>
            </w:tcMar>
            <w:vAlign w:val="center"/>
            <w:hideMark/>
          </w:tcPr>
          <w:p w:rsidR="00637646" w:rsidRPr="00637646" w:rsidRDefault="00637646" w:rsidP="000D78BD">
            <w:pPr>
              <w:spacing w:line="240" w:lineRule="auto"/>
              <w:ind w:firstLine="0"/>
            </w:pPr>
            <w:r w:rsidRPr="00637646">
              <w:t xml:space="preserve">Возвращает строковый путь этого абстрактного пути. Это просто строка, возвращаемая методом </w:t>
            </w:r>
            <w:proofErr w:type="spellStart"/>
            <w:r w:rsidRPr="00637646">
              <w:t>getPath</w:t>
            </w:r>
            <w:proofErr w:type="spellEnd"/>
            <w:r w:rsidRPr="00637646">
              <w:t>().</w:t>
            </w:r>
          </w:p>
        </w:tc>
      </w:tr>
    </w:tbl>
    <w:p w:rsidR="00637646" w:rsidRDefault="00637646" w:rsidP="000D78BD">
      <w:pPr>
        <w:spacing w:line="240" w:lineRule="auto"/>
        <w:ind w:firstLine="0"/>
      </w:pPr>
    </w:p>
    <w:p w:rsidR="00B271F0" w:rsidRDefault="00B271F0" w:rsidP="000D78BD">
      <w:pPr>
        <w:spacing w:after="200" w:line="240" w:lineRule="auto"/>
        <w:ind w:firstLine="0"/>
        <w:jc w:val="left"/>
      </w:pPr>
      <w:r>
        <w:br w:type="page"/>
      </w:r>
    </w:p>
    <w:p w:rsidR="00B271F0" w:rsidRDefault="00B271F0" w:rsidP="000D78BD">
      <w:pPr>
        <w:spacing w:line="240" w:lineRule="auto"/>
        <w:ind w:firstLine="0"/>
      </w:pPr>
      <w:r>
        <w:lastRenderedPageBreak/>
        <w:t>Выжимка для презентации</w:t>
      </w:r>
    </w:p>
    <w:tbl>
      <w:tblPr>
        <w:tblW w:w="10774" w:type="dxa"/>
        <w:tblInd w:w="-9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tblPr>
      <w:tblGrid>
        <w:gridCol w:w="2127"/>
        <w:gridCol w:w="8647"/>
      </w:tblGrid>
      <w:tr w:rsidR="00B271F0" w:rsidRPr="00637646" w:rsidTr="00BC73DA">
        <w:tc>
          <w:tcPr>
            <w:tcW w:w="2127" w:type="dxa"/>
            <w:shd w:val="clear" w:color="auto" w:fill="auto"/>
            <w:tcMar>
              <w:top w:w="46" w:type="dxa"/>
              <w:left w:w="46" w:type="dxa"/>
              <w:bottom w:w="46" w:type="dxa"/>
              <w:right w:w="46" w:type="dxa"/>
            </w:tcMar>
            <w:vAlign w:val="center"/>
            <w:hideMark/>
          </w:tcPr>
          <w:p w:rsidR="00B271F0" w:rsidRPr="00637646" w:rsidRDefault="00B271F0" w:rsidP="000D78BD">
            <w:pPr>
              <w:spacing w:line="240" w:lineRule="auto"/>
              <w:ind w:firstLine="0"/>
            </w:pPr>
            <w:proofErr w:type="spellStart"/>
            <w:r w:rsidRPr="00637646">
              <w:rPr>
                <w:b/>
                <w:bCs/>
              </w:rPr>
              <w:t>canRead</w:t>
            </w:r>
            <w:proofErr w:type="spellEnd"/>
            <w:r w:rsidRPr="00637646">
              <w:rPr>
                <w:b/>
                <w:bCs/>
              </w:rPr>
              <w:t>()</w:t>
            </w:r>
          </w:p>
        </w:tc>
        <w:tc>
          <w:tcPr>
            <w:tcW w:w="8647" w:type="dxa"/>
            <w:shd w:val="clear" w:color="auto" w:fill="auto"/>
            <w:tcMar>
              <w:top w:w="46" w:type="dxa"/>
              <w:left w:w="46" w:type="dxa"/>
              <w:bottom w:w="46" w:type="dxa"/>
              <w:right w:w="46" w:type="dxa"/>
            </w:tcMar>
            <w:vAlign w:val="center"/>
            <w:hideMark/>
          </w:tcPr>
          <w:p w:rsidR="00B271F0" w:rsidRPr="00637646" w:rsidRDefault="00B271F0" w:rsidP="000D78BD">
            <w:pPr>
              <w:spacing w:line="240" w:lineRule="auto"/>
              <w:ind w:firstLine="0"/>
            </w:pPr>
            <w:r w:rsidRPr="00637646">
              <w:t xml:space="preserve">Проверяет, может ли приложение прочитать файл, по указанному абстрактному имени пути. </w:t>
            </w:r>
            <w:r>
              <w:rPr>
                <w:lang w:val="en-US"/>
              </w:rPr>
              <w:t>t</w:t>
            </w:r>
            <w:proofErr w:type="spellStart"/>
            <w:r w:rsidRPr="00637646">
              <w:t>rue</w:t>
            </w:r>
            <w:proofErr w:type="spellEnd"/>
            <w:r>
              <w:t xml:space="preserve"> –</w:t>
            </w:r>
            <w:r w:rsidRPr="00637646">
              <w:t xml:space="preserve"> когда файл, существует и может быть прочитан; </w:t>
            </w:r>
            <w:r>
              <w:t>иначе</w:t>
            </w:r>
            <w:r w:rsidRPr="00637646">
              <w:t xml:space="preserve"> </w:t>
            </w:r>
            <w:proofErr w:type="spellStart"/>
            <w:r w:rsidRPr="00637646">
              <w:t>false</w:t>
            </w:r>
            <w:proofErr w:type="spellEnd"/>
            <w:r w:rsidRPr="00637646">
              <w:t>.</w:t>
            </w:r>
          </w:p>
        </w:tc>
      </w:tr>
      <w:tr w:rsidR="00B271F0" w:rsidRPr="00637646" w:rsidTr="00BC73DA">
        <w:tc>
          <w:tcPr>
            <w:tcW w:w="2127" w:type="dxa"/>
            <w:shd w:val="clear" w:color="auto" w:fill="auto"/>
            <w:tcMar>
              <w:top w:w="46" w:type="dxa"/>
              <w:left w:w="46" w:type="dxa"/>
              <w:bottom w:w="46" w:type="dxa"/>
              <w:right w:w="46" w:type="dxa"/>
            </w:tcMar>
            <w:vAlign w:val="center"/>
            <w:hideMark/>
          </w:tcPr>
          <w:p w:rsidR="00B271F0" w:rsidRPr="00637646" w:rsidRDefault="00B271F0" w:rsidP="000D78BD">
            <w:pPr>
              <w:spacing w:line="240" w:lineRule="auto"/>
              <w:ind w:firstLine="0"/>
            </w:pPr>
            <w:proofErr w:type="spellStart"/>
            <w:r w:rsidRPr="00637646">
              <w:rPr>
                <w:b/>
                <w:bCs/>
              </w:rPr>
              <w:t>canWrite</w:t>
            </w:r>
            <w:proofErr w:type="spellEnd"/>
            <w:r w:rsidRPr="00637646">
              <w:rPr>
                <w:b/>
                <w:bCs/>
              </w:rPr>
              <w:t>()</w:t>
            </w:r>
          </w:p>
        </w:tc>
        <w:tc>
          <w:tcPr>
            <w:tcW w:w="8647" w:type="dxa"/>
            <w:shd w:val="clear" w:color="auto" w:fill="auto"/>
            <w:tcMar>
              <w:top w:w="46" w:type="dxa"/>
              <w:left w:w="46" w:type="dxa"/>
              <w:bottom w:w="46" w:type="dxa"/>
              <w:right w:w="46" w:type="dxa"/>
            </w:tcMar>
            <w:vAlign w:val="center"/>
            <w:hideMark/>
          </w:tcPr>
          <w:p w:rsidR="00B271F0" w:rsidRPr="00637646" w:rsidRDefault="00B271F0" w:rsidP="000D78BD">
            <w:pPr>
              <w:spacing w:line="240" w:lineRule="auto"/>
              <w:ind w:firstLine="0"/>
            </w:pPr>
            <w:r w:rsidRPr="00637646">
              <w:t xml:space="preserve">Проверяет, может ли приложение изменять файл, по указанному абстрактному имени пути. </w:t>
            </w:r>
            <w:proofErr w:type="spellStart"/>
            <w:r w:rsidRPr="00637646">
              <w:t>true</w:t>
            </w:r>
            <w:proofErr w:type="spellEnd"/>
            <w:r w:rsidRPr="00637646">
              <w:t xml:space="preserve"> </w:t>
            </w:r>
            <w:r w:rsidRPr="00B271F0">
              <w:t>–</w:t>
            </w:r>
            <w:r w:rsidRPr="00637646">
              <w:t xml:space="preserve"> когда файловая система фактически содержит файл и приложению разрешено записывать в файл; </w:t>
            </w:r>
            <w:r>
              <w:t>иначе</w:t>
            </w:r>
            <w:r w:rsidRPr="00637646">
              <w:t xml:space="preserve"> </w:t>
            </w:r>
            <w:proofErr w:type="spellStart"/>
            <w:r w:rsidRPr="00637646">
              <w:t>false</w:t>
            </w:r>
            <w:proofErr w:type="spellEnd"/>
            <w:r w:rsidRPr="00637646">
              <w:t>.</w:t>
            </w:r>
          </w:p>
        </w:tc>
      </w:tr>
      <w:tr w:rsidR="00B271F0" w:rsidRPr="00637646" w:rsidTr="00BC73DA">
        <w:tc>
          <w:tcPr>
            <w:tcW w:w="2127" w:type="dxa"/>
            <w:tcBorders>
              <w:top w:val="single" w:sz="6" w:space="0" w:color="auto"/>
              <w:left w:val="single" w:sz="6" w:space="0" w:color="auto"/>
              <w:bottom w:val="single" w:sz="6" w:space="0" w:color="auto"/>
              <w:right w:val="single" w:sz="6" w:space="0" w:color="auto"/>
            </w:tcBorders>
            <w:shd w:val="clear" w:color="auto" w:fill="auto"/>
            <w:tcMar>
              <w:top w:w="46" w:type="dxa"/>
              <w:left w:w="46" w:type="dxa"/>
              <w:bottom w:w="46" w:type="dxa"/>
              <w:right w:w="46" w:type="dxa"/>
            </w:tcMar>
            <w:vAlign w:val="center"/>
            <w:hideMark/>
          </w:tcPr>
          <w:p w:rsidR="00B271F0" w:rsidRPr="00B271F0" w:rsidRDefault="00B271F0" w:rsidP="000D78BD">
            <w:pPr>
              <w:spacing w:line="240" w:lineRule="auto"/>
              <w:ind w:firstLine="0"/>
              <w:rPr>
                <w:b/>
                <w:bCs/>
              </w:rPr>
            </w:pPr>
            <w:proofErr w:type="spellStart"/>
            <w:r w:rsidRPr="00637646">
              <w:rPr>
                <w:b/>
                <w:bCs/>
              </w:rPr>
              <w:t>exists</w:t>
            </w:r>
            <w:proofErr w:type="spellEnd"/>
            <w:r w:rsidRPr="00637646">
              <w:rPr>
                <w:b/>
                <w:bCs/>
              </w:rPr>
              <w:t>()</w:t>
            </w:r>
          </w:p>
        </w:tc>
        <w:tc>
          <w:tcPr>
            <w:tcW w:w="8647" w:type="dxa"/>
            <w:tcBorders>
              <w:top w:val="single" w:sz="6" w:space="0" w:color="auto"/>
              <w:left w:val="single" w:sz="6" w:space="0" w:color="auto"/>
              <w:bottom w:val="single" w:sz="6" w:space="0" w:color="auto"/>
              <w:right w:val="single" w:sz="6" w:space="0" w:color="auto"/>
            </w:tcBorders>
            <w:shd w:val="clear" w:color="auto" w:fill="auto"/>
            <w:tcMar>
              <w:top w:w="46" w:type="dxa"/>
              <w:left w:w="46" w:type="dxa"/>
              <w:bottom w:w="46" w:type="dxa"/>
              <w:right w:w="46" w:type="dxa"/>
            </w:tcMar>
            <w:vAlign w:val="center"/>
            <w:hideMark/>
          </w:tcPr>
          <w:p w:rsidR="00B271F0" w:rsidRPr="00637646" w:rsidRDefault="00B271F0" w:rsidP="000D78BD">
            <w:pPr>
              <w:spacing w:line="240" w:lineRule="auto"/>
              <w:ind w:firstLine="0"/>
            </w:pPr>
            <w:r w:rsidRPr="00637646">
              <w:t xml:space="preserve">Проверяет, существует ли файл или каталог, по указанному абстрактному имени пути. </w:t>
            </w:r>
            <w:proofErr w:type="spellStart"/>
            <w:r w:rsidRPr="00637646">
              <w:t>true</w:t>
            </w:r>
            <w:proofErr w:type="spellEnd"/>
            <w:r w:rsidRPr="00637646">
              <w:t xml:space="preserve"> </w:t>
            </w:r>
            <w:r>
              <w:t>–</w:t>
            </w:r>
            <w:r w:rsidRPr="00637646">
              <w:t xml:space="preserve"> когда существует файл или каталог</w:t>
            </w:r>
            <w:proofErr w:type="gramStart"/>
            <w:r w:rsidRPr="00637646">
              <w:t xml:space="preserve">,; </w:t>
            </w:r>
            <w:proofErr w:type="gramEnd"/>
            <w:r>
              <w:t>иначе</w:t>
            </w:r>
            <w:r w:rsidRPr="00637646">
              <w:t xml:space="preserve"> </w:t>
            </w:r>
            <w:proofErr w:type="spellStart"/>
            <w:r w:rsidRPr="00637646">
              <w:t>false</w:t>
            </w:r>
            <w:proofErr w:type="spellEnd"/>
            <w:r w:rsidRPr="00637646">
              <w:t>.</w:t>
            </w:r>
          </w:p>
        </w:tc>
      </w:tr>
      <w:tr w:rsidR="00B271F0" w:rsidRPr="00637646" w:rsidTr="00BC73DA">
        <w:tc>
          <w:tcPr>
            <w:tcW w:w="2127" w:type="dxa"/>
            <w:tcBorders>
              <w:top w:val="single" w:sz="6" w:space="0" w:color="auto"/>
              <w:left w:val="single" w:sz="6" w:space="0" w:color="auto"/>
              <w:bottom w:val="single" w:sz="6" w:space="0" w:color="auto"/>
              <w:right w:val="single" w:sz="6" w:space="0" w:color="auto"/>
            </w:tcBorders>
            <w:shd w:val="clear" w:color="auto" w:fill="auto"/>
            <w:tcMar>
              <w:top w:w="46" w:type="dxa"/>
              <w:left w:w="46" w:type="dxa"/>
              <w:bottom w:w="46" w:type="dxa"/>
              <w:right w:w="46" w:type="dxa"/>
            </w:tcMar>
            <w:vAlign w:val="center"/>
            <w:hideMark/>
          </w:tcPr>
          <w:p w:rsidR="00B271F0" w:rsidRPr="00B271F0" w:rsidRDefault="00B271F0" w:rsidP="000D78BD">
            <w:pPr>
              <w:spacing w:line="240" w:lineRule="auto"/>
              <w:ind w:firstLine="0"/>
              <w:rPr>
                <w:b/>
                <w:bCs/>
              </w:rPr>
            </w:pPr>
            <w:proofErr w:type="spellStart"/>
            <w:r w:rsidRPr="00637646">
              <w:rPr>
                <w:b/>
                <w:bCs/>
              </w:rPr>
              <w:t>isDirectory</w:t>
            </w:r>
            <w:proofErr w:type="spellEnd"/>
            <w:r w:rsidRPr="00637646">
              <w:rPr>
                <w:b/>
                <w:bCs/>
              </w:rPr>
              <w:t>()</w:t>
            </w:r>
          </w:p>
        </w:tc>
        <w:tc>
          <w:tcPr>
            <w:tcW w:w="8647" w:type="dxa"/>
            <w:tcBorders>
              <w:top w:val="single" w:sz="6" w:space="0" w:color="auto"/>
              <w:left w:val="single" w:sz="6" w:space="0" w:color="auto"/>
              <w:bottom w:val="single" w:sz="6" w:space="0" w:color="auto"/>
              <w:right w:val="single" w:sz="6" w:space="0" w:color="auto"/>
            </w:tcBorders>
            <w:shd w:val="clear" w:color="auto" w:fill="auto"/>
            <w:tcMar>
              <w:top w:w="46" w:type="dxa"/>
              <w:left w:w="46" w:type="dxa"/>
              <w:bottom w:w="46" w:type="dxa"/>
              <w:right w:w="46" w:type="dxa"/>
            </w:tcMar>
            <w:vAlign w:val="center"/>
            <w:hideMark/>
          </w:tcPr>
          <w:p w:rsidR="00B271F0" w:rsidRPr="00637646" w:rsidRDefault="00B271F0" w:rsidP="000D78BD">
            <w:pPr>
              <w:spacing w:line="240" w:lineRule="auto"/>
              <w:ind w:firstLine="0"/>
            </w:pPr>
            <w:r w:rsidRPr="00637646">
              <w:t xml:space="preserve">Проверяет, является ли файл, по указанному абстрактному имени пути, каталогом. </w:t>
            </w:r>
            <w:proofErr w:type="spellStart"/>
            <w:r w:rsidRPr="00637646">
              <w:t>true</w:t>
            </w:r>
            <w:proofErr w:type="spellEnd"/>
            <w:r w:rsidRPr="00637646">
              <w:t xml:space="preserve"> </w:t>
            </w:r>
            <w:r w:rsidR="00BC73DA">
              <w:t xml:space="preserve">– </w:t>
            </w:r>
            <w:r w:rsidRPr="00637646">
              <w:t xml:space="preserve">когда файл существует и является каталогом; </w:t>
            </w:r>
            <w:r w:rsidR="00BC73DA">
              <w:t>иначе</w:t>
            </w:r>
            <w:r w:rsidRPr="00637646">
              <w:t xml:space="preserve"> </w:t>
            </w:r>
            <w:proofErr w:type="spellStart"/>
            <w:r w:rsidRPr="00637646">
              <w:t>false</w:t>
            </w:r>
            <w:proofErr w:type="spellEnd"/>
            <w:r w:rsidRPr="00637646">
              <w:t>.</w:t>
            </w:r>
          </w:p>
        </w:tc>
      </w:tr>
      <w:tr w:rsidR="00B271F0" w:rsidRPr="00637646" w:rsidTr="00BC73DA">
        <w:tc>
          <w:tcPr>
            <w:tcW w:w="2127" w:type="dxa"/>
            <w:tcBorders>
              <w:top w:val="single" w:sz="6" w:space="0" w:color="auto"/>
              <w:left w:val="single" w:sz="6" w:space="0" w:color="auto"/>
              <w:bottom w:val="single" w:sz="6" w:space="0" w:color="auto"/>
              <w:right w:val="single" w:sz="6" w:space="0" w:color="auto"/>
            </w:tcBorders>
            <w:shd w:val="clear" w:color="auto" w:fill="auto"/>
            <w:tcMar>
              <w:top w:w="46" w:type="dxa"/>
              <w:left w:w="46" w:type="dxa"/>
              <w:bottom w:w="46" w:type="dxa"/>
              <w:right w:w="46" w:type="dxa"/>
            </w:tcMar>
            <w:vAlign w:val="center"/>
            <w:hideMark/>
          </w:tcPr>
          <w:p w:rsidR="00B271F0" w:rsidRPr="00B271F0" w:rsidRDefault="00B271F0" w:rsidP="000D78BD">
            <w:pPr>
              <w:spacing w:line="240" w:lineRule="auto"/>
              <w:ind w:firstLine="0"/>
              <w:rPr>
                <w:b/>
                <w:bCs/>
              </w:rPr>
            </w:pPr>
            <w:proofErr w:type="spellStart"/>
            <w:r w:rsidRPr="00637646">
              <w:rPr>
                <w:b/>
                <w:bCs/>
              </w:rPr>
              <w:t>isFile</w:t>
            </w:r>
            <w:proofErr w:type="spellEnd"/>
            <w:r w:rsidRPr="00637646">
              <w:rPr>
                <w:b/>
                <w:bCs/>
              </w:rPr>
              <w:t>()</w:t>
            </w:r>
          </w:p>
        </w:tc>
        <w:tc>
          <w:tcPr>
            <w:tcW w:w="8647" w:type="dxa"/>
            <w:tcBorders>
              <w:top w:val="single" w:sz="6" w:space="0" w:color="auto"/>
              <w:left w:val="single" w:sz="6" w:space="0" w:color="auto"/>
              <w:bottom w:val="single" w:sz="6" w:space="0" w:color="auto"/>
              <w:right w:val="single" w:sz="6" w:space="0" w:color="auto"/>
            </w:tcBorders>
            <w:shd w:val="clear" w:color="auto" w:fill="auto"/>
            <w:tcMar>
              <w:top w:w="46" w:type="dxa"/>
              <w:left w:w="46" w:type="dxa"/>
              <w:bottom w:w="46" w:type="dxa"/>
              <w:right w:w="46" w:type="dxa"/>
            </w:tcMar>
            <w:vAlign w:val="center"/>
            <w:hideMark/>
          </w:tcPr>
          <w:p w:rsidR="00B271F0" w:rsidRPr="00637646" w:rsidRDefault="00B271F0" w:rsidP="000D78BD">
            <w:pPr>
              <w:spacing w:line="240" w:lineRule="auto"/>
              <w:ind w:firstLine="0"/>
            </w:pPr>
            <w:r w:rsidRPr="00637646">
              <w:t>Проверяет, является ли файл, по указанному абстрактному имени пути, нормальным файлом</w:t>
            </w:r>
            <w:r w:rsidR="00BC73DA">
              <w:t xml:space="preserve"> </w:t>
            </w:r>
            <w:proofErr w:type="gramStart"/>
            <w:r w:rsidR="00BC73DA">
              <w:t>(</w:t>
            </w:r>
            <w:r w:rsidRPr="00637646">
              <w:t xml:space="preserve"> </w:t>
            </w:r>
            <w:proofErr w:type="gramEnd"/>
            <w:r w:rsidR="00BC73DA">
              <w:t xml:space="preserve">т.е. </w:t>
            </w:r>
            <w:r w:rsidRPr="00637646">
              <w:t>яв</w:t>
            </w:r>
            <w:r w:rsidR="00BC73DA">
              <w:t xml:space="preserve">ляется каталогом и </w:t>
            </w:r>
            <w:r w:rsidRPr="00637646">
              <w:t>удовлетворяет другим системным критериям</w:t>
            </w:r>
            <w:r w:rsidR="00BC73DA">
              <w:t>)</w:t>
            </w:r>
            <w:r w:rsidRPr="00637646">
              <w:t xml:space="preserve">. </w:t>
            </w:r>
            <w:proofErr w:type="spellStart"/>
            <w:r w:rsidRPr="00637646">
              <w:t>true</w:t>
            </w:r>
            <w:proofErr w:type="spellEnd"/>
            <w:r w:rsidRPr="00637646">
              <w:t xml:space="preserve"> </w:t>
            </w:r>
            <w:r w:rsidR="00BC73DA">
              <w:t>–</w:t>
            </w:r>
            <w:r w:rsidRPr="00637646">
              <w:t xml:space="preserve"> когда файл существует и является нормальным файлом; </w:t>
            </w:r>
            <w:r w:rsidR="00BC73DA">
              <w:t>иначе</w:t>
            </w:r>
            <w:r w:rsidRPr="00637646">
              <w:t xml:space="preserve"> </w:t>
            </w:r>
            <w:proofErr w:type="spellStart"/>
            <w:r w:rsidRPr="00637646">
              <w:t>false</w:t>
            </w:r>
            <w:proofErr w:type="spellEnd"/>
            <w:r w:rsidRPr="00637646">
              <w:t>.</w:t>
            </w:r>
          </w:p>
        </w:tc>
      </w:tr>
      <w:tr w:rsidR="00B271F0" w:rsidRPr="00637646" w:rsidTr="00BC73DA">
        <w:tc>
          <w:tcPr>
            <w:tcW w:w="2127" w:type="dxa"/>
            <w:tcBorders>
              <w:top w:val="single" w:sz="6" w:space="0" w:color="auto"/>
              <w:left w:val="single" w:sz="6" w:space="0" w:color="auto"/>
              <w:bottom w:val="single" w:sz="6" w:space="0" w:color="auto"/>
              <w:right w:val="single" w:sz="6" w:space="0" w:color="auto"/>
            </w:tcBorders>
            <w:shd w:val="clear" w:color="auto" w:fill="auto"/>
            <w:tcMar>
              <w:top w:w="46" w:type="dxa"/>
              <w:left w:w="46" w:type="dxa"/>
              <w:bottom w:w="46" w:type="dxa"/>
              <w:right w:w="46" w:type="dxa"/>
            </w:tcMar>
            <w:vAlign w:val="center"/>
            <w:hideMark/>
          </w:tcPr>
          <w:p w:rsidR="00B271F0" w:rsidRPr="00B271F0" w:rsidRDefault="00B271F0" w:rsidP="000D78BD">
            <w:pPr>
              <w:spacing w:line="240" w:lineRule="auto"/>
              <w:ind w:firstLine="0"/>
              <w:rPr>
                <w:b/>
                <w:bCs/>
              </w:rPr>
            </w:pPr>
            <w:proofErr w:type="spellStart"/>
            <w:r w:rsidRPr="00637646">
              <w:rPr>
                <w:b/>
                <w:bCs/>
              </w:rPr>
              <w:t>lastModified</w:t>
            </w:r>
            <w:proofErr w:type="spellEnd"/>
            <w:r w:rsidRPr="00637646">
              <w:rPr>
                <w:b/>
                <w:bCs/>
              </w:rPr>
              <w:t>()</w:t>
            </w:r>
          </w:p>
        </w:tc>
        <w:tc>
          <w:tcPr>
            <w:tcW w:w="8647" w:type="dxa"/>
            <w:tcBorders>
              <w:top w:val="single" w:sz="6" w:space="0" w:color="auto"/>
              <w:left w:val="single" w:sz="6" w:space="0" w:color="auto"/>
              <w:bottom w:val="single" w:sz="6" w:space="0" w:color="auto"/>
              <w:right w:val="single" w:sz="6" w:space="0" w:color="auto"/>
            </w:tcBorders>
            <w:shd w:val="clear" w:color="auto" w:fill="auto"/>
            <w:tcMar>
              <w:top w:w="46" w:type="dxa"/>
              <w:left w:w="46" w:type="dxa"/>
              <w:bottom w:w="46" w:type="dxa"/>
              <w:right w:w="46" w:type="dxa"/>
            </w:tcMar>
            <w:vAlign w:val="center"/>
            <w:hideMark/>
          </w:tcPr>
          <w:p w:rsidR="00B271F0" w:rsidRPr="00637646" w:rsidRDefault="00B271F0" w:rsidP="000D78BD">
            <w:pPr>
              <w:spacing w:line="240" w:lineRule="auto"/>
              <w:ind w:firstLine="0"/>
            </w:pPr>
            <w:r w:rsidRPr="00637646">
              <w:t>Возвращает время последнего изменения файла, по указанному абстрактному имени пути.</w:t>
            </w:r>
          </w:p>
        </w:tc>
      </w:tr>
      <w:tr w:rsidR="00B271F0" w:rsidRPr="00637646" w:rsidTr="00BC73DA">
        <w:tc>
          <w:tcPr>
            <w:tcW w:w="2127" w:type="dxa"/>
            <w:tcBorders>
              <w:top w:val="single" w:sz="6" w:space="0" w:color="auto"/>
              <w:left w:val="single" w:sz="6" w:space="0" w:color="auto"/>
              <w:bottom w:val="single" w:sz="6" w:space="0" w:color="auto"/>
              <w:right w:val="single" w:sz="6" w:space="0" w:color="auto"/>
            </w:tcBorders>
            <w:shd w:val="clear" w:color="auto" w:fill="auto"/>
            <w:tcMar>
              <w:top w:w="46" w:type="dxa"/>
              <w:left w:w="46" w:type="dxa"/>
              <w:bottom w:w="46" w:type="dxa"/>
              <w:right w:w="46" w:type="dxa"/>
            </w:tcMar>
            <w:vAlign w:val="center"/>
            <w:hideMark/>
          </w:tcPr>
          <w:p w:rsidR="00B271F0" w:rsidRPr="00B271F0" w:rsidRDefault="00B271F0" w:rsidP="000D78BD">
            <w:pPr>
              <w:spacing w:line="240" w:lineRule="auto"/>
              <w:ind w:firstLine="0"/>
              <w:rPr>
                <w:b/>
                <w:bCs/>
              </w:rPr>
            </w:pPr>
            <w:proofErr w:type="spellStart"/>
            <w:r w:rsidRPr="00637646">
              <w:rPr>
                <w:b/>
                <w:bCs/>
              </w:rPr>
              <w:t>length</w:t>
            </w:r>
            <w:proofErr w:type="spellEnd"/>
            <w:r w:rsidRPr="00637646">
              <w:rPr>
                <w:b/>
                <w:bCs/>
              </w:rPr>
              <w:t>()</w:t>
            </w:r>
          </w:p>
        </w:tc>
        <w:tc>
          <w:tcPr>
            <w:tcW w:w="8647" w:type="dxa"/>
            <w:tcBorders>
              <w:top w:val="single" w:sz="6" w:space="0" w:color="auto"/>
              <w:left w:val="single" w:sz="6" w:space="0" w:color="auto"/>
              <w:bottom w:val="single" w:sz="6" w:space="0" w:color="auto"/>
              <w:right w:val="single" w:sz="6" w:space="0" w:color="auto"/>
            </w:tcBorders>
            <w:shd w:val="clear" w:color="auto" w:fill="auto"/>
            <w:tcMar>
              <w:top w:w="46" w:type="dxa"/>
              <w:left w:w="46" w:type="dxa"/>
              <w:bottom w:w="46" w:type="dxa"/>
              <w:right w:w="46" w:type="dxa"/>
            </w:tcMar>
            <w:vAlign w:val="center"/>
            <w:hideMark/>
          </w:tcPr>
          <w:p w:rsidR="00B271F0" w:rsidRPr="00637646" w:rsidRDefault="00B271F0" w:rsidP="000D78BD">
            <w:pPr>
              <w:spacing w:line="240" w:lineRule="auto"/>
              <w:ind w:firstLine="0"/>
            </w:pPr>
            <w:r w:rsidRPr="00637646">
              <w:t>Возвращает длину файла, обозначенного этим абстрактным именем пути. Возвращаемое значение не указано, если путь указывает на каталог.</w:t>
            </w:r>
          </w:p>
        </w:tc>
      </w:tr>
      <w:tr w:rsidR="00B271F0" w:rsidRPr="00637646" w:rsidTr="00BC73DA">
        <w:tc>
          <w:tcPr>
            <w:tcW w:w="2127" w:type="dxa"/>
            <w:tcBorders>
              <w:top w:val="single" w:sz="6" w:space="0" w:color="auto"/>
              <w:left w:val="single" w:sz="6" w:space="0" w:color="auto"/>
              <w:bottom w:val="single" w:sz="6" w:space="0" w:color="auto"/>
              <w:right w:val="single" w:sz="6" w:space="0" w:color="auto"/>
            </w:tcBorders>
            <w:shd w:val="clear" w:color="auto" w:fill="auto"/>
            <w:tcMar>
              <w:top w:w="46" w:type="dxa"/>
              <w:left w:w="46" w:type="dxa"/>
              <w:bottom w:w="46" w:type="dxa"/>
              <w:right w:w="46" w:type="dxa"/>
            </w:tcMar>
            <w:vAlign w:val="center"/>
            <w:hideMark/>
          </w:tcPr>
          <w:p w:rsidR="00B271F0" w:rsidRPr="00BC73DA" w:rsidRDefault="00B271F0" w:rsidP="000D78BD">
            <w:pPr>
              <w:spacing w:line="240" w:lineRule="auto"/>
              <w:ind w:firstLine="0"/>
              <w:rPr>
                <w:b/>
                <w:bCs/>
              </w:rPr>
            </w:pPr>
            <w:proofErr w:type="spellStart"/>
            <w:r w:rsidRPr="00B271F0">
              <w:rPr>
                <w:b/>
                <w:bCs/>
                <w:lang w:val="en-US"/>
              </w:rPr>
              <w:t>createNewFile</w:t>
            </w:r>
            <w:proofErr w:type="spellEnd"/>
            <w:r w:rsidRPr="00B271F0">
              <w:rPr>
                <w:b/>
                <w:bCs/>
                <w:lang w:val="en-US"/>
              </w:rPr>
              <w:t>()</w:t>
            </w:r>
          </w:p>
        </w:tc>
        <w:tc>
          <w:tcPr>
            <w:tcW w:w="8647" w:type="dxa"/>
            <w:tcBorders>
              <w:top w:val="single" w:sz="6" w:space="0" w:color="auto"/>
              <w:left w:val="single" w:sz="6" w:space="0" w:color="auto"/>
              <w:bottom w:val="single" w:sz="6" w:space="0" w:color="auto"/>
              <w:right w:val="single" w:sz="6" w:space="0" w:color="auto"/>
            </w:tcBorders>
            <w:shd w:val="clear" w:color="auto" w:fill="auto"/>
            <w:tcMar>
              <w:top w:w="46" w:type="dxa"/>
              <w:left w:w="46" w:type="dxa"/>
              <w:bottom w:w="46" w:type="dxa"/>
              <w:right w:w="46" w:type="dxa"/>
            </w:tcMar>
            <w:vAlign w:val="center"/>
            <w:hideMark/>
          </w:tcPr>
          <w:p w:rsidR="00B271F0" w:rsidRPr="00637646" w:rsidRDefault="00B271F0" w:rsidP="000D78BD">
            <w:pPr>
              <w:spacing w:line="240" w:lineRule="auto"/>
              <w:ind w:firstLine="0"/>
            </w:pPr>
            <w:r>
              <w:t>С</w:t>
            </w:r>
            <w:r w:rsidRPr="00637646">
              <w:t>оздает новый пустой файл, названны</w:t>
            </w:r>
            <w:r w:rsidR="00BC73DA">
              <w:t>й этим абстрактным именем пути</w:t>
            </w:r>
            <w:r w:rsidRPr="00637646">
              <w:t>, когда файл с этим имене</w:t>
            </w:r>
            <w:r w:rsidR="00BC73DA">
              <w:t xml:space="preserve">м еще не существует. </w:t>
            </w:r>
            <w:proofErr w:type="spellStart"/>
            <w:r w:rsidRPr="00637646">
              <w:t>true</w:t>
            </w:r>
            <w:proofErr w:type="spellEnd"/>
            <w:r w:rsidRPr="00637646">
              <w:t xml:space="preserve">, если названный файл не существует и был успешно создан; </w:t>
            </w:r>
            <w:proofErr w:type="spellStart"/>
            <w:r w:rsidRPr="00637646">
              <w:t>false</w:t>
            </w:r>
            <w:proofErr w:type="spellEnd"/>
            <w:r w:rsidRPr="00637646">
              <w:t>, если именованный файл уже существует.</w:t>
            </w:r>
          </w:p>
        </w:tc>
      </w:tr>
      <w:tr w:rsidR="00B271F0" w:rsidRPr="00637646" w:rsidTr="00BC73DA">
        <w:tc>
          <w:tcPr>
            <w:tcW w:w="2127" w:type="dxa"/>
            <w:tcBorders>
              <w:top w:val="single" w:sz="6" w:space="0" w:color="auto"/>
              <w:left w:val="single" w:sz="6" w:space="0" w:color="auto"/>
              <w:bottom w:val="single" w:sz="6" w:space="0" w:color="auto"/>
              <w:right w:val="single" w:sz="6" w:space="0" w:color="auto"/>
            </w:tcBorders>
            <w:shd w:val="clear" w:color="auto" w:fill="auto"/>
            <w:tcMar>
              <w:top w:w="46" w:type="dxa"/>
              <w:left w:w="46" w:type="dxa"/>
              <w:bottom w:w="46" w:type="dxa"/>
              <w:right w:w="46" w:type="dxa"/>
            </w:tcMar>
            <w:vAlign w:val="center"/>
            <w:hideMark/>
          </w:tcPr>
          <w:p w:rsidR="00B271F0" w:rsidRPr="00B271F0" w:rsidRDefault="00B271F0" w:rsidP="000D78BD">
            <w:pPr>
              <w:spacing w:line="240" w:lineRule="auto"/>
              <w:ind w:firstLine="0"/>
              <w:rPr>
                <w:b/>
                <w:bCs/>
              </w:rPr>
            </w:pPr>
            <w:proofErr w:type="spellStart"/>
            <w:r w:rsidRPr="00637646">
              <w:rPr>
                <w:b/>
                <w:bCs/>
              </w:rPr>
              <w:t>delete</w:t>
            </w:r>
            <w:proofErr w:type="spellEnd"/>
            <w:r w:rsidRPr="00637646">
              <w:rPr>
                <w:b/>
                <w:bCs/>
              </w:rPr>
              <w:t>()</w:t>
            </w:r>
          </w:p>
        </w:tc>
        <w:tc>
          <w:tcPr>
            <w:tcW w:w="8647" w:type="dxa"/>
            <w:tcBorders>
              <w:top w:val="single" w:sz="6" w:space="0" w:color="auto"/>
              <w:left w:val="single" w:sz="6" w:space="0" w:color="auto"/>
              <w:bottom w:val="single" w:sz="6" w:space="0" w:color="auto"/>
              <w:right w:val="single" w:sz="6" w:space="0" w:color="auto"/>
            </w:tcBorders>
            <w:shd w:val="clear" w:color="auto" w:fill="auto"/>
            <w:tcMar>
              <w:top w:w="46" w:type="dxa"/>
              <w:left w:w="46" w:type="dxa"/>
              <w:bottom w:w="46" w:type="dxa"/>
              <w:right w:w="46" w:type="dxa"/>
            </w:tcMar>
            <w:vAlign w:val="center"/>
            <w:hideMark/>
          </w:tcPr>
          <w:p w:rsidR="00B271F0" w:rsidRPr="00637646" w:rsidRDefault="00B271F0" w:rsidP="000D78BD">
            <w:pPr>
              <w:spacing w:line="240" w:lineRule="auto"/>
              <w:ind w:firstLine="0"/>
            </w:pPr>
            <w:r w:rsidRPr="00637646">
              <w:t>Удаляет файл или каталог, по указанном</w:t>
            </w:r>
            <w:r w:rsidR="00BC73DA">
              <w:t>у абстрактному имени пути. К</w:t>
            </w:r>
            <w:r w:rsidRPr="00637646">
              <w:t xml:space="preserve">аталог должен быть пустым, чтобы его можно было удалить. </w:t>
            </w:r>
            <w:proofErr w:type="spellStart"/>
            <w:r w:rsidRPr="00637646">
              <w:t>true</w:t>
            </w:r>
            <w:proofErr w:type="spellEnd"/>
            <w:r w:rsidRPr="00637646">
              <w:t xml:space="preserve"> </w:t>
            </w:r>
            <w:r w:rsidR="00BC73DA">
              <w:t xml:space="preserve">– </w:t>
            </w:r>
            <w:r w:rsidRPr="00637646">
              <w:t xml:space="preserve">когда файл или каталог успешно </w:t>
            </w:r>
            <w:proofErr w:type="gramStart"/>
            <w:r w:rsidRPr="00637646">
              <w:t>удалены</w:t>
            </w:r>
            <w:proofErr w:type="gramEnd"/>
            <w:r w:rsidRPr="00637646">
              <w:t xml:space="preserve">; </w:t>
            </w:r>
            <w:r w:rsidR="00BC73DA">
              <w:t>иначе</w:t>
            </w:r>
            <w:r w:rsidRPr="00637646">
              <w:t xml:space="preserve"> </w:t>
            </w:r>
            <w:proofErr w:type="spellStart"/>
            <w:r w:rsidRPr="00637646">
              <w:t>false</w:t>
            </w:r>
            <w:proofErr w:type="spellEnd"/>
            <w:r w:rsidRPr="00637646">
              <w:t>.</w:t>
            </w:r>
          </w:p>
        </w:tc>
      </w:tr>
      <w:tr w:rsidR="002F41C6" w:rsidRPr="00637646" w:rsidTr="00BC73DA">
        <w:tc>
          <w:tcPr>
            <w:tcW w:w="2127" w:type="dxa"/>
            <w:tcBorders>
              <w:top w:val="single" w:sz="6" w:space="0" w:color="auto"/>
              <w:left w:val="single" w:sz="6" w:space="0" w:color="auto"/>
              <w:bottom w:val="single" w:sz="6" w:space="0" w:color="auto"/>
              <w:right w:val="single" w:sz="6" w:space="0" w:color="auto"/>
            </w:tcBorders>
            <w:shd w:val="clear" w:color="auto" w:fill="auto"/>
            <w:tcMar>
              <w:top w:w="46" w:type="dxa"/>
              <w:left w:w="46" w:type="dxa"/>
              <w:bottom w:w="46" w:type="dxa"/>
              <w:right w:w="46" w:type="dxa"/>
            </w:tcMar>
            <w:vAlign w:val="center"/>
            <w:hideMark/>
          </w:tcPr>
          <w:p w:rsidR="002F41C6" w:rsidRPr="00637646" w:rsidRDefault="002F41C6" w:rsidP="00600392">
            <w:pPr>
              <w:spacing w:line="240" w:lineRule="auto"/>
              <w:ind w:firstLine="0"/>
            </w:pPr>
            <w:proofErr w:type="spellStart"/>
            <w:r w:rsidRPr="00637646">
              <w:rPr>
                <w:b/>
                <w:bCs/>
              </w:rPr>
              <w:t>list</w:t>
            </w:r>
            <w:proofErr w:type="spellEnd"/>
            <w:r w:rsidRPr="00637646">
              <w:rPr>
                <w:b/>
                <w:bCs/>
              </w:rPr>
              <w:t>()</w:t>
            </w:r>
          </w:p>
        </w:tc>
        <w:tc>
          <w:tcPr>
            <w:tcW w:w="8647" w:type="dxa"/>
            <w:tcBorders>
              <w:top w:val="single" w:sz="6" w:space="0" w:color="auto"/>
              <w:left w:val="single" w:sz="6" w:space="0" w:color="auto"/>
              <w:bottom w:val="single" w:sz="6" w:space="0" w:color="auto"/>
              <w:right w:val="single" w:sz="6" w:space="0" w:color="auto"/>
            </w:tcBorders>
            <w:shd w:val="clear" w:color="auto" w:fill="auto"/>
            <w:tcMar>
              <w:top w:w="46" w:type="dxa"/>
              <w:left w:w="46" w:type="dxa"/>
              <w:bottom w:w="46" w:type="dxa"/>
              <w:right w:w="46" w:type="dxa"/>
            </w:tcMar>
            <w:vAlign w:val="center"/>
            <w:hideMark/>
          </w:tcPr>
          <w:p w:rsidR="002F41C6" w:rsidRPr="00637646" w:rsidRDefault="002F41C6" w:rsidP="002F41C6">
            <w:pPr>
              <w:spacing w:line="240" w:lineRule="auto"/>
              <w:ind w:firstLine="0"/>
            </w:pPr>
            <w:r w:rsidRPr="00637646">
              <w:t>Возвращает массив строк, называющий файлы и каталоги в каталоге, обозначаемом абстрактным именем пути.</w:t>
            </w:r>
          </w:p>
        </w:tc>
      </w:tr>
    </w:tbl>
    <w:p w:rsidR="002F41C6" w:rsidRDefault="002F41C6" w:rsidP="000D78BD">
      <w:pPr>
        <w:spacing w:line="240" w:lineRule="auto"/>
        <w:ind w:firstLine="0"/>
      </w:pPr>
    </w:p>
    <w:p w:rsidR="002F41C6" w:rsidRDefault="002F41C6">
      <w:pPr>
        <w:spacing w:after="200" w:line="276" w:lineRule="auto"/>
        <w:ind w:firstLine="0"/>
        <w:jc w:val="left"/>
      </w:pPr>
      <w:r>
        <w:br w:type="page"/>
      </w:r>
    </w:p>
    <w:p w:rsidR="00377AAB" w:rsidRPr="00377AAB" w:rsidRDefault="00377AAB" w:rsidP="00377AAB">
      <w:pPr>
        <w:spacing w:line="240" w:lineRule="auto"/>
        <w:ind w:firstLine="0"/>
      </w:pPr>
      <w:proofErr w:type="spellStart"/>
      <w:r w:rsidRPr="00377AAB">
        <w:rPr>
          <w:b/>
          <w:bCs/>
        </w:rPr>
        <w:lastRenderedPageBreak/>
        <w:t>FileInputStream</w:t>
      </w:r>
      <w:proofErr w:type="spellEnd"/>
      <w:r w:rsidRPr="00377AAB">
        <w:rPr>
          <w:b/>
          <w:bCs/>
        </w:rPr>
        <w:t xml:space="preserve"> </w:t>
      </w:r>
    </w:p>
    <w:p w:rsidR="00B271F0" w:rsidRDefault="00377AAB" w:rsidP="000D78BD">
      <w:pPr>
        <w:spacing w:line="240" w:lineRule="auto"/>
        <w:ind w:firstLine="0"/>
      </w:pPr>
      <w:r>
        <w:t xml:space="preserve">Методы класса </w:t>
      </w:r>
      <w:proofErr w:type="spellStart"/>
      <w:r w:rsidRPr="00377AAB">
        <w:t>InputStream</w:t>
      </w:r>
      <w:proofErr w:type="spellEnd"/>
    </w:p>
    <w:p w:rsidR="00377AAB" w:rsidRDefault="00377AAB" w:rsidP="000D78BD">
      <w:pPr>
        <w:spacing w:line="240" w:lineRule="auto"/>
        <w:ind w:firstLine="0"/>
      </w:pPr>
    </w:p>
    <w:tbl>
      <w:tblPr>
        <w:tblW w:w="0" w:type="auto"/>
        <w:tblInd w:w="-1240" w:type="dxa"/>
        <w:tblBorders>
          <w:top w:val="single" w:sz="4" w:space="0" w:color="808080"/>
          <w:left w:val="single" w:sz="4" w:space="0" w:color="808080"/>
          <w:bottom w:val="single" w:sz="4" w:space="0" w:color="808080"/>
          <w:right w:val="single" w:sz="4" w:space="0" w:color="808080"/>
        </w:tblBorders>
        <w:tblCellMar>
          <w:top w:w="36" w:type="dxa"/>
          <w:left w:w="36" w:type="dxa"/>
          <w:bottom w:w="36" w:type="dxa"/>
          <w:right w:w="36" w:type="dxa"/>
        </w:tblCellMar>
        <w:tblLook w:val="04A0"/>
      </w:tblPr>
      <w:tblGrid>
        <w:gridCol w:w="3403"/>
        <w:gridCol w:w="7264"/>
      </w:tblGrid>
      <w:tr w:rsidR="002F41C6" w:rsidRPr="002F41C6" w:rsidTr="007767D1">
        <w:tc>
          <w:tcPr>
            <w:tcW w:w="3403"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2F41C6" w:rsidP="002F41C6">
            <w:pPr>
              <w:spacing w:line="240" w:lineRule="auto"/>
              <w:ind w:firstLine="0"/>
              <w:rPr>
                <w:b/>
                <w:bCs/>
              </w:rPr>
            </w:pPr>
            <w:r w:rsidRPr="002F41C6">
              <w:rPr>
                <w:b/>
                <w:bCs/>
              </w:rPr>
              <w:t>Метод</w:t>
            </w:r>
          </w:p>
        </w:tc>
        <w:tc>
          <w:tcPr>
            <w:tcW w:w="7264"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2F41C6" w:rsidP="002F41C6">
            <w:pPr>
              <w:spacing w:line="240" w:lineRule="auto"/>
              <w:ind w:firstLine="0"/>
              <w:rPr>
                <w:b/>
                <w:bCs/>
              </w:rPr>
            </w:pPr>
            <w:r w:rsidRPr="002F41C6">
              <w:rPr>
                <w:b/>
                <w:bCs/>
              </w:rPr>
              <w:t>Описание</w:t>
            </w:r>
          </w:p>
        </w:tc>
      </w:tr>
      <w:tr w:rsidR="002F41C6" w:rsidRPr="002F41C6" w:rsidTr="007767D1">
        <w:tc>
          <w:tcPr>
            <w:tcW w:w="3403"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2F41C6" w:rsidP="002F41C6">
            <w:pPr>
              <w:spacing w:line="240" w:lineRule="auto"/>
              <w:ind w:firstLine="0"/>
            </w:pPr>
            <w:proofErr w:type="spellStart"/>
            <w:r w:rsidRPr="002F41C6">
              <w:t>read</w:t>
            </w:r>
            <w:proofErr w:type="spellEnd"/>
            <w:r w:rsidRPr="002F41C6">
              <w:t>()</w:t>
            </w:r>
          </w:p>
        </w:tc>
        <w:tc>
          <w:tcPr>
            <w:tcW w:w="7264"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1F5330" w:rsidP="002F41C6">
            <w:pPr>
              <w:spacing w:line="240" w:lineRule="auto"/>
              <w:ind w:firstLine="0"/>
            </w:pPr>
            <w:r>
              <w:t>В</w:t>
            </w:r>
            <w:r w:rsidR="002F41C6" w:rsidRPr="002F41C6">
              <w:t>озвращает очередной доступный символ во входном потоке в виде целого</w:t>
            </w:r>
            <w:r>
              <w:t>.</w:t>
            </w:r>
          </w:p>
        </w:tc>
      </w:tr>
      <w:tr w:rsidR="002F41C6" w:rsidRPr="002F41C6" w:rsidTr="007767D1">
        <w:tc>
          <w:tcPr>
            <w:tcW w:w="3403"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2F41C6" w:rsidP="002F41C6">
            <w:pPr>
              <w:spacing w:line="240" w:lineRule="auto"/>
              <w:ind w:firstLine="0"/>
            </w:pPr>
            <w:proofErr w:type="spellStart"/>
            <w:r w:rsidRPr="002F41C6">
              <w:t>read</w:t>
            </w:r>
            <w:proofErr w:type="spellEnd"/>
            <w:r w:rsidRPr="002F41C6">
              <w:t>(</w:t>
            </w:r>
            <w:proofErr w:type="spellStart"/>
            <w:r w:rsidRPr="002F41C6">
              <w:t>byte</w:t>
            </w:r>
            <w:proofErr w:type="spellEnd"/>
            <w:r w:rsidRPr="002F41C6">
              <w:t xml:space="preserve"> </w:t>
            </w:r>
            <w:proofErr w:type="spellStart"/>
            <w:r w:rsidRPr="002F41C6">
              <w:t>b</w:t>
            </w:r>
            <w:proofErr w:type="spellEnd"/>
            <w:r w:rsidRPr="002F41C6">
              <w:t>[])</w:t>
            </w:r>
          </w:p>
        </w:tc>
        <w:tc>
          <w:tcPr>
            <w:tcW w:w="7264"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1F5330" w:rsidP="002F41C6">
            <w:pPr>
              <w:spacing w:line="240" w:lineRule="auto"/>
              <w:ind w:firstLine="0"/>
            </w:pPr>
            <w:r>
              <w:t>Ч</w:t>
            </w:r>
            <w:r w:rsidR="002F41C6" w:rsidRPr="002F41C6">
              <w:t xml:space="preserve">тение </w:t>
            </w:r>
            <w:proofErr w:type="spellStart"/>
            <w:r w:rsidR="002F41C6" w:rsidRPr="002F41C6">
              <w:t>b.length</w:t>
            </w:r>
            <w:proofErr w:type="spellEnd"/>
            <w:r w:rsidR="002F41C6" w:rsidRPr="002F41C6">
              <w:t xml:space="preserve"> байтов из входного потока в массив </w:t>
            </w:r>
            <w:proofErr w:type="spellStart"/>
            <w:r w:rsidR="002F41C6" w:rsidRPr="002F41C6">
              <w:t>b</w:t>
            </w:r>
            <w:proofErr w:type="spellEnd"/>
            <w:r w:rsidR="002F41C6" w:rsidRPr="002F41C6">
              <w:t>. Возвращает количество прочитанных из потока байтов</w:t>
            </w:r>
            <w:r>
              <w:t>.</w:t>
            </w:r>
          </w:p>
        </w:tc>
      </w:tr>
      <w:tr w:rsidR="002F41C6" w:rsidRPr="002F41C6" w:rsidTr="007767D1">
        <w:tc>
          <w:tcPr>
            <w:tcW w:w="3403"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2F41C6" w:rsidP="002F41C6">
            <w:pPr>
              <w:spacing w:line="240" w:lineRule="auto"/>
              <w:ind w:firstLine="0"/>
              <w:rPr>
                <w:lang w:val="en-US"/>
              </w:rPr>
            </w:pPr>
            <w:r w:rsidRPr="002F41C6">
              <w:rPr>
                <w:lang w:val="en-US"/>
              </w:rPr>
              <w:t xml:space="preserve">read(byte b[], </w:t>
            </w:r>
            <w:proofErr w:type="spellStart"/>
            <w:r w:rsidRPr="002F41C6">
              <w:rPr>
                <w:lang w:val="en-US"/>
              </w:rPr>
              <w:t>int</w:t>
            </w:r>
            <w:proofErr w:type="spellEnd"/>
            <w:r w:rsidRPr="002F41C6">
              <w:rPr>
                <w:lang w:val="en-US"/>
              </w:rPr>
              <w:t xml:space="preserve"> off, </w:t>
            </w:r>
            <w:proofErr w:type="spellStart"/>
            <w:r w:rsidRPr="002F41C6">
              <w:rPr>
                <w:lang w:val="en-US"/>
              </w:rPr>
              <w:t>int</w:t>
            </w:r>
            <w:proofErr w:type="spellEnd"/>
            <w:r w:rsidRPr="002F41C6">
              <w:rPr>
                <w:lang w:val="en-US"/>
              </w:rPr>
              <w:t xml:space="preserve"> </w:t>
            </w:r>
            <w:proofErr w:type="spellStart"/>
            <w:r w:rsidRPr="002F41C6">
              <w:rPr>
                <w:lang w:val="en-US"/>
              </w:rPr>
              <w:t>len</w:t>
            </w:r>
            <w:proofErr w:type="spellEnd"/>
            <w:r w:rsidRPr="002F41C6">
              <w:rPr>
                <w:lang w:val="en-US"/>
              </w:rPr>
              <w:t>)</w:t>
            </w:r>
          </w:p>
        </w:tc>
        <w:tc>
          <w:tcPr>
            <w:tcW w:w="7264"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1F5330" w:rsidP="002F41C6">
            <w:pPr>
              <w:spacing w:line="240" w:lineRule="auto"/>
              <w:ind w:firstLine="0"/>
            </w:pPr>
            <w:r>
              <w:t>Ч</w:t>
            </w:r>
            <w:r w:rsidR="002F41C6" w:rsidRPr="002F41C6">
              <w:t xml:space="preserve">тение </w:t>
            </w:r>
            <w:proofErr w:type="spellStart"/>
            <w:r w:rsidR="002F41C6" w:rsidRPr="002F41C6">
              <w:t>len</w:t>
            </w:r>
            <w:proofErr w:type="spellEnd"/>
            <w:r w:rsidR="002F41C6" w:rsidRPr="002F41C6">
              <w:t xml:space="preserve"> байтов в массиве </w:t>
            </w:r>
            <w:proofErr w:type="spellStart"/>
            <w:r w:rsidR="002F41C6" w:rsidRPr="002F41C6">
              <w:t>b</w:t>
            </w:r>
            <w:proofErr w:type="spellEnd"/>
            <w:r w:rsidR="002F41C6" w:rsidRPr="002F41C6">
              <w:t xml:space="preserve">, начиная со смещения </w:t>
            </w:r>
            <w:proofErr w:type="spellStart"/>
            <w:r w:rsidR="002F41C6" w:rsidRPr="002F41C6">
              <w:t>off</w:t>
            </w:r>
            <w:proofErr w:type="spellEnd"/>
            <w:r w:rsidR="002F41C6" w:rsidRPr="002F41C6">
              <w:t>. Возвращает количество реально прочитанных байтов</w:t>
            </w:r>
            <w:r>
              <w:t>.</w:t>
            </w:r>
          </w:p>
        </w:tc>
      </w:tr>
      <w:tr w:rsidR="002F41C6" w:rsidRPr="002F41C6" w:rsidTr="007767D1">
        <w:tc>
          <w:tcPr>
            <w:tcW w:w="3403"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2F41C6" w:rsidP="002F41C6">
            <w:pPr>
              <w:spacing w:line="240" w:lineRule="auto"/>
              <w:ind w:firstLine="0"/>
            </w:pPr>
            <w:proofErr w:type="spellStart"/>
            <w:r w:rsidRPr="002F41C6">
              <w:t>skip</w:t>
            </w:r>
            <w:proofErr w:type="spellEnd"/>
            <w:r w:rsidRPr="002F41C6">
              <w:t>(</w:t>
            </w:r>
            <w:proofErr w:type="spellStart"/>
            <w:r w:rsidRPr="002F41C6">
              <w:t>long</w:t>
            </w:r>
            <w:proofErr w:type="spellEnd"/>
            <w:r w:rsidRPr="002F41C6">
              <w:t xml:space="preserve"> </w:t>
            </w:r>
            <w:proofErr w:type="spellStart"/>
            <w:r w:rsidRPr="002F41C6">
              <w:t>n</w:t>
            </w:r>
            <w:proofErr w:type="spellEnd"/>
            <w:r w:rsidRPr="002F41C6">
              <w:t>)</w:t>
            </w:r>
          </w:p>
        </w:tc>
        <w:tc>
          <w:tcPr>
            <w:tcW w:w="7264"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1F5330" w:rsidP="002F41C6">
            <w:pPr>
              <w:spacing w:line="240" w:lineRule="auto"/>
              <w:ind w:firstLine="0"/>
            </w:pPr>
            <w:r>
              <w:t>П</w:t>
            </w:r>
            <w:r w:rsidR="002F41C6" w:rsidRPr="002F41C6">
              <w:t xml:space="preserve">ропуск во входном потоке </w:t>
            </w:r>
            <w:proofErr w:type="spellStart"/>
            <w:r w:rsidR="002F41C6" w:rsidRPr="002F41C6">
              <w:t>n</w:t>
            </w:r>
            <w:proofErr w:type="spellEnd"/>
            <w:r w:rsidR="002F41C6" w:rsidRPr="002F41C6">
              <w:t xml:space="preserve"> байтов. Возвращает количество пропущенных байтов</w:t>
            </w:r>
            <w:r>
              <w:t>.</w:t>
            </w:r>
          </w:p>
        </w:tc>
      </w:tr>
      <w:tr w:rsidR="002F41C6" w:rsidRPr="002F41C6" w:rsidTr="007767D1">
        <w:tc>
          <w:tcPr>
            <w:tcW w:w="3403"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2F41C6" w:rsidP="002F41C6">
            <w:pPr>
              <w:spacing w:line="240" w:lineRule="auto"/>
              <w:ind w:firstLine="0"/>
            </w:pPr>
            <w:proofErr w:type="spellStart"/>
            <w:r w:rsidRPr="002F41C6">
              <w:t>available</w:t>
            </w:r>
            <w:proofErr w:type="spellEnd"/>
            <w:r w:rsidRPr="002F41C6">
              <w:t>()</w:t>
            </w:r>
          </w:p>
        </w:tc>
        <w:tc>
          <w:tcPr>
            <w:tcW w:w="7264"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1F5330" w:rsidP="002F41C6">
            <w:pPr>
              <w:spacing w:line="240" w:lineRule="auto"/>
              <w:ind w:firstLine="0"/>
            </w:pPr>
            <w:r>
              <w:t>П</w:t>
            </w:r>
            <w:r w:rsidR="002F41C6" w:rsidRPr="002F41C6">
              <w:t>олучение количество доступных для чтения байтов</w:t>
            </w:r>
            <w:r>
              <w:t>.</w:t>
            </w:r>
          </w:p>
        </w:tc>
      </w:tr>
      <w:tr w:rsidR="002F41C6" w:rsidRPr="002F41C6" w:rsidTr="007767D1">
        <w:tc>
          <w:tcPr>
            <w:tcW w:w="3403"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2F41C6" w:rsidP="002F41C6">
            <w:pPr>
              <w:spacing w:line="240" w:lineRule="auto"/>
              <w:ind w:firstLine="0"/>
            </w:pPr>
            <w:proofErr w:type="spellStart"/>
            <w:r w:rsidRPr="002F41C6">
              <w:t>close</w:t>
            </w:r>
            <w:proofErr w:type="spellEnd"/>
            <w:r w:rsidRPr="002F41C6">
              <w:t>()</w:t>
            </w:r>
          </w:p>
        </w:tc>
        <w:tc>
          <w:tcPr>
            <w:tcW w:w="7264"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1F5330" w:rsidP="002F41C6">
            <w:pPr>
              <w:spacing w:line="240" w:lineRule="auto"/>
              <w:ind w:firstLine="0"/>
            </w:pPr>
            <w:r>
              <w:t>З</w:t>
            </w:r>
            <w:r w:rsidR="002F41C6" w:rsidRPr="002F41C6">
              <w:t>акрытие источник ввода. Последующие попытки чтения из этого потока вызывают</w:t>
            </w:r>
            <w:r>
              <w:t xml:space="preserve"> исключение</w:t>
            </w:r>
            <w:r w:rsidR="002F41C6" w:rsidRPr="002F41C6">
              <w:t xml:space="preserve"> </w:t>
            </w:r>
            <w:proofErr w:type="spellStart"/>
            <w:r w:rsidR="002F41C6" w:rsidRPr="001F5330">
              <w:rPr>
                <w:b/>
              </w:rPr>
              <w:t>IOException</w:t>
            </w:r>
            <w:proofErr w:type="spellEnd"/>
            <w:r>
              <w:t>.</w:t>
            </w:r>
          </w:p>
        </w:tc>
      </w:tr>
      <w:tr w:rsidR="002F41C6" w:rsidRPr="002F41C6" w:rsidTr="007767D1">
        <w:tc>
          <w:tcPr>
            <w:tcW w:w="3403"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2F41C6" w:rsidP="002F41C6">
            <w:pPr>
              <w:spacing w:line="240" w:lineRule="auto"/>
              <w:ind w:firstLine="0"/>
            </w:pPr>
            <w:proofErr w:type="spellStart"/>
            <w:r w:rsidRPr="002F41C6">
              <w:t>mark</w:t>
            </w:r>
            <w:proofErr w:type="spellEnd"/>
            <w:r w:rsidRPr="002F41C6">
              <w:t>(</w:t>
            </w:r>
            <w:proofErr w:type="spellStart"/>
            <w:r w:rsidRPr="002F41C6">
              <w:t>int</w:t>
            </w:r>
            <w:proofErr w:type="spellEnd"/>
            <w:r w:rsidRPr="002F41C6">
              <w:t xml:space="preserve"> </w:t>
            </w:r>
            <w:proofErr w:type="spellStart"/>
            <w:r w:rsidRPr="002F41C6">
              <w:t>readlimit</w:t>
            </w:r>
            <w:proofErr w:type="spellEnd"/>
            <w:r w:rsidRPr="002F41C6">
              <w:t>)</w:t>
            </w:r>
          </w:p>
        </w:tc>
        <w:tc>
          <w:tcPr>
            <w:tcW w:w="7264"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1F5330" w:rsidP="002F41C6">
            <w:pPr>
              <w:spacing w:line="240" w:lineRule="auto"/>
              <w:ind w:firstLine="0"/>
            </w:pPr>
            <w:r>
              <w:t>У</w:t>
            </w:r>
            <w:r w:rsidR="002F41C6" w:rsidRPr="002F41C6">
              <w:t xml:space="preserve">становка метки в текущей позиции входного потока, которую можно будет использовать до тех пор, пока из потока не будет прочитано </w:t>
            </w:r>
            <w:proofErr w:type="spellStart"/>
            <w:r w:rsidR="002F41C6" w:rsidRPr="002F41C6">
              <w:t>readlimit</w:t>
            </w:r>
            <w:proofErr w:type="spellEnd"/>
            <w:r w:rsidR="002F41C6" w:rsidRPr="002F41C6">
              <w:t xml:space="preserve"> байтов</w:t>
            </w:r>
            <w:r>
              <w:t>.</w:t>
            </w:r>
          </w:p>
        </w:tc>
      </w:tr>
      <w:tr w:rsidR="002F41C6" w:rsidRPr="002F41C6" w:rsidTr="007767D1">
        <w:tc>
          <w:tcPr>
            <w:tcW w:w="3403"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2F41C6" w:rsidP="002F41C6">
            <w:pPr>
              <w:spacing w:line="240" w:lineRule="auto"/>
              <w:ind w:firstLine="0"/>
            </w:pPr>
            <w:proofErr w:type="spellStart"/>
            <w:r w:rsidRPr="002F41C6">
              <w:t>reset</w:t>
            </w:r>
            <w:proofErr w:type="spellEnd"/>
            <w:r w:rsidRPr="002F41C6">
              <w:t>()</w:t>
            </w:r>
          </w:p>
        </w:tc>
        <w:tc>
          <w:tcPr>
            <w:tcW w:w="7264"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1F5330" w:rsidP="002F41C6">
            <w:pPr>
              <w:spacing w:line="240" w:lineRule="auto"/>
              <w:ind w:firstLine="0"/>
            </w:pPr>
            <w:r>
              <w:t>П</w:t>
            </w:r>
            <w:r w:rsidR="002F41C6" w:rsidRPr="002F41C6">
              <w:t>еревод указателя потока на установленную ранее метку</w:t>
            </w:r>
          </w:p>
        </w:tc>
      </w:tr>
      <w:tr w:rsidR="002F41C6" w:rsidRPr="002F41C6" w:rsidTr="007767D1">
        <w:tc>
          <w:tcPr>
            <w:tcW w:w="3403"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2F41C6" w:rsidP="002F41C6">
            <w:pPr>
              <w:spacing w:line="240" w:lineRule="auto"/>
              <w:ind w:firstLine="0"/>
            </w:pPr>
            <w:proofErr w:type="spellStart"/>
            <w:r w:rsidRPr="002F41C6">
              <w:t>markSupported</w:t>
            </w:r>
            <w:proofErr w:type="spellEnd"/>
            <w:r w:rsidRPr="002F41C6">
              <w:t>()</w:t>
            </w:r>
          </w:p>
        </w:tc>
        <w:tc>
          <w:tcPr>
            <w:tcW w:w="7264" w:type="dxa"/>
            <w:tcBorders>
              <w:top w:val="outset" w:sz="6" w:space="0" w:color="auto"/>
              <w:left w:val="outset" w:sz="6" w:space="0" w:color="auto"/>
              <w:bottom w:val="outset" w:sz="6" w:space="0" w:color="auto"/>
              <w:right w:val="outset" w:sz="6" w:space="0" w:color="auto"/>
            </w:tcBorders>
            <w:vAlign w:val="center"/>
            <w:hideMark/>
          </w:tcPr>
          <w:p w:rsidR="002F41C6" w:rsidRPr="002F41C6" w:rsidRDefault="001F5330" w:rsidP="002F41C6">
            <w:pPr>
              <w:spacing w:line="240" w:lineRule="auto"/>
              <w:ind w:firstLine="0"/>
            </w:pPr>
            <w:r>
              <w:t>П</w:t>
            </w:r>
            <w:r w:rsidR="002F41C6" w:rsidRPr="002F41C6">
              <w:t xml:space="preserve">роверка поддержки потоком операции </w:t>
            </w:r>
            <w:proofErr w:type="spellStart"/>
            <w:r w:rsidR="002F41C6" w:rsidRPr="002F41C6">
              <w:t>mark</w:t>
            </w:r>
            <w:proofErr w:type="spellEnd"/>
            <w:r w:rsidR="002F41C6" w:rsidRPr="002F41C6">
              <w:t>/</w:t>
            </w:r>
            <w:proofErr w:type="spellStart"/>
            <w:r w:rsidR="002F41C6" w:rsidRPr="002F41C6">
              <w:t>reset</w:t>
            </w:r>
            <w:proofErr w:type="spellEnd"/>
            <w:r>
              <w:t>.</w:t>
            </w:r>
          </w:p>
        </w:tc>
      </w:tr>
    </w:tbl>
    <w:p w:rsidR="002F41C6" w:rsidRDefault="002F41C6" w:rsidP="000D78BD">
      <w:pPr>
        <w:spacing w:line="240" w:lineRule="auto"/>
        <w:ind w:firstLine="0"/>
      </w:pPr>
    </w:p>
    <w:p w:rsidR="007767D1" w:rsidRDefault="008E5A9C" w:rsidP="007767D1">
      <w:pPr>
        <w:spacing w:line="240" w:lineRule="auto"/>
        <w:ind w:firstLine="0"/>
      </w:pPr>
      <w:proofErr w:type="spellStart"/>
      <w:r w:rsidRPr="008E5A9C">
        <w:rPr>
          <w:b/>
          <w:bCs/>
        </w:rPr>
        <w:t>FileOutputStrea</w:t>
      </w:r>
      <w:proofErr w:type="spellEnd"/>
    </w:p>
    <w:p w:rsidR="008E5A9C" w:rsidRDefault="008E5A9C" w:rsidP="007767D1">
      <w:pPr>
        <w:spacing w:line="240" w:lineRule="auto"/>
        <w:ind w:firstLine="0"/>
      </w:pPr>
      <w:r>
        <w:t xml:space="preserve">Методы </w:t>
      </w:r>
      <w:proofErr w:type="spellStart"/>
      <w:r w:rsidRPr="008E5A9C">
        <w:t>OutputStrea</w:t>
      </w:r>
      <w:proofErr w:type="spellEnd"/>
    </w:p>
    <w:p w:rsidR="008E5A9C" w:rsidRDefault="008E5A9C" w:rsidP="007767D1">
      <w:pPr>
        <w:spacing w:line="240" w:lineRule="auto"/>
        <w:ind w:firstLine="0"/>
      </w:pPr>
    </w:p>
    <w:tbl>
      <w:tblPr>
        <w:tblW w:w="11057" w:type="dxa"/>
        <w:tblInd w:w="-1240" w:type="dxa"/>
        <w:tblBorders>
          <w:top w:val="single" w:sz="4" w:space="0" w:color="808080"/>
          <w:left w:val="single" w:sz="4" w:space="0" w:color="808080"/>
          <w:bottom w:val="single" w:sz="4" w:space="0" w:color="808080"/>
          <w:right w:val="single" w:sz="4" w:space="0" w:color="808080"/>
        </w:tblBorders>
        <w:tblCellMar>
          <w:top w:w="36" w:type="dxa"/>
          <w:left w:w="36" w:type="dxa"/>
          <w:bottom w:w="36" w:type="dxa"/>
          <w:right w:w="36" w:type="dxa"/>
        </w:tblCellMar>
        <w:tblLook w:val="04A0"/>
      </w:tblPr>
      <w:tblGrid>
        <w:gridCol w:w="3119"/>
        <w:gridCol w:w="7938"/>
      </w:tblGrid>
      <w:tr w:rsidR="007767D1" w:rsidRPr="002F41C6" w:rsidTr="008E5A9C">
        <w:tc>
          <w:tcPr>
            <w:tcW w:w="3119" w:type="dxa"/>
            <w:tcBorders>
              <w:top w:val="outset" w:sz="6" w:space="0" w:color="auto"/>
              <w:left w:val="outset" w:sz="6" w:space="0" w:color="auto"/>
              <w:bottom w:val="outset" w:sz="6" w:space="0" w:color="auto"/>
              <w:right w:val="outset" w:sz="6" w:space="0" w:color="auto"/>
            </w:tcBorders>
            <w:vAlign w:val="center"/>
            <w:hideMark/>
          </w:tcPr>
          <w:p w:rsidR="007767D1" w:rsidRPr="002F41C6" w:rsidRDefault="007767D1" w:rsidP="00600392">
            <w:pPr>
              <w:spacing w:line="240" w:lineRule="auto"/>
              <w:ind w:firstLine="0"/>
              <w:rPr>
                <w:b/>
                <w:bCs/>
              </w:rPr>
            </w:pPr>
            <w:r w:rsidRPr="002F41C6">
              <w:rPr>
                <w:b/>
                <w:bCs/>
              </w:rPr>
              <w:t>Метод</w:t>
            </w:r>
          </w:p>
        </w:tc>
        <w:tc>
          <w:tcPr>
            <w:tcW w:w="7938" w:type="dxa"/>
            <w:tcBorders>
              <w:top w:val="outset" w:sz="6" w:space="0" w:color="auto"/>
              <w:left w:val="outset" w:sz="6" w:space="0" w:color="auto"/>
              <w:bottom w:val="outset" w:sz="6" w:space="0" w:color="auto"/>
              <w:right w:val="outset" w:sz="6" w:space="0" w:color="auto"/>
            </w:tcBorders>
            <w:vAlign w:val="center"/>
            <w:hideMark/>
          </w:tcPr>
          <w:p w:rsidR="007767D1" w:rsidRPr="002F41C6" w:rsidRDefault="007767D1" w:rsidP="00600392">
            <w:pPr>
              <w:spacing w:line="240" w:lineRule="auto"/>
              <w:ind w:firstLine="0"/>
              <w:rPr>
                <w:b/>
                <w:bCs/>
              </w:rPr>
            </w:pPr>
            <w:r w:rsidRPr="002F41C6">
              <w:rPr>
                <w:b/>
                <w:bCs/>
              </w:rPr>
              <w:t>Описание</w:t>
            </w:r>
          </w:p>
        </w:tc>
      </w:tr>
      <w:tr w:rsidR="007767D1" w:rsidRPr="002F41C6" w:rsidTr="008E5A9C">
        <w:tc>
          <w:tcPr>
            <w:tcW w:w="3119" w:type="dxa"/>
            <w:tcBorders>
              <w:top w:val="outset" w:sz="6" w:space="0" w:color="auto"/>
              <w:left w:val="outset" w:sz="6" w:space="0" w:color="auto"/>
              <w:bottom w:val="outset" w:sz="6" w:space="0" w:color="auto"/>
              <w:right w:val="outset" w:sz="6" w:space="0" w:color="auto"/>
            </w:tcBorders>
            <w:vAlign w:val="center"/>
            <w:hideMark/>
          </w:tcPr>
          <w:p w:rsidR="007767D1" w:rsidRPr="008E5A9C" w:rsidRDefault="008E5A9C" w:rsidP="00600392">
            <w:pPr>
              <w:spacing w:line="240" w:lineRule="auto"/>
              <w:ind w:firstLine="0"/>
              <w:rPr>
                <w:spacing w:val="-10"/>
              </w:rPr>
            </w:pPr>
            <w:proofErr w:type="spellStart"/>
            <w:r w:rsidRPr="008E5A9C">
              <w:rPr>
                <w:spacing w:val="-10"/>
              </w:rPr>
              <w:t>write</w:t>
            </w:r>
            <w:proofErr w:type="spellEnd"/>
            <w:r w:rsidRPr="008E5A9C">
              <w:rPr>
                <w:spacing w:val="-10"/>
              </w:rPr>
              <w:t>(</w:t>
            </w:r>
            <w:proofErr w:type="spellStart"/>
            <w:r w:rsidRPr="008E5A9C">
              <w:rPr>
                <w:spacing w:val="-10"/>
              </w:rPr>
              <w:t>int</w:t>
            </w:r>
            <w:proofErr w:type="spellEnd"/>
            <w:r w:rsidRPr="008E5A9C">
              <w:rPr>
                <w:spacing w:val="-10"/>
              </w:rPr>
              <w:t xml:space="preserve"> </w:t>
            </w:r>
            <w:proofErr w:type="spellStart"/>
            <w:r w:rsidRPr="008E5A9C">
              <w:rPr>
                <w:spacing w:val="-10"/>
              </w:rPr>
              <w:t>b</w:t>
            </w:r>
            <w:proofErr w:type="spellEnd"/>
            <w:r w:rsidRPr="008E5A9C">
              <w:rPr>
                <w:spacing w:val="-10"/>
              </w:rPr>
              <w:t>)</w:t>
            </w:r>
          </w:p>
        </w:tc>
        <w:tc>
          <w:tcPr>
            <w:tcW w:w="7938" w:type="dxa"/>
            <w:tcBorders>
              <w:top w:val="outset" w:sz="6" w:space="0" w:color="auto"/>
              <w:left w:val="outset" w:sz="6" w:space="0" w:color="auto"/>
              <w:bottom w:val="outset" w:sz="6" w:space="0" w:color="auto"/>
              <w:right w:val="outset" w:sz="6" w:space="0" w:color="auto"/>
            </w:tcBorders>
            <w:vAlign w:val="center"/>
            <w:hideMark/>
          </w:tcPr>
          <w:p w:rsidR="007767D1" w:rsidRPr="008E5A9C" w:rsidRDefault="008E5A9C" w:rsidP="00600392">
            <w:pPr>
              <w:spacing w:line="240" w:lineRule="auto"/>
              <w:ind w:firstLine="0"/>
              <w:rPr>
                <w:spacing w:val="-10"/>
              </w:rPr>
            </w:pPr>
            <w:r w:rsidRPr="008E5A9C">
              <w:rPr>
                <w:spacing w:val="-10"/>
              </w:rPr>
              <w:t>З</w:t>
            </w:r>
            <w:r w:rsidRPr="008E5A9C">
              <w:rPr>
                <w:spacing w:val="-10"/>
              </w:rPr>
              <w:t xml:space="preserve">аписывает один байт в выходной поток. Аргумент этого метода имеет тип </w:t>
            </w:r>
            <w:proofErr w:type="spellStart"/>
            <w:r w:rsidRPr="008E5A9C">
              <w:rPr>
                <w:spacing w:val="-10"/>
              </w:rPr>
              <w:t>int</w:t>
            </w:r>
            <w:proofErr w:type="spellEnd"/>
            <w:r w:rsidRPr="008E5A9C">
              <w:rPr>
                <w:spacing w:val="-10"/>
              </w:rPr>
              <w:t xml:space="preserve">, что позволяет вызывать </w:t>
            </w:r>
            <w:proofErr w:type="spellStart"/>
            <w:r w:rsidRPr="008E5A9C">
              <w:rPr>
                <w:spacing w:val="-10"/>
              </w:rPr>
              <w:t>write</w:t>
            </w:r>
            <w:proofErr w:type="spellEnd"/>
            <w:r w:rsidRPr="008E5A9C">
              <w:rPr>
                <w:spacing w:val="-10"/>
              </w:rPr>
              <w:t xml:space="preserve">, передавая ему выражение, при этом не нужно выполнять приведение его типа к </w:t>
            </w:r>
            <w:proofErr w:type="spellStart"/>
            <w:r w:rsidRPr="008E5A9C">
              <w:rPr>
                <w:spacing w:val="-10"/>
              </w:rPr>
              <w:t>byte</w:t>
            </w:r>
            <w:proofErr w:type="spellEnd"/>
            <w:r w:rsidRPr="008E5A9C">
              <w:rPr>
                <w:spacing w:val="-10"/>
              </w:rPr>
              <w:t>.</w:t>
            </w:r>
          </w:p>
        </w:tc>
      </w:tr>
      <w:tr w:rsidR="008E5A9C" w:rsidRPr="002F41C6" w:rsidTr="008E5A9C">
        <w:tc>
          <w:tcPr>
            <w:tcW w:w="3119" w:type="dxa"/>
            <w:tcBorders>
              <w:top w:val="outset" w:sz="6" w:space="0" w:color="auto"/>
              <w:left w:val="outset" w:sz="6" w:space="0" w:color="auto"/>
              <w:bottom w:val="outset" w:sz="6" w:space="0" w:color="auto"/>
              <w:right w:val="outset" w:sz="6" w:space="0" w:color="auto"/>
            </w:tcBorders>
            <w:vAlign w:val="center"/>
            <w:hideMark/>
          </w:tcPr>
          <w:p w:rsidR="008E5A9C" w:rsidRPr="008E5A9C" w:rsidRDefault="008E5A9C" w:rsidP="00600392">
            <w:pPr>
              <w:spacing w:line="240" w:lineRule="auto"/>
              <w:ind w:firstLine="0"/>
              <w:rPr>
                <w:spacing w:val="-10"/>
              </w:rPr>
            </w:pPr>
            <w:proofErr w:type="spellStart"/>
            <w:r w:rsidRPr="008E5A9C">
              <w:rPr>
                <w:spacing w:val="-10"/>
              </w:rPr>
              <w:t>write</w:t>
            </w:r>
            <w:proofErr w:type="spellEnd"/>
            <w:r w:rsidRPr="008E5A9C">
              <w:rPr>
                <w:spacing w:val="-10"/>
              </w:rPr>
              <w:t>(</w:t>
            </w:r>
            <w:proofErr w:type="spellStart"/>
            <w:r w:rsidRPr="008E5A9C">
              <w:rPr>
                <w:spacing w:val="-10"/>
              </w:rPr>
              <w:t>byte</w:t>
            </w:r>
            <w:proofErr w:type="spellEnd"/>
            <w:r w:rsidRPr="008E5A9C">
              <w:rPr>
                <w:spacing w:val="-10"/>
              </w:rPr>
              <w:t xml:space="preserve"> </w:t>
            </w:r>
            <w:proofErr w:type="spellStart"/>
            <w:r w:rsidRPr="008E5A9C">
              <w:rPr>
                <w:spacing w:val="-10"/>
              </w:rPr>
              <w:t>b</w:t>
            </w:r>
            <w:proofErr w:type="spellEnd"/>
            <w:r w:rsidRPr="008E5A9C">
              <w:rPr>
                <w:spacing w:val="-10"/>
              </w:rPr>
              <w:t>[])</w:t>
            </w:r>
          </w:p>
        </w:tc>
        <w:tc>
          <w:tcPr>
            <w:tcW w:w="7938" w:type="dxa"/>
            <w:tcBorders>
              <w:top w:val="outset" w:sz="6" w:space="0" w:color="auto"/>
              <w:left w:val="outset" w:sz="6" w:space="0" w:color="auto"/>
              <w:bottom w:val="outset" w:sz="6" w:space="0" w:color="auto"/>
              <w:right w:val="outset" w:sz="6" w:space="0" w:color="auto"/>
            </w:tcBorders>
            <w:vAlign w:val="center"/>
            <w:hideMark/>
          </w:tcPr>
          <w:p w:rsidR="008E5A9C" w:rsidRPr="008E5A9C" w:rsidRDefault="008E5A9C" w:rsidP="00600392">
            <w:pPr>
              <w:spacing w:line="240" w:lineRule="auto"/>
              <w:ind w:firstLine="0"/>
              <w:rPr>
                <w:spacing w:val="-10"/>
              </w:rPr>
            </w:pPr>
            <w:r w:rsidRPr="008E5A9C">
              <w:rPr>
                <w:spacing w:val="-10"/>
              </w:rPr>
              <w:t>З</w:t>
            </w:r>
            <w:r w:rsidRPr="008E5A9C">
              <w:rPr>
                <w:spacing w:val="-10"/>
              </w:rPr>
              <w:t>аписывает в выходной поток весь указанный массив байтов.</w:t>
            </w:r>
          </w:p>
        </w:tc>
      </w:tr>
      <w:tr w:rsidR="008E5A9C" w:rsidRPr="008E5A9C" w:rsidTr="008E5A9C">
        <w:tc>
          <w:tcPr>
            <w:tcW w:w="3119" w:type="dxa"/>
            <w:tcBorders>
              <w:top w:val="outset" w:sz="6" w:space="0" w:color="auto"/>
              <w:left w:val="outset" w:sz="6" w:space="0" w:color="auto"/>
              <w:bottom w:val="outset" w:sz="6" w:space="0" w:color="auto"/>
              <w:right w:val="outset" w:sz="6" w:space="0" w:color="auto"/>
            </w:tcBorders>
            <w:vAlign w:val="center"/>
            <w:hideMark/>
          </w:tcPr>
          <w:p w:rsidR="008E5A9C" w:rsidRPr="008E5A9C" w:rsidRDefault="008E5A9C" w:rsidP="00600392">
            <w:pPr>
              <w:spacing w:line="240" w:lineRule="auto"/>
              <w:ind w:firstLine="0"/>
              <w:rPr>
                <w:spacing w:val="-10"/>
                <w:lang w:val="en-US"/>
              </w:rPr>
            </w:pPr>
            <w:r w:rsidRPr="008E5A9C">
              <w:rPr>
                <w:spacing w:val="-10"/>
                <w:lang w:val="en-US"/>
              </w:rPr>
              <w:t xml:space="preserve">write(byte b[], </w:t>
            </w:r>
            <w:proofErr w:type="spellStart"/>
            <w:r w:rsidRPr="008E5A9C">
              <w:rPr>
                <w:spacing w:val="-10"/>
                <w:lang w:val="en-US"/>
              </w:rPr>
              <w:t>int</w:t>
            </w:r>
            <w:proofErr w:type="spellEnd"/>
            <w:r w:rsidRPr="008E5A9C">
              <w:rPr>
                <w:spacing w:val="-10"/>
                <w:lang w:val="en-US"/>
              </w:rPr>
              <w:t xml:space="preserve"> off, </w:t>
            </w:r>
            <w:proofErr w:type="spellStart"/>
            <w:r w:rsidRPr="008E5A9C">
              <w:rPr>
                <w:spacing w:val="-10"/>
                <w:lang w:val="en-US"/>
              </w:rPr>
              <w:t>int</w:t>
            </w:r>
            <w:proofErr w:type="spellEnd"/>
            <w:r w:rsidRPr="008E5A9C">
              <w:rPr>
                <w:spacing w:val="-10"/>
                <w:lang w:val="en-US"/>
              </w:rPr>
              <w:t xml:space="preserve"> </w:t>
            </w:r>
            <w:proofErr w:type="spellStart"/>
            <w:r w:rsidRPr="008E5A9C">
              <w:rPr>
                <w:spacing w:val="-10"/>
                <w:lang w:val="en-US"/>
              </w:rPr>
              <w:t>len</w:t>
            </w:r>
            <w:proofErr w:type="spellEnd"/>
            <w:r w:rsidRPr="008E5A9C">
              <w:rPr>
                <w:spacing w:val="-10"/>
                <w:lang w:val="en-US"/>
              </w:rPr>
              <w:t>)</w:t>
            </w:r>
          </w:p>
        </w:tc>
        <w:tc>
          <w:tcPr>
            <w:tcW w:w="7938" w:type="dxa"/>
            <w:tcBorders>
              <w:top w:val="outset" w:sz="6" w:space="0" w:color="auto"/>
              <w:left w:val="outset" w:sz="6" w:space="0" w:color="auto"/>
              <w:bottom w:val="outset" w:sz="6" w:space="0" w:color="auto"/>
              <w:right w:val="outset" w:sz="6" w:space="0" w:color="auto"/>
            </w:tcBorders>
            <w:vAlign w:val="center"/>
            <w:hideMark/>
          </w:tcPr>
          <w:p w:rsidR="008E5A9C" w:rsidRPr="008E5A9C" w:rsidRDefault="008E5A9C" w:rsidP="00600392">
            <w:pPr>
              <w:spacing w:line="240" w:lineRule="auto"/>
              <w:ind w:firstLine="0"/>
              <w:rPr>
                <w:spacing w:val="-10"/>
              </w:rPr>
            </w:pPr>
            <w:r w:rsidRPr="008E5A9C">
              <w:rPr>
                <w:spacing w:val="-10"/>
              </w:rPr>
              <w:t>З</w:t>
            </w:r>
            <w:r w:rsidRPr="008E5A9C">
              <w:rPr>
                <w:spacing w:val="-10"/>
              </w:rPr>
              <w:t xml:space="preserve">аписывает в поток </w:t>
            </w:r>
            <w:proofErr w:type="spellStart"/>
            <w:r w:rsidRPr="008E5A9C">
              <w:rPr>
                <w:spacing w:val="-10"/>
              </w:rPr>
              <w:t>len</w:t>
            </w:r>
            <w:proofErr w:type="spellEnd"/>
            <w:r w:rsidRPr="008E5A9C">
              <w:rPr>
                <w:spacing w:val="-10"/>
              </w:rPr>
              <w:t xml:space="preserve"> байтов массива, начиная с элемента </w:t>
            </w:r>
            <w:proofErr w:type="spellStart"/>
            <w:r w:rsidRPr="008E5A9C">
              <w:rPr>
                <w:spacing w:val="-10"/>
              </w:rPr>
              <w:t>b</w:t>
            </w:r>
            <w:proofErr w:type="spellEnd"/>
            <w:r w:rsidRPr="008E5A9C">
              <w:rPr>
                <w:spacing w:val="-10"/>
              </w:rPr>
              <w:t>[</w:t>
            </w:r>
            <w:proofErr w:type="spellStart"/>
            <w:r w:rsidRPr="008E5A9C">
              <w:rPr>
                <w:spacing w:val="-10"/>
              </w:rPr>
              <w:t>off</w:t>
            </w:r>
            <w:proofErr w:type="spellEnd"/>
            <w:r w:rsidRPr="008E5A9C">
              <w:rPr>
                <w:spacing w:val="-10"/>
              </w:rPr>
              <w:t>].</w:t>
            </w:r>
          </w:p>
        </w:tc>
      </w:tr>
      <w:tr w:rsidR="008E5A9C" w:rsidRPr="008E5A9C" w:rsidTr="008E5A9C">
        <w:tc>
          <w:tcPr>
            <w:tcW w:w="3119" w:type="dxa"/>
            <w:tcBorders>
              <w:top w:val="outset" w:sz="6" w:space="0" w:color="auto"/>
              <w:left w:val="outset" w:sz="6" w:space="0" w:color="auto"/>
              <w:bottom w:val="outset" w:sz="6" w:space="0" w:color="auto"/>
              <w:right w:val="outset" w:sz="6" w:space="0" w:color="auto"/>
            </w:tcBorders>
            <w:vAlign w:val="center"/>
            <w:hideMark/>
          </w:tcPr>
          <w:p w:rsidR="008E5A9C" w:rsidRPr="008E5A9C" w:rsidRDefault="008E5A9C" w:rsidP="00600392">
            <w:pPr>
              <w:spacing w:line="240" w:lineRule="auto"/>
              <w:ind w:firstLine="0"/>
              <w:rPr>
                <w:spacing w:val="-10"/>
                <w:lang w:val="en-US"/>
              </w:rPr>
            </w:pPr>
            <w:proofErr w:type="spellStart"/>
            <w:r w:rsidRPr="008E5A9C">
              <w:rPr>
                <w:spacing w:val="-10"/>
              </w:rPr>
              <w:t>flush</w:t>
            </w:r>
            <w:proofErr w:type="spellEnd"/>
            <w:r w:rsidRPr="008E5A9C">
              <w:rPr>
                <w:spacing w:val="-10"/>
              </w:rPr>
              <w:t>()</w:t>
            </w:r>
          </w:p>
        </w:tc>
        <w:tc>
          <w:tcPr>
            <w:tcW w:w="7938" w:type="dxa"/>
            <w:tcBorders>
              <w:top w:val="outset" w:sz="6" w:space="0" w:color="auto"/>
              <w:left w:val="outset" w:sz="6" w:space="0" w:color="auto"/>
              <w:bottom w:val="outset" w:sz="6" w:space="0" w:color="auto"/>
              <w:right w:val="outset" w:sz="6" w:space="0" w:color="auto"/>
            </w:tcBorders>
            <w:vAlign w:val="center"/>
            <w:hideMark/>
          </w:tcPr>
          <w:p w:rsidR="008E5A9C" w:rsidRPr="008E5A9C" w:rsidRDefault="008E5A9C" w:rsidP="00600392">
            <w:pPr>
              <w:spacing w:line="240" w:lineRule="auto"/>
              <w:ind w:firstLine="0"/>
              <w:rPr>
                <w:spacing w:val="-10"/>
              </w:rPr>
            </w:pPr>
            <w:r w:rsidRPr="008E5A9C">
              <w:rPr>
                <w:spacing w:val="-10"/>
              </w:rPr>
              <w:t>О</w:t>
            </w:r>
            <w:r w:rsidRPr="008E5A9C">
              <w:rPr>
                <w:spacing w:val="-10"/>
              </w:rPr>
              <w:t>чищает любые выходные буферы, завершая операцию вывода.</w:t>
            </w:r>
          </w:p>
        </w:tc>
      </w:tr>
      <w:tr w:rsidR="008E5A9C" w:rsidRPr="008E5A9C" w:rsidTr="008E5A9C">
        <w:tc>
          <w:tcPr>
            <w:tcW w:w="3119" w:type="dxa"/>
            <w:tcBorders>
              <w:top w:val="outset" w:sz="6" w:space="0" w:color="auto"/>
              <w:left w:val="outset" w:sz="6" w:space="0" w:color="auto"/>
              <w:bottom w:val="outset" w:sz="6" w:space="0" w:color="auto"/>
              <w:right w:val="outset" w:sz="6" w:space="0" w:color="auto"/>
            </w:tcBorders>
            <w:vAlign w:val="center"/>
            <w:hideMark/>
          </w:tcPr>
          <w:p w:rsidR="008E5A9C" w:rsidRPr="008E5A9C" w:rsidRDefault="008E5A9C" w:rsidP="00600392">
            <w:pPr>
              <w:spacing w:line="240" w:lineRule="auto"/>
              <w:ind w:firstLine="0"/>
              <w:rPr>
                <w:spacing w:val="-10"/>
              </w:rPr>
            </w:pPr>
            <w:proofErr w:type="spellStart"/>
            <w:r w:rsidRPr="008E5A9C">
              <w:rPr>
                <w:spacing w:val="-10"/>
              </w:rPr>
              <w:t>close</w:t>
            </w:r>
            <w:proofErr w:type="spellEnd"/>
            <w:r w:rsidRPr="008E5A9C">
              <w:rPr>
                <w:spacing w:val="-10"/>
              </w:rPr>
              <w:t>()</w:t>
            </w:r>
          </w:p>
        </w:tc>
        <w:tc>
          <w:tcPr>
            <w:tcW w:w="7938" w:type="dxa"/>
            <w:tcBorders>
              <w:top w:val="outset" w:sz="6" w:space="0" w:color="auto"/>
              <w:left w:val="outset" w:sz="6" w:space="0" w:color="auto"/>
              <w:bottom w:val="outset" w:sz="6" w:space="0" w:color="auto"/>
              <w:right w:val="outset" w:sz="6" w:space="0" w:color="auto"/>
            </w:tcBorders>
            <w:vAlign w:val="center"/>
            <w:hideMark/>
          </w:tcPr>
          <w:p w:rsidR="008E5A9C" w:rsidRPr="008E5A9C" w:rsidRDefault="008E5A9C" w:rsidP="00600392">
            <w:pPr>
              <w:spacing w:line="240" w:lineRule="auto"/>
              <w:ind w:firstLine="0"/>
              <w:rPr>
                <w:spacing w:val="-10"/>
              </w:rPr>
            </w:pPr>
            <w:r w:rsidRPr="008E5A9C">
              <w:rPr>
                <w:spacing w:val="-10"/>
              </w:rPr>
              <w:t>З</w:t>
            </w:r>
            <w:r w:rsidRPr="008E5A9C">
              <w:rPr>
                <w:spacing w:val="-10"/>
              </w:rPr>
              <w:t xml:space="preserve">акрывает выходной поток. Последующие попытки записи в этот поток будут возбуждать </w:t>
            </w:r>
            <w:proofErr w:type="spellStart"/>
            <w:r w:rsidRPr="008E5A9C">
              <w:rPr>
                <w:spacing w:val="-10"/>
              </w:rPr>
              <w:t>IOException</w:t>
            </w:r>
            <w:proofErr w:type="spellEnd"/>
            <w:r w:rsidRPr="008E5A9C">
              <w:rPr>
                <w:spacing w:val="-10"/>
              </w:rPr>
              <w:t>.</w:t>
            </w:r>
          </w:p>
        </w:tc>
      </w:tr>
    </w:tbl>
    <w:p w:rsidR="007767D1" w:rsidRPr="002F41C6" w:rsidRDefault="007767D1" w:rsidP="007767D1">
      <w:pPr>
        <w:spacing w:line="240" w:lineRule="auto"/>
        <w:ind w:firstLine="0"/>
      </w:pPr>
    </w:p>
    <w:p w:rsidR="0099449B" w:rsidRPr="006E0395" w:rsidRDefault="0099449B" w:rsidP="000D78BD">
      <w:pPr>
        <w:spacing w:after="200" w:line="240" w:lineRule="auto"/>
        <w:ind w:firstLine="0"/>
        <w:jc w:val="left"/>
        <w:rPr>
          <w:lang w:val="en-US"/>
        </w:rPr>
      </w:pPr>
      <w:r w:rsidRPr="002F41C6">
        <w:br w:type="page"/>
      </w:r>
    </w:p>
    <w:p w:rsidR="0099449B" w:rsidRDefault="0099449B" w:rsidP="000D78BD">
      <w:pPr>
        <w:spacing w:line="240" w:lineRule="auto"/>
        <w:ind w:firstLine="0"/>
        <w:rPr>
          <w:lang w:val="en-US"/>
        </w:rPr>
      </w:pPr>
      <w:r>
        <w:lastRenderedPageBreak/>
        <w:t xml:space="preserve">Класс </w:t>
      </w:r>
      <w:proofErr w:type="spellStart"/>
      <w:r>
        <w:rPr>
          <w:lang w:val="en-US"/>
        </w:rPr>
        <w:t>FileWriter</w:t>
      </w:r>
      <w:proofErr w:type="spellEnd"/>
    </w:p>
    <w:tbl>
      <w:tblPr>
        <w:tblW w:w="10774" w:type="dxa"/>
        <w:tblInd w:w="-9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tblPr>
      <w:tblGrid>
        <w:gridCol w:w="5104"/>
        <w:gridCol w:w="5670"/>
      </w:tblGrid>
      <w:tr w:rsidR="0099449B" w:rsidRPr="0099449B" w:rsidTr="0099449B">
        <w:tc>
          <w:tcPr>
            <w:tcW w:w="5104"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b/>
                <w:bCs/>
                <w:lang w:val="en-US"/>
              </w:rPr>
            </w:pPr>
            <w:r w:rsidRPr="0099449B">
              <w:rPr>
                <w:b/>
                <w:bCs/>
              </w:rPr>
              <w:t>Конструктор</w:t>
            </w:r>
          </w:p>
        </w:tc>
        <w:tc>
          <w:tcPr>
            <w:tcW w:w="5670"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b/>
                <w:bCs/>
              </w:rPr>
            </w:pPr>
            <w:r>
              <w:rPr>
                <w:b/>
                <w:bCs/>
              </w:rPr>
              <w:t>О</w:t>
            </w:r>
            <w:r w:rsidRPr="0099449B">
              <w:rPr>
                <w:b/>
                <w:bCs/>
              </w:rPr>
              <w:t>писание</w:t>
            </w:r>
          </w:p>
        </w:tc>
      </w:tr>
      <w:tr w:rsidR="0099449B" w:rsidRPr="0099449B" w:rsidTr="0099449B">
        <w:tc>
          <w:tcPr>
            <w:tcW w:w="5104"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spacing w:val="-10"/>
                <w:lang w:val="en-US"/>
              </w:rPr>
            </w:pPr>
            <w:proofErr w:type="spellStart"/>
            <w:r w:rsidRPr="0099449B">
              <w:rPr>
                <w:b/>
                <w:bCs/>
                <w:spacing w:val="-10"/>
              </w:rPr>
              <w:t>FileWriter</w:t>
            </w:r>
            <w:proofErr w:type="spellEnd"/>
            <w:r w:rsidRPr="0099449B">
              <w:rPr>
                <w:b/>
                <w:bCs/>
                <w:spacing w:val="-10"/>
              </w:rPr>
              <w:t>(</w:t>
            </w:r>
            <w:proofErr w:type="spellStart"/>
            <w:r w:rsidRPr="0099449B">
              <w:rPr>
                <w:b/>
                <w:bCs/>
                <w:spacing w:val="-10"/>
              </w:rPr>
              <w:t>File</w:t>
            </w:r>
            <w:proofErr w:type="spellEnd"/>
            <w:r w:rsidRPr="0099449B">
              <w:rPr>
                <w:b/>
                <w:bCs/>
                <w:spacing w:val="-10"/>
              </w:rPr>
              <w:t xml:space="preserve"> </w:t>
            </w:r>
            <w:proofErr w:type="spellStart"/>
            <w:r w:rsidRPr="0099449B">
              <w:rPr>
                <w:b/>
                <w:bCs/>
                <w:spacing w:val="-10"/>
              </w:rPr>
              <w:t>file</w:t>
            </w:r>
            <w:proofErr w:type="spellEnd"/>
            <w:r w:rsidRPr="0099449B">
              <w:rPr>
                <w:b/>
                <w:bCs/>
                <w:spacing w:val="-10"/>
              </w:rPr>
              <w:t>)</w:t>
            </w:r>
          </w:p>
        </w:tc>
        <w:tc>
          <w:tcPr>
            <w:tcW w:w="5670"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spacing w:val="-10"/>
              </w:rPr>
            </w:pPr>
            <w:r w:rsidRPr="0099449B">
              <w:rPr>
                <w:spacing w:val="-10"/>
              </w:rPr>
              <w:t xml:space="preserve">Конструктор создает объект </w:t>
            </w:r>
            <w:proofErr w:type="spellStart"/>
            <w:r w:rsidRPr="0099449B">
              <w:rPr>
                <w:spacing w:val="-10"/>
              </w:rPr>
              <w:t>FileWriter</w:t>
            </w:r>
            <w:proofErr w:type="spellEnd"/>
            <w:r w:rsidRPr="0099449B">
              <w:rPr>
                <w:spacing w:val="-10"/>
              </w:rPr>
              <w:t xml:space="preserve"> для объекта </w:t>
            </w:r>
            <w:proofErr w:type="spellStart"/>
            <w:r w:rsidRPr="0099449B">
              <w:rPr>
                <w:spacing w:val="-10"/>
              </w:rPr>
              <w:t>File</w:t>
            </w:r>
            <w:proofErr w:type="spellEnd"/>
            <w:r w:rsidRPr="0099449B">
              <w:rPr>
                <w:spacing w:val="-10"/>
              </w:rPr>
              <w:t>.</w:t>
            </w:r>
          </w:p>
        </w:tc>
      </w:tr>
      <w:tr w:rsidR="0099449B" w:rsidRPr="0099449B" w:rsidTr="0099449B">
        <w:tc>
          <w:tcPr>
            <w:tcW w:w="5104"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spacing w:val="-10"/>
                <w:lang w:val="en-US"/>
              </w:rPr>
            </w:pPr>
            <w:proofErr w:type="spellStart"/>
            <w:r w:rsidRPr="0099449B">
              <w:rPr>
                <w:b/>
                <w:bCs/>
                <w:spacing w:val="-10"/>
                <w:lang w:val="en-US"/>
              </w:rPr>
              <w:t>FileWriter</w:t>
            </w:r>
            <w:proofErr w:type="spellEnd"/>
            <w:r w:rsidRPr="0099449B">
              <w:rPr>
                <w:b/>
                <w:bCs/>
                <w:spacing w:val="-10"/>
                <w:lang w:val="en-US"/>
              </w:rPr>
              <w:t xml:space="preserve">(File file, </w:t>
            </w:r>
            <w:proofErr w:type="spellStart"/>
            <w:r w:rsidRPr="0099449B">
              <w:rPr>
                <w:b/>
                <w:bCs/>
                <w:spacing w:val="-10"/>
                <w:lang w:val="en-US"/>
              </w:rPr>
              <w:t>boolean</w:t>
            </w:r>
            <w:proofErr w:type="spellEnd"/>
            <w:r w:rsidRPr="0099449B">
              <w:rPr>
                <w:b/>
                <w:bCs/>
                <w:spacing w:val="-10"/>
                <w:lang w:val="en-US"/>
              </w:rPr>
              <w:t xml:space="preserve"> append)</w:t>
            </w:r>
          </w:p>
        </w:tc>
        <w:tc>
          <w:tcPr>
            <w:tcW w:w="5670"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spacing w:val="-10"/>
              </w:rPr>
            </w:pPr>
            <w:r w:rsidRPr="0099449B">
              <w:rPr>
                <w:spacing w:val="-10"/>
              </w:rPr>
              <w:t xml:space="preserve">Конструктор создает объект </w:t>
            </w:r>
            <w:proofErr w:type="spellStart"/>
            <w:r w:rsidRPr="0099449B">
              <w:rPr>
                <w:spacing w:val="-10"/>
              </w:rPr>
              <w:t>FileWriter</w:t>
            </w:r>
            <w:proofErr w:type="spellEnd"/>
            <w:r w:rsidRPr="0099449B">
              <w:rPr>
                <w:spacing w:val="-10"/>
              </w:rPr>
              <w:t xml:space="preserve">, заданный объектом </w:t>
            </w:r>
            <w:proofErr w:type="spellStart"/>
            <w:r w:rsidRPr="0099449B">
              <w:rPr>
                <w:spacing w:val="-10"/>
              </w:rPr>
              <w:t>File</w:t>
            </w:r>
            <w:proofErr w:type="spellEnd"/>
            <w:r w:rsidRPr="0099449B">
              <w:rPr>
                <w:spacing w:val="-10"/>
              </w:rPr>
              <w:t xml:space="preserve"> с логическим значением, указывающим, следует ли добавлять записанные данные.</w:t>
            </w:r>
          </w:p>
        </w:tc>
      </w:tr>
      <w:tr w:rsidR="0099449B" w:rsidRPr="0099449B" w:rsidTr="0099449B">
        <w:tc>
          <w:tcPr>
            <w:tcW w:w="5104"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spacing w:val="-10"/>
              </w:rPr>
            </w:pPr>
            <w:proofErr w:type="spellStart"/>
            <w:r w:rsidRPr="0099449B">
              <w:rPr>
                <w:b/>
                <w:bCs/>
                <w:spacing w:val="-10"/>
              </w:rPr>
              <w:t>FileWriter</w:t>
            </w:r>
            <w:proofErr w:type="spellEnd"/>
            <w:r w:rsidRPr="0099449B">
              <w:rPr>
                <w:b/>
                <w:bCs/>
                <w:spacing w:val="-10"/>
              </w:rPr>
              <w:t>(</w:t>
            </w:r>
            <w:proofErr w:type="spellStart"/>
            <w:r w:rsidRPr="0099449B">
              <w:rPr>
                <w:b/>
                <w:bCs/>
                <w:spacing w:val="-10"/>
              </w:rPr>
              <w:t>FileDescriptor</w:t>
            </w:r>
            <w:proofErr w:type="spellEnd"/>
            <w:r w:rsidRPr="0099449B">
              <w:rPr>
                <w:b/>
                <w:bCs/>
                <w:spacing w:val="-10"/>
              </w:rPr>
              <w:t xml:space="preserve"> </w:t>
            </w:r>
            <w:proofErr w:type="spellStart"/>
            <w:r w:rsidRPr="0099449B">
              <w:rPr>
                <w:b/>
                <w:bCs/>
                <w:spacing w:val="-10"/>
              </w:rPr>
              <w:t>fd</w:t>
            </w:r>
            <w:proofErr w:type="spellEnd"/>
            <w:r w:rsidRPr="0099449B">
              <w:rPr>
                <w:b/>
                <w:bCs/>
                <w:spacing w:val="-10"/>
              </w:rPr>
              <w:t>)</w:t>
            </w:r>
          </w:p>
        </w:tc>
        <w:tc>
          <w:tcPr>
            <w:tcW w:w="5670"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spacing w:val="-10"/>
              </w:rPr>
            </w:pPr>
            <w:r w:rsidRPr="0099449B">
              <w:rPr>
                <w:spacing w:val="-10"/>
              </w:rPr>
              <w:t xml:space="preserve">Конструктор создает объект </w:t>
            </w:r>
            <w:proofErr w:type="spellStart"/>
            <w:r w:rsidRPr="0099449B">
              <w:rPr>
                <w:spacing w:val="-10"/>
              </w:rPr>
              <w:t>FileWriter</w:t>
            </w:r>
            <w:proofErr w:type="spellEnd"/>
            <w:r w:rsidRPr="0099449B">
              <w:rPr>
                <w:spacing w:val="-10"/>
              </w:rPr>
              <w:t>, связанный с данным файловым дескриптором.</w:t>
            </w:r>
          </w:p>
        </w:tc>
      </w:tr>
      <w:tr w:rsidR="0099449B" w:rsidRPr="0099449B" w:rsidTr="0099449B">
        <w:tc>
          <w:tcPr>
            <w:tcW w:w="5104"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spacing w:val="-10"/>
              </w:rPr>
            </w:pPr>
            <w:proofErr w:type="spellStart"/>
            <w:r w:rsidRPr="0099449B">
              <w:rPr>
                <w:b/>
                <w:bCs/>
                <w:spacing w:val="-10"/>
              </w:rPr>
              <w:t>FileWriter</w:t>
            </w:r>
            <w:proofErr w:type="spellEnd"/>
            <w:r w:rsidRPr="0099449B">
              <w:rPr>
                <w:b/>
                <w:bCs/>
                <w:spacing w:val="-10"/>
              </w:rPr>
              <w:t>(</w:t>
            </w:r>
            <w:proofErr w:type="spellStart"/>
            <w:r w:rsidRPr="0099449B">
              <w:rPr>
                <w:b/>
                <w:bCs/>
                <w:spacing w:val="-10"/>
              </w:rPr>
              <w:t>String</w:t>
            </w:r>
            <w:proofErr w:type="spellEnd"/>
            <w:r w:rsidRPr="0099449B">
              <w:rPr>
                <w:b/>
                <w:bCs/>
                <w:spacing w:val="-10"/>
              </w:rPr>
              <w:t xml:space="preserve"> </w:t>
            </w:r>
            <w:proofErr w:type="spellStart"/>
            <w:r w:rsidRPr="0099449B">
              <w:rPr>
                <w:b/>
                <w:bCs/>
                <w:spacing w:val="-10"/>
              </w:rPr>
              <w:t>fileName</w:t>
            </w:r>
            <w:proofErr w:type="spellEnd"/>
            <w:r w:rsidRPr="0099449B">
              <w:rPr>
                <w:b/>
                <w:bCs/>
                <w:spacing w:val="-10"/>
              </w:rPr>
              <w:t>)</w:t>
            </w:r>
          </w:p>
        </w:tc>
        <w:tc>
          <w:tcPr>
            <w:tcW w:w="5670"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spacing w:val="-10"/>
              </w:rPr>
            </w:pPr>
            <w:r w:rsidRPr="0099449B">
              <w:rPr>
                <w:spacing w:val="-10"/>
              </w:rPr>
              <w:t xml:space="preserve">Конструктор создает объект </w:t>
            </w:r>
            <w:proofErr w:type="spellStart"/>
            <w:r w:rsidRPr="0099449B">
              <w:rPr>
                <w:spacing w:val="-10"/>
              </w:rPr>
              <w:t>FileWriter</w:t>
            </w:r>
            <w:proofErr w:type="spellEnd"/>
            <w:r w:rsidRPr="0099449B">
              <w:rPr>
                <w:spacing w:val="-10"/>
              </w:rPr>
              <w:t>, учитывая имя файла.</w:t>
            </w:r>
          </w:p>
        </w:tc>
      </w:tr>
      <w:tr w:rsidR="0099449B" w:rsidRPr="0099449B" w:rsidTr="0099449B">
        <w:tc>
          <w:tcPr>
            <w:tcW w:w="5104"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spacing w:val="-10"/>
                <w:lang w:val="en-US"/>
              </w:rPr>
            </w:pPr>
            <w:proofErr w:type="spellStart"/>
            <w:r w:rsidRPr="0099449B">
              <w:rPr>
                <w:b/>
                <w:bCs/>
                <w:spacing w:val="-10"/>
                <w:lang w:val="en-US"/>
              </w:rPr>
              <w:t>FileWriter</w:t>
            </w:r>
            <w:proofErr w:type="spellEnd"/>
            <w:r w:rsidRPr="0099449B">
              <w:rPr>
                <w:b/>
                <w:bCs/>
                <w:spacing w:val="-10"/>
                <w:lang w:val="en-US"/>
              </w:rPr>
              <w:t xml:space="preserve">(String </w:t>
            </w:r>
            <w:proofErr w:type="spellStart"/>
            <w:r w:rsidRPr="0099449B">
              <w:rPr>
                <w:b/>
                <w:bCs/>
                <w:spacing w:val="-10"/>
                <w:lang w:val="en-US"/>
              </w:rPr>
              <w:t>fileName</w:t>
            </w:r>
            <w:proofErr w:type="spellEnd"/>
            <w:r w:rsidRPr="0099449B">
              <w:rPr>
                <w:b/>
                <w:bCs/>
                <w:spacing w:val="-10"/>
                <w:lang w:val="en-US"/>
              </w:rPr>
              <w:t xml:space="preserve">, </w:t>
            </w:r>
            <w:proofErr w:type="spellStart"/>
            <w:r w:rsidRPr="0099449B">
              <w:rPr>
                <w:b/>
                <w:bCs/>
                <w:spacing w:val="-10"/>
                <w:lang w:val="en-US"/>
              </w:rPr>
              <w:t>boolean</w:t>
            </w:r>
            <w:proofErr w:type="spellEnd"/>
            <w:r w:rsidRPr="0099449B">
              <w:rPr>
                <w:b/>
                <w:bCs/>
                <w:spacing w:val="-10"/>
                <w:lang w:val="en-US"/>
              </w:rPr>
              <w:t xml:space="preserve"> append)</w:t>
            </w:r>
          </w:p>
        </w:tc>
        <w:tc>
          <w:tcPr>
            <w:tcW w:w="5670"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spacing w:val="-10"/>
              </w:rPr>
            </w:pPr>
            <w:r w:rsidRPr="0099449B">
              <w:rPr>
                <w:spacing w:val="-10"/>
              </w:rPr>
              <w:t xml:space="preserve">Конструктор создает объект </w:t>
            </w:r>
            <w:proofErr w:type="spellStart"/>
            <w:r w:rsidRPr="0099449B">
              <w:rPr>
                <w:spacing w:val="-10"/>
              </w:rPr>
              <w:t>FileWriter</w:t>
            </w:r>
            <w:proofErr w:type="spellEnd"/>
            <w:r w:rsidRPr="0099449B">
              <w:rPr>
                <w:spacing w:val="-10"/>
              </w:rPr>
              <w:t xml:space="preserve"> с именем файла с логическим значением, указывающим, следует ли добавлять записанные данные.</w:t>
            </w:r>
          </w:p>
        </w:tc>
      </w:tr>
    </w:tbl>
    <w:p w:rsidR="0099449B" w:rsidRPr="002F41C6" w:rsidRDefault="0099449B" w:rsidP="000D78BD">
      <w:pPr>
        <w:spacing w:line="240" w:lineRule="auto"/>
        <w:ind w:firstLine="0"/>
      </w:pPr>
    </w:p>
    <w:p w:rsidR="0099449B" w:rsidRDefault="0099449B" w:rsidP="000D78BD">
      <w:pPr>
        <w:spacing w:line="240" w:lineRule="auto"/>
        <w:ind w:firstLine="0"/>
      </w:pPr>
      <w:r>
        <w:t>Методы</w:t>
      </w:r>
    </w:p>
    <w:p w:rsidR="007515FC" w:rsidRDefault="007515FC" w:rsidP="000D78BD">
      <w:pPr>
        <w:spacing w:line="240" w:lineRule="auto"/>
        <w:ind w:firstLine="0"/>
      </w:pPr>
    </w:p>
    <w:tbl>
      <w:tblPr>
        <w:tblW w:w="11057" w:type="dxa"/>
        <w:tblInd w:w="-10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tblPr>
      <w:tblGrid>
        <w:gridCol w:w="3686"/>
        <w:gridCol w:w="7371"/>
      </w:tblGrid>
      <w:tr w:rsidR="0099449B" w:rsidRPr="0099449B" w:rsidTr="002D639F">
        <w:tc>
          <w:tcPr>
            <w:tcW w:w="3686"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b/>
                <w:bCs/>
              </w:rPr>
            </w:pPr>
            <w:r w:rsidRPr="0099449B">
              <w:rPr>
                <w:b/>
                <w:bCs/>
              </w:rPr>
              <w:t>Метод</w:t>
            </w:r>
          </w:p>
        </w:tc>
        <w:tc>
          <w:tcPr>
            <w:tcW w:w="7371"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b/>
                <w:bCs/>
              </w:rPr>
            </w:pPr>
            <w:r>
              <w:rPr>
                <w:b/>
                <w:bCs/>
              </w:rPr>
              <w:t>О</w:t>
            </w:r>
            <w:r w:rsidRPr="0099449B">
              <w:rPr>
                <w:b/>
                <w:bCs/>
              </w:rPr>
              <w:t>писание</w:t>
            </w:r>
          </w:p>
        </w:tc>
      </w:tr>
      <w:tr w:rsidR="0099449B" w:rsidRPr="0099449B" w:rsidTr="002D639F">
        <w:tc>
          <w:tcPr>
            <w:tcW w:w="3686"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b/>
                <w:bCs/>
                <w:spacing w:val="-10"/>
                <w:lang w:val="en-US"/>
              </w:rPr>
            </w:pPr>
            <w:r w:rsidRPr="0099449B">
              <w:rPr>
                <w:b/>
                <w:bCs/>
                <w:spacing w:val="-10"/>
                <w:lang w:val="en-US"/>
              </w:rPr>
              <w:t>write(</w:t>
            </w:r>
            <w:proofErr w:type="spellStart"/>
            <w:r w:rsidRPr="0099449B">
              <w:rPr>
                <w:b/>
                <w:bCs/>
                <w:spacing w:val="-10"/>
                <w:lang w:val="en-US"/>
              </w:rPr>
              <w:t>int</w:t>
            </w:r>
            <w:proofErr w:type="spellEnd"/>
            <w:r w:rsidRPr="0099449B">
              <w:rPr>
                <w:b/>
                <w:bCs/>
                <w:spacing w:val="-10"/>
                <w:lang w:val="en-US"/>
              </w:rPr>
              <w:t xml:space="preserve"> c)</w:t>
            </w:r>
          </w:p>
        </w:tc>
        <w:tc>
          <w:tcPr>
            <w:tcW w:w="7371" w:type="dxa"/>
            <w:shd w:val="clear" w:color="auto" w:fill="auto"/>
            <w:tcMar>
              <w:top w:w="46" w:type="dxa"/>
              <w:left w:w="46" w:type="dxa"/>
              <w:bottom w:w="46" w:type="dxa"/>
              <w:right w:w="46" w:type="dxa"/>
            </w:tcMar>
            <w:vAlign w:val="center"/>
            <w:hideMark/>
          </w:tcPr>
          <w:p w:rsidR="0099449B" w:rsidRPr="002D639F" w:rsidRDefault="0099449B" w:rsidP="000D78BD">
            <w:pPr>
              <w:spacing w:line="240" w:lineRule="auto"/>
              <w:ind w:firstLine="0"/>
              <w:rPr>
                <w:spacing w:val="-10"/>
                <w:lang w:val="en-US"/>
              </w:rPr>
            </w:pPr>
            <w:r w:rsidRPr="002D639F">
              <w:rPr>
                <w:spacing w:val="-10"/>
              </w:rPr>
              <w:t>Записывает</w:t>
            </w:r>
            <w:r w:rsidRPr="002D639F">
              <w:rPr>
                <w:spacing w:val="-10"/>
                <w:lang w:val="en-US"/>
              </w:rPr>
              <w:t xml:space="preserve"> </w:t>
            </w:r>
            <w:r w:rsidRPr="002D639F">
              <w:rPr>
                <w:spacing w:val="-10"/>
              </w:rPr>
              <w:t>один</w:t>
            </w:r>
            <w:r w:rsidRPr="002D639F">
              <w:rPr>
                <w:spacing w:val="-10"/>
                <w:lang w:val="en-US"/>
              </w:rPr>
              <w:t xml:space="preserve"> </w:t>
            </w:r>
            <w:r w:rsidRPr="002D639F">
              <w:rPr>
                <w:spacing w:val="-10"/>
              </w:rPr>
              <w:t>символ</w:t>
            </w:r>
            <w:r w:rsidRPr="002D639F">
              <w:rPr>
                <w:spacing w:val="-10"/>
                <w:lang w:val="en-US"/>
              </w:rPr>
              <w:t>.</w:t>
            </w:r>
          </w:p>
        </w:tc>
      </w:tr>
      <w:tr w:rsidR="0099449B" w:rsidRPr="0099449B" w:rsidTr="002D639F">
        <w:tc>
          <w:tcPr>
            <w:tcW w:w="3686"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spacing w:val="-10"/>
                <w:lang w:val="en-US"/>
              </w:rPr>
            </w:pPr>
            <w:r w:rsidRPr="0099449B">
              <w:rPr>
                <w:b/>
                <w:bCs/>
                <w:spacing w:val="-10"/>
                <w:lang w:val="en-US"/>
              </w:rPr>
              <w:t xml:space="preserve">write(char [] c, </w:t>
            </w:r>
            <w:proofErr w:type="spellStart"/>
            <w:r w:rsidRPr="0099449B">
              <w:rPr>
                <w:b/>
                <w:bCs/>
                <w:spacing w:val="-10"/>
                <w:lang w:val="en-US"/>
              </w:rPr>
              <w:t>int</w:t>
            </w:r>
            <w:proofErr w:type="spellEnd"/>
            <w:r w:rsidRPr="0099449B">
              <w:rPr>
                <w:b/>
                <w:bCs/>
                <w:spacing w:val="-10"/>
                <w:lang w:val="en-US"/>
              </w:rPr>
              <w:t xml:space="preserve"> offset, </w:t>
            </w:r>
            <w:proofErr w:type="spellStart"/>
            <w:r w:rsidRPr="0099449B">
              <w:rPr>
                <w:b/>
                <w:bCs/>
                <w:spacing w:val="-10"/>
                <w:lang w:val="en-US"/>
              </w:rPr>
              <w:t>int</w:t>
            </w:r>
            <w:proofErr w:type="spellEnd"/>
            <w:r w:rsidRPr="0099449B">
              <w:rPr>
                <w:b/>
                <w:bCs/>
                <w:spacing w:val="-10"/>
                <w:lang w:val="en-US"/>
              </w:rPr>
              <w:t xml:space="preserve"> </w:t>
            </w:r>
            <w:proofErr w:type="spellStart"/>
            <w:r w:rsidRPr="0099449B">
              <w:rPr>
                <w:b/>
                <w:bCs/>
                <w:spacing w:val="-10"/>
                <w:lang w:val="en-US"/>
              </w:rPr>
              <w:t>len</w:t>
            </w:r>
            <w:proofErr w:type="spellEnd"/>
            <w:r w:rsidRPr="0099449B">
              <w:rPr>
                <w:b/>
                <w:bCs/>
                <w:spacing w:val="-10"/>
                <w:lang w:val="en-US"/>
              </w:rPr>
              <w:t>)</w:t>
            </w:r>
          </w:p>
        </w:tc>
        <w:tc>
          <w:tcPr>
            <w:tcW w:w="7371" w:type="dxa"/>
            <w:shd w:val="clear" w:color="auto" w:fill="auto"/>
            <w:tcMar>
              <w:top w:w="46" w:type="dxa"/>
              <w:left w:w="46" w:type="dxa"/>
              <w:bottom w:w="46" w:type="dxa"/>
              <w:right w:w="46" w:type="dxa"/>
            </w:tcMar>
            <w:vAlign w:val="center"/>
            <w:hideMark/>
          </w:tcPr>
          <w:p w:rsidR="0099449B" w:rsidRPr="002D639F" w:rsidRDefault="0099449B" w:rsidP="000D78BD">
            <w:pPr>
              <w:spacing w:line="240" w:lineRule="auto"/>
              <w:ind w:firstLine="0"/>
              <w:rPr>
                <w:spacing w:val="-10"/>
              </w:rPr>
            </w:pPr>
            <w:r w:rsidRPr="002D639F">
              <w:rPr>
                <w:spacing w:val="-10"/>
              </w:rPr>
              <w:t xml:space="preserve">Записывает часть массива символов, начиная с </w:t>
            </w:r>
            <w:proofErr w:type="spellStart"/>
            <w:r w:rsidRPr="002D639F">
              <w:rPr>
                <w:spacing w:val="-10"/>
              </w:rPr>
              <w:t>offset</w:t>
            </w:r>
            <w:proofErr w:type="spellEnd"/>
            <w:r w:rsidRPr="002D639F">
              <w:rPr>
                <w:spacing w:val="-10"/>
              </w:rPr>
              <w:t xml:space="preserve">, длиной </w:t>
            </w:r>
            <w:proofErr w:type="spellStart"/>
            <w:r w:rsidRPr="002D639F">
              <w:rPr>
                <w:spacing w:val="-10"/>
              </w:rPr>
              <w:t>len</w:t>
            </w:r>
            <w:proofErr w:type="spellEnd"/>
            <w:r w:rsidRPr="002D639F">
              <w:rPr>
                <w:spacing w:val="-10"/>
              </w:rPr>
              <w:t>.</w:t>
            </w:r>
          </w:p>
        </w:tc>
      </w:tr>
      <w:tr w:rsidR="0099449B" w:rsidRPr="0099449B" w:rsidTr="002D639F">
        <w:tc>
          <w:tcPr>
            <w:tcW w:w="3686" w:type="dxa"/>
            <w:shd w:val="clear" w:color="auto" w:fill="auto"/>
            <w:tcMar>
              <w:top w:w="46" w:type="dxa"/>
              <w:left w:w="46" w:type="dxa"/>
              <w:bottom w:w="46" w:type="dxa"/>
              <w:right w:w="46" w:type="dxa"/>
            </w:tcMar>
            <w:vAlign w:val="center"/>
            <w:hideMark/>
          </w:tcPr>
          <w:p w:rsidR="0099449B" w:rsidRPr="0099449B" w:rsidRDefault="0099449B" w:rsidP="000D78BD">
            <w:pPr>
              <w:spacing w:line="240" w:lineRule="auto"/>
              <w:ind w:firstLine="0"/>
              <w:rPr>
                <w:spacing w:val="-10"/>
                <w:lang w:val="en-US"/>
              </w:rPr>
            </w:pPr>
            <w:r w:rsidRPr="0099449B">
              <w:rPr>
                <w:b/>
                <w:bCs/>
                <w:spacing w:val="-10"/>
                <w:lang w:val="en-US"/>
              </w:rPr>
              <w:t xml:space="preserve">write(String s, </w:t>
            </w:r>
            <w:proofErr w:type="spellStart"/>
            <w:r w:rsidRPr="0099449B">
              <w:rPr>
                <w:b/>
                <w:bCs/>
                <w:spacing w:val="-10"/>
                <w:lang w:val="en-US"/>
              </w:rPr>
              <w:t>int</w:t>
            </w:r>
            <w:proofErr w:type="spellEnd"/>
            <w:r w:rsidRPr="0099449B">
              <w:rPr>
                <w:b/>
                <w:bCs/>
                <w:spacing w:val="-10"/>
                <w:lang w:val="en-US"/>
              </w:rPr>
              <w:t xml:space="preserve"> offset, </w:t>
            </w:r>
            <w:proofErr w:type="spellStart"/>
            <w:r w:rsidRPr="0099449B">
              <w:rPr>
                <w:b/>
                <w:bCs/>
                <w:spacing w:val="-10"/>
                <w:lang w:val="en-US"/>
              </w:rPr>
              <w:t>int</w:t>
            </w:r>
            <w:proofErr w:type="spellEnd"/>
            <w:r w:rsidRPr="0099449B">
              <w:rPr>
                <w:b/>
                <w:bCs/>
                <w:spacing w:val="-10"/>
                <w:lang w:val="en-US"/>
              </w:rPr>
              <w:t xml:space="preserve"> </w:t>
            </w:r>
            <w:proofErr w:type="spellStart"/>
            <w:r w:rsidRPr="0099449B">
              <w:rPr>
                <w:b/>
                <w:bCs/>
                <w:spacing w:val="-10"/>
                <w:lang w:val="en-US"/>
              </w:rPr>
              <w:t>len</w:t>
            </w:r>
            <w:proofErr w:type="spellEnd"/>
            <w:r w:rsidRPr="0099449B">
              <w:rPr>
                <w:b/>
                <w:bCs/>
                <w:spacing w:val="-10"/>
                <w:lang w:val="en-US"/>
              </w:rPr>
              <w:t>)</w:t>
            </w:r>
          </w:p>
        </w:tc>
        <w:tc>
          <w:tcPr>
            <w:tcW w:w="7371" w:type="dxa"/>
            <w:shd w:val="clear" w:color="auto" w:fill="auto"/>
            <w:tcMar>
              <w:top w:w="46" w:type="dxa"/>
              <w:left w:w="46" w:type="dxa"/>
              <w:bottom w:w="46" w:type="dxa"/>
              <w:right w:w="46" w:type="dxa"/>
            </w:tcMar>
            <w:vAlign w:val="center"/>
            <w:hideMark/>
          </w:tcPr>
          <w:p w:rsidR="0099449B" w:rsidRPr="002D639F" w:rsidRDefault="0099449B" w:rsidP="000D78BD">
            <w:pPr>
              <w:spacing w:line="240" w:lineRule="auto"/>
              <w:ind w:firstLine="0"/>
              <w:rPr>
                <w:spacing w:val="-10"/>
              </w:rPr>
            </w:pPr>
            <w:r w:rsidRPr="002D639F">
              <w:rPr>
                <w:spacing w:val="-10"/>
              </w:rPr>
              <w:t xml:space="preserve">Напишите часть строки, начиная со смещения и длины </w:t>
            </w:r>
            <w:proofErr w:type="spellStart"/>
            <w:r w:rsidRPr="002D639F">
              <w:rPr>
                <w:spacing w:val="-10"/>
              </w:rPr>
              <w:t>len</w:t>
            </w:r>
            <w:proofErr w:type="spellEnd"/>
            <w:r w:rsidRPr="002D639F">
              <w:rPr>
                <w:spacing w:val="-10"/>
              </w:rPr>
              <w:t>.</w:t>
            </w:r>
          </w:p>
        </w:tc>
      </w:tr>
      <w:tr w:rsidR="007515FC" w:rsidRPr="0099449B" w:rsidTr="002D639F">
        <w:tc>
          <w:tcPr>
            <w:tcW w:w="3686" w:type="dxa"/>
            <w:shd w:val="clear" w:color="auto" w:fill="auto"/>
            <w:tcMar>
              <w:top w:w="46" w:type="dxa"/>
              <w:left w:w="46" w:type="dxa"/>
              <w:bottom w:w="46" w:type="dxa"/>
              <w:right w:w="46" w:type="dxa"/>
            </w:tcMar>
            <w:vAlign w:val="center"/>
            <w:hideMark/>
          </w:tcPr>
          <w:p w:rsidR="007515FC" w:rsidRPr="0099449B" w:rsidRDefault="007515FC" w:rsidP="000D78BD">
            <w:pPr>
              <w:spacing w:line="240" w:lineRule="auto"/>
              <w:ind w:firstLine="0"/>
              <w:rPr>
                <w:b/>
                <w:bCs/>
                <w:spacing w:val="-10"/>
                <w:lang w:val="en-US"/>
              </w:rPr>
            </w:pPr>
            <w:r w:rsidRPr="007515FC">
              <w:rPr>
                <w:b/>
                <w:bCs/>
                <w:spacing w:val="-10"/>
                <w:lang w:val="en-US"/>
              </w:rPr>
              <w:t>flush(</w:t>
            </w:r>
            <w:r>
              <w:rPr>
                <w:b/>
                <w:bCs/>
                <w:spacing w:val="-10"/>
                <w:lang w:val="en-US"/>
              </w:rPr>
              <w:t>)</w:t>
            </w:r>
          </w:p>
        </w:tc>
        <w:tc>
          <w:tcPr>
            <w:tcW w:w="7371" w:type="dxa"/>
            <w:shd w:val="clear" w:color="auto" w:fill="auto"/>
            <w:tcMar>
              <w:top w:w="46" w:type="dxa"/>
              <w:left w:w="46" w:type="dxa"/>
              <w:bottom w:w="46" w:type="dxa"/>
              <w:right w:w="46" w:type="dxa"/>
            </w:tcMar>
            <w:vAlign w:val="center"/>
            <w:hideMark/>
          </w:tcPr>
          <w:p w:rsidR="007515FC" w:rsidRPr="002D639F" w:rsidRDefault="007515FC" w:rsidP="000D78BD">
            <w:pPr>
              <w:spacing w:line="240" w:lineRule="auto"/>
              <w:ind w:firstLine="0"/>
              <w:rPr>
                <w:spacing w:val="-10"/>
              </w:rPr>
            </w:pPr>
            <w:r>
              <w:rPr>
                <w:spacing w:val="-10"/>
              </w:rPr>
              <w:t>З</w:t>
            </w:r>
            <w:r w:rsidRPr="007515FC">
              <w:rPr>
                <w:spacing w:val="-10"/>
              </w:rPr>
              <w:t>акрывает выходной поток.</w:t>
            </w:r>
          </w:p>
        </w:tc>
      </w:tr>
      <w:tr w:rsidR="007515FC" w:rsidRPr="0099449B" w:rsidTr="002D639F">
        <w:tc>
          <w:tcPr>
            <w:tcW w:w="3686" w:type="dxa"/>
            <w:shd w:val="clear" w:color="auto" w:fill="auto"/>
            <w:tcMar>
              <w:top w:w="46" w:type="dxa"/>
              <w:left w:w="46" w:type="dxa"/>
              <w:bottom w:w="46" w:type="dxa"/>
              <w:right w:w="46" w:type="dxa"/>
            </w:tcMar>
            <w:vAlign w:val="center"/>
            <w:hideMark/>
          </w:tcPr>
          <w:p w:rsidR="007515FC" w:rsidRPr="007515FC" w:rsidRDefault="007515FC" w:rsidP="000D78BD">
            <w:pPr>
              <w:spacing w:line="240" w:lineRule="auto"/>
              <w:ind w:firstLine="0"/>
              <w:rPr>
                <w:b/>
                <w:bCs/>
                <w:spacing w:val="-10"/>
                <w:lang w:val="en-US"/>
              </w:rPr>
            </w:pPr>
            <w:r w:rsidRPr="007515FC">
              <w:rPr>
                <w:b/>
                <w:bCs/>
                <w:spacing w:val="-10"/>
                <w:lang w:val="en-US"/>
              </w:rPr>
              <w:t>close()</w:t>
            </w:r>
          </w:p>
        </w:tc>
        <w:tc>
          <w:tcPr>
            <w:tcW w:w="7371" w:type="dxa"/>
            <w:shd w:val="clear" w:color="auto" w:fill="auto"/>
            <w:tcMar>
              <w:top w:w="46" w:type="dxa"/>
              <w:left w:w="46" w:type="dxa"/>
              <w:bottom w:w="46" w:type="dxa"/>
              <w:right w:w="46" w:type="dxa"/>
            </w:tcMar>
            <w:vAlign w:val="center"/>
            <w:hideMark/>
          </w:tcPr>
          <w:p w:rsidR="007515FC" w:rsidRPr="002D639F" w:rsidRDefault="007515FC" w:rsidP="000D78BD">
            <w:pPr>
              <w:spacing w:line="240" w:lineRule="auto"/>
              <w:ind w:firstLine="0"/>
              <w:rPr>
                <w:spacing w:val="-10"/>
              </w:rPr>
            </w:pPr>
            <w:proofErr w:type="spellStart"/>
            <w:r>
              <w:rPr>
                <w:spacing w:val="-10"/>
              </w:rPr>
              <w:t>Ф</w:t>
            </w:r>
            <w:r w:rsidRPr="007515FC">
              <w:rPr>
                <w:spacing w:val="-10"/>
              </w:rPr>
              <w:t>инализирует</w:t>
            </w:r>
            <w:proofErr w:type="spellEnd"/>
            <w:r w:rsidRPr="007515FC">
              <w:rPr>
                <w:spacing w:val="-10"/>
              </w:rPr>
              <w:t xml:space="preserve"> выходное состояние, очищая все буферы вывода</w:t>
            </w:r>
            <w:r>
              <w:rPr>
                <w:spacing w:val="-10"/>
              </w:rPr>
              <w:t>.</w:t>
            </w:r>
          </w:p>
        </w:tc>
      </w:tr>
    </w:tbl>
    <w:p w:rsidR="007515FC" w:rsidRPr="007515FC" w:rsidRDefault="007515FC" w:rsidP="000D78BD">
      <w:pPr>
        <w:spacing w:line="240" w:lineRule="auto"/>
        <w:ind w:firstLine="0"/>
      </w:pPr>
    </w:p>
    <w:p w:rsidR="0099449B" w:rsidRPr="000D78BD" w:rsidRDefault="000D78BD" w:rsidP="000D78BD">
      <w:pPr>
        <w:spacing w:line="240" w:lineRule="auto"/>
        <w:ind w:firstLine="0"/>
      </w:pPr>
      <w:r>
        <w:t xml:space="preserve">Класс </w:t>
      </w:r>
      <w:proofErr w:type="spellStart"/>
      <w:r>
        <w:rPr>
          <w:lang w:val="en-US"/>
        </w:rPr>
        <w:t>FileReader</w:t>
      </w:r>
      <w:proofErr w:type="spellEnd"/>
    </w:p>
    <w:tbl>
      <w:tblPr>
        <w:tblW w:w="0" w:type="auto"/>
        <w:tblInd w:w="-10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tblPr>
      <w:tblGrid>
        <w:gridCol w:w="3686"/>
        <w:gridCol w:w="6849"/>
      </w:tblGrid>
      <w:tr w:rsidR="000D78BD" w:rsidRPr="000D78BD" w:rsidTr="000D78BD">
        <w:tc>
          <w:tcPr>
            <w:tcW w:w="3686" w:type="dxa"/>
            <w:shd w:val="clear" w:color="auto" w:fill="auto"/>
            <w:tcMar>
              <w:top w:w="46" w:type="dxa"/>
              <w:left w:w="46" w:type="dxa"/>
              <w:bottom w:w="46" w:type="dxa"/>
              <w:right w:w="46" w:type="dxa"/>
            </w:tcMar>
            <w:vAlign w:val="center"/>
            <w:hideMark/>
          </w:tcPr>
          <w:p w:rsidR="000D78BD" w:rsidRPr="000D78BD" w:rsidRDefault="000D78BD" w:rsidP="000D78BD">
            <w:pPr>
              <w:spacing w:line="240" w:lineRule="auto"/>
              <w:ind w:firstLine="0"/>
              <w:rPr>
                <w:b/>
                <w:bCs/>
              </w:rPr>
            </w:pPr>
            <w:r w:rsidRPr="000D78BD">
              <w:rPr>
                <w:b/>
                <w:bCs/>
              </w:rPr>
              <w:t>Конструктор</w:t>
            </w:r>
          </w:p>
        </w:tc>
        <w:tc>
          <w:tcPr>
            <w:tcW w:w="6849" w:type="dxa"/>
            <w:shd w:val="clear" w:color="auto" w:fill="auto"/>
            <w:tcMar>
              <w:top w:w="46" w:type="dxa"/>
              <w:left w:w="46" w:type="dxa"/>
              <w:bottom w:w="46" w:type="dxa"/>
              <w:right w:w="46" w:type="dxa"/>
            </w:tcMar>
            <w:vAlign w:val="center"/>
            <w:hideMark/>
          </w:tcPr>
          <w:p w:rsidR="000D78BD" w:rsidRPr="000D78BD" w:rsidRDefault="000D78BD" w:rsidP="000D78BD">
            <w:pPr>
              <w:spacing w:line="240" w:lineRule="auto"/>
              <w:ind w:firstLine="0"/>
              <w:rPr>
                <w:b/>
                <w:bCs/>
              </w:rPr>
            </w:pPr>
            <w:r>
              <w:rPr>
                <w:b/>
                <w:bCs/>
              </w:rPr>
              <w:t>О</w:t>
            </w:r>
            <w:r w:rsidRPr="000D78BD">
              <w:rPr>
                <w:b/>
                <w:bCs/>
              </w:rPr>
              <w:t>писание</w:t>
            </w:r>
          </w:p>
        </w:tc>
      </w:tr>
      <w:tr w:rsidR="000D78BD" w:rsidRPr="000D78BD" w:rsidTr="000D78BD">
        <w:tc>
          <w:tcPr>
            <w:tcW w:w="3686" w:type="dxa"/>
            <w:shd w:val="clear" w:color="auto" w:fill="auto"/>
            <w:tcMar>
              <w:top w:w="46" w:type="dxa"/>
              <w:left w:w="46" w:type="dxa"/>
              <w:bottom w:w="46" w:type="dxa"/>
              <w:right w:w="46" w:type="dxa"/>
            </w:tcMar>
            <w:vAlign w:val="center"/>
            <w:hideMark/>
          </w:tcPr>
          <w:p w:rsidR="000D78BD" w:rsidRPr="000D78BD" w:rsidRDefault="000D78BD" w:rsidP="000D78BD">
            <w:pPr>
              <w:spacing w:line="240" w:lineRule="auto"/>
              <w:ind w:firstLine="0"/>
            </w:pPr>
            <w:proofErr w:type="spellStart"/>
            <w:r w:rsidRPr="000D78BD">
              <w:rPr>
                <w:b/>
                <w:bCs/>
              </w:rPr>
              <w:t>FileReader</w:t>
            </w:r>
            <w:proofErr w:type="spellEnd"/>
            <w:r w:rsidRPr="000D78BD">
              <w:rPr>
                <w:b/>
                <w:bCs/>
              </w:rPr>
              <w:t>(</w:t>
            </w:r>
            <w:proofErr w:type="spellStart"/>
            <w:r w:rsidRPr="000D78BD">
              <w:rPr>
                <w:b/>
                <w:bCs/>
              </w:rPr>
              <w:t>File</w:t>
            </w:r>
            <w:proofErr w:type="spellEnd"/>
            <w:r w:rsidRPr="000D78BD">
              <w:rPr>
                <w:b/>
                <w:bCs/>
              </w:rPr>
              <w:t xml:space="preserve"> </w:t>
            </w:r>
            <w:proofErr w:type="spellStart"/>
            <w:r w:rsidRPr="000D78BD">
              <w:rPr>
                <w:b/>
                <w:bCs/>
              </w:rPr>
              <w:t>file</w:t>
            </w:r>
            <w:proofErr w:type="spellEnd"/>
            <w:r w:rsidRPr="000D78BD">
              <w:rPr>
                <w:b/>
                <w:bCs/>
              </w:rPr>
              <w:t>)</w:t>
            </w:r>
          </w:p>
        </w:tc>
        <w:tc>
          <w:tcPr>
            <w:tcW w:w="6849" w:type="dxa"/>
            <w:shd w:val="clear" w:color="auto" w:fill="auto"/>
            <w:tcMar>
              <w:top w:w="46" w:type="dxa"/>
              <w:left w:w="46" w:type="dxa"/>
              <w:bottom w:w="46" w:type="dxa"/>
              <w:right w:w="46" w:type="dxa"/>
            </w:tcMar>
            <w:vAlign w:val="center"/>
            <w:hideMark/>
          </w:tcPr>
          <w:p w:rsidR="000D78BD" w:rsidRPr="000D78BD" w:rsidRDefault="000D78BD" w:rsidP="000D78BD">
            <w:pPr>
              <w:spacing w:line="240" w:lineRule="auto"/>
              <w:ind w:firstLine="0"/>
            </w:pPr>
            <w:r w:rsidRPr="000D78BD">
              <w:t xml:space="preserve">Конструктор создает новый </w:t>
            </w:r>
            <w:proofErr w:type="spellStart"/>
            <w:r w:rsidRPr="000D78BD">
              <w:t>FileReader</w:t>
            </w:r>
            <w:proofErr w:type="spellEnd"/>
            <w:r w:rsidRPr="000D78BD">
              <w:t xml:space="preserve"> с учетом файла, который требуется прочитать.</w:t>
            </w:r>
          </w:p>
        </w:tc>
      </w:tr>
      <w:tr w:rsidR="000D78BD" w:rsidRPr="000D78BD" w:rsidTr="000D78BD">
        <w:tc>
          <w:tcPr>
            <w:tcW w:w="3686" w:type="dxa"/>
            <w:shd w:val="clear" w:color="auto" w:fill="auto"/>
            <w:tcMar>
              <w:top w:w="46" w:type="dxa"/>
              <w:left w:w="46" w:type="dxa"/>
              <w:bottom w:w="46" w:type="dxa"/>
              <w:right w:w="46" w:type="dxa"/>
            </w:tcMar>
            <w:vAlign w:val="center"/>
            <w:hideMark/>
          </w:tcPr>
          <w:p w:rsidR="000D78BD" w:rsidRPr="000D78BD" w:rsidRDefault="000D78BD" w:rsidP="000D78BD">
            <w:pPr>
              <w:spacing w:line="240" w:lineRule="auto"/>
              <w:ind w:firstLine="0"/>
            </w:pPr>
            <w:proofErr w:type="spellStart"/>
            <w:r w:rsidRPr="000D78BD">
              <w:rPr>
                <w:b/>
                <w:bCs/>
              </w:rPr>
              <w:t>FileReader</w:t>
            </w:r>
            <w:proofErr w:type="spellEnd"/>
            <w:r w:rsidRPr="000D78BD">
              <w:rPr>
                <w:b/>
                <w:bCs/>
              </w:rPr>
              <w:t>(</w:t>
            </w:r>
            <w:proofErr w:type="spellStart"/>
            <w:r w:rsidRPr="000D78BD">
              <w:rPr>
                <w:b/>
                <w:bCs/>
              </w:rPr>
              <w:t>FileDescriptor</w:t>
            </w:r>
            <w:proofErr w:type="spellEnd"/>
            <w:r w:rsidRPr="000D78BD">
              <w:rPr>
                <w:b/>
                <w:bCs/>
              </w:rPr>
              <w:t xml:space="preserve"> </w:t>
            </w:r>
            <w:proofErr w:type="spellStart"/>
            <w:r w:rsidRPr="000D78BD">
              <w:rPr>
                <w:b/>
                <w:bCs/>
              </w:rPr>
              <w:t>fd</w:t>
            </w:r>
            <w:proofErr w:type="spellEnd"/>
            <w:r w:rsidRPr="000D78BD">
              <w:rPr>
                <w:b/>
                <w:bCs/>
              </w:rPr>
              <w:t>)</w:t>
            </w:r>
          </w:p>
        </w:tc>
        <w:tc>
          <w:tcPr>
            <w:tcW w:w="6849" w:type="dxa"/>
            <w:shd w:val="clear" w:color="auto" w:fill="auto"/>
            <w:tcMar>
              <w:top w:w="46" w:type="dxa"/>
              <w:left w:w="46" w:type="dxa"/>
              <w:bottom w:w="46" w:type="dxa"/>
              <w:right w:w="46" w:type="dxa"/>
            </w:tcMar>
            <w:vAlign w:val="center"/>
            <w:hideMark/>
          </w:tcPr>
          <w:p w:rsidR="000D78BD" w:rsidRPr="000D78BD" w:rsidRDefault="000D78BD" w:rsidP="000D78BD">
            <w:pPr>
              <w:spacing w:line="240" w:lineRule="auto"/>
              <w:ind w:firstLine="0"/>
            </w:pPr>
            <w:r w:rsidRPr="000D78BD">
              <w:t xml:space="preserve">Конструктор создает новый </w:t>
            </w:r>
            <w:proofErr w:type="spellStart"/>
            <w:r w:rsidRPr="000D78BD">
              <w:t>FileReader</w:t>
            </w:r>
            <w:proofErr w:type="spellEnd"/>
            <w:r w:rsidRPr="000D78BD">
              <w:t xml:space="preserve">, с учетом </w:t>
            </w:r>
            <w:proofErr w:type="spellStart"/>
            <w:r w:rsidRPr="000D78BD">
              <w:t>FileDescriptor</w:t>
            </w:r>
            <w:proofErr w:type="spellEnd"/>
            <w:r w:rsidRPr="000D78BD">
              <w:t xml:space="preserve"> для чтения.</w:t>
            </w:r>
          </w:p>
        </w:tc>
      </w:tr>
      <w:tr w:rsidR="000D78BD" w:rsidRPr="000D78BD" w:rsidTr="000D78BD">
        <w:tc>
          <w:tcPr>
            <w:tcW w:w="3686" w:type="dxa"/>
            <w:shd w:val="clear" w:color="auto" w:fill="auto"/>
            <w:tcMar>
              <w:top w:w="46" w:type="dxa"/>
              <w:left w:w="46" w:type="dxa"/>
              <w:bottom w:w="46" w:type="dxa"/>
              <w:right w:w="46" w:type="dxa"/>
            </w:tcMar>
            <w:vAlign w:val="center"/>
            <w:hideMark/>
          </w:tcPr>
          <w:p w:rsidR="000D78BD" w:rsidRPr="000D78BD" w:rsidRDefault="000D78BD" w:rsidP="000D78BD">
            <w:pPr>
              <w:spacing w:line="240" w:lineRule="auto"/>
              <w:ind w:firstLine="0"/>
            </w:pPr>
            <w:proofErr w:type="spellStart"/>
            <w:r w:rsidRPr="000D78BD">
              <w:rPr>
                <w:b/>
                <w:bCs/>
              </w:rPr>
              <w:t>FileReader</w:t>
            </w:r>
            <w:proofErr w:type="spellEnd"/>
            <w:r w:rsidRPr="000D78BD">
              <w:rPr>
                <w:b/>
                <w:bCs/>
              </w:rPr>
              <w:t>(</w:t>
            </w:r>
            <w:proofErr w:type="spellStart"/>
            <w:r w:rsidRPr="000D78BD">
              <w:rPr>
                <w:b/>
                <w:bCs/>
              </w:rPr>
              <w:t>String</w:t>
            </w:r>
            <w:proofErr w:type="spellEnd"/>
            <w:r w:rsidRPr="000D78BD">
              <w:rPr>
                <w:b/>
                <w:bCs/>
              </w:rPr>
              <w:t xml:space="preserve"> </w:t>
            </w:r>
            <w:proofErr w:type="spellStart"/>
            <w:r w:rsidRPr="000D78BD">
              <w:rPr>
                <w:b/>
                <w:bCs/>
              </w:rPr>
              <w:t>fileName</w:t>
            </w:r>
            <w:proofErr w:type="spellEnd"/>
            <w:r w:rsidRPr="000D78BD">
              <w:rPr>
                <w:b/>
                <w:bCs/>
              </w:rPr>
              <w:t>)</w:t>
            </w:r>
          </w:p>
        </w:tc>
        <w:tc>
          <w:tcPr>
            <w:tcW w:w="6849" w:type="dxa"/>
            <w:shd w:val="clear" w:color="auto" w:fill="auto"/>
            <w:tcMar>
              <w:top w:w="46" w:type="dxa"/>
              <w:left w:w="46" w:type="dxa"/>
              <w:bottom w:w="46" w:type="dxa"/>
              <w:right w:w="46" w:type="dxa"/>
            </w:tcMar>
            <w:vAlign w:val="center"/>
            <w:hideMark/>
          </w:tcPr>
          <w:p w:rsidR="000D78BD" w:rsidRPr="000D78BD" w:rsidRDefault="000D78BD" w:rsidP="000D78BD">
            <w:pPr>
              <w:spacing w:line="240" w:lineRule="auto"/>
              <w:ind w:firstLine="0"/>
            </w:pPr>
            <w:r w:rsidRPr="000D78BD">
              <w:t xml:space="preserve">Конструктор создает новый </w:t>
            </w:r>
            <w:proofErr w:type="spellStart"/>
            <w:r w:rsidRPr="000D78BD">
              <w:t>FileReader</w:t>
            </w:r>
            <w:proofErr w:type="spellEnd"/>
            <w:r w:rsidRPr="000D78BD">
              <w:t>, учитывая имя файла для чтения.</w:t>
            </w:r>
          </w:p>
        </w:tc>
      </w:tr>
    </w:tbl>
    <w:p w:rsidR="000D78BD" w:rsidRDefault="000D78BD" w:rsidP="000D78BD">
      <w:pPr>
        <w:spacing w:line="240" w:lineRule="auto"/>
        <w:ind w:firstLine="0"/>
      </w:pPr>
    </w:p>
    <w:p w:rsidR="007515FC" w:rsidRDefault="007515FC" w:rsidP="000D78BD">
      <w:pPr>
        <w:spacing w:line="240" w:lineRule="auto"/>
        <w:ind w:firstLine="0"/>
      </w:pPr>
    </w:p>
    <w:p w:rsidR="007515FC" w:rsidRDefault="007515FC" w:rsidP="000D78BD">
      <w:pPr>
        <w:spacing w:line="240" w:lineRule="auto"/>
        <w:ind w:firstLine="0"/>
      </w:pPr>
    </w:p>
    <w:p w:rsidR="007515FC" w:rsidRDefault="007515FC" w:rsidP="000D78BD">
      <w:pPr>
        <w:spacing w:line="240" w:lineRule="auto"/>
        <w:ind w:firstLine="0"/>
      </w:pPr>
    </w:p>
    <w:p w:rsidR="007515FC" w:rsidRDefault="007515FC" w:rsidP="000D78BD">
      <w:pPr>
        <w:spacing w:line="240" w:lineRule="auto"/>
        <w:ind w:firstLine="0"/>
      </w:pPr>
    </w:p>
    <w:p w:rsidR="007515FC" w:rsidRDefault="007515FC" w:rsidP="000D78BD">
      <w:pPr>
        <w:spacing w:line="240" w:lineRule="auto"/>
        <w:ind w:firstLine="0"/>
      </w:pPr>
    </w:p>
    <w:p w:rsidR="007515FC" w:rsidRDefault="007515FC" w:rsidP="000D78BD">
      <w:pPr>
        <w:spacing w:line="240" w:lineRule="auto"/>
        <w:ind w:firstLine="0"/>
      </w:pPr>
      <w:r>
        <w:t>Методы</w:t>
      </w:r>
    </w:p>
    <w:p w:rsidR="007515FC" w:rsidRPr="007515FC" w:rsidRDefault="007515FC" w:rsidP="000D78BD">
      <w:pPr>
        <w:spacing w:line="240" w:lineRule="auto"/>
        <w:ind w:firstLine="0"/>
      </w:pPr>
    </w:p>
    <w:tbl>
      <w:tblPr>
        <w:tblW w:w="0" w:type="auto"/>
        <w:tblInd w:w="-10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tblPr>
      <w:tblGrid>
        <w:gridCol w:w="4678"/>
        <w:gridCol w:w="5857"/>
      </w:tblGrid>
      <w:tr w:rsidR="000D78BD" w:rsidRPr="000D78BD" w:rsidTr="006F41F7">
        <w:tc>
          <w:tcPr>
            <w:tcW w:w="4678" w:type="dxa"/>
            <w:shd w:val="clear" w:color="auto" w:fill="auto"/>
            <w:tcMar>
              <w:top w:w="46" w:type="dxa"/>
              <w:left w:w="46" w:type="dxa"/>
              <w:bottom w:w="46" w:type="dxa"/>
              <w:right w:w="46" w:type="dxa"/>
            </w:tcMar>
            <w:vAlign w:val="center"/>
            <w:hideMark/>
          </w:tcPr>
          <w:p w:rsidR="000D78BD" w:rsidRPr="006F41F7" w:rsidRDefault="000D78BD" w:rsidP="000D78BD">
            <w:pPr>
              <w:spacing w:line="240" w:lineRule="auto"/>
              <w:ind w:firstLine="0"/>
              <w:rPr>
                <w:b/>
                <w:bCs/>
                <w:lang w:val="en-US"/>
              </w:rPr>
            </w:pPr>
          </w:p>
        </w:tc>
        <w:tc>
          <w:tcPr>
            <w:tcW w:w="5857" w:type="dxa"/>
            <w:shd w:val="clear" w:color="auto" w:fill="auto"/>
            <w:tcMar>
              <w:top w:w="46" w:type="dxa"/>
              <w:left w:w="46" w:type="dxa"/>
              <w:bottom w:w="46" w:type="dxa"/>
              <w:right w:w="46" w:type="dxa"/>
            </w:tcMar>
            <w:vAlign w:val="center"/>
            <w:hideMark/>
          </w:tcPr>
          <w:p w:rsidR="000D78BD" w:rsidRPr="000D78BD" w:rsidRDefault="000D78BD" w:rsidP="000D78BD">
            <w:pPr>
              <w:spacing w:line="240" w:lineRule="auto"/>
              <w:ind w:firstLine="0"/>
              <w:rPr>
                <w:b/>
                <w:bCs/>
              </w:rPr>
            </w:pPr>
          </w:p>
        </w:tc>
      </w:tr>
      <w:tr w:rsidR="000D78BD" w:rsidRPr="000D78BD" w:rsidTr="006F41F7">
        <w:tc>
          <w:tcPr>
            <w:tcW w:w="4678" w:type="dxa"/>
            <w:shd w:val="clear" w:color="auto" w:fill="auto"/>
            <w:tcMar>
              <w:top w:w="46" w:type="dxa"/>
              <w:left w:w="46" w:type="dxa"/>
              <w:bottom w:w="46" w:type="dxa"/>
              <w:right w:w="46" w:type="dxa"/>
            </w:tcMar>
            <w:vAlign w:val="center"/>
            <w:hideMark/>
          </w:tcPr>
          <w:p w:rsidR="000D78BD" w:rsidRPr="006F41F7" w:rsidRDefault="000D78BD" w:rsidP="006F41F7">
            <w:pPr>
              <w:spacing w:line="240" w:lineRule="auto"/>
              <w:ind w:firstLine="0"/>
              <w:rPr>
                <w:spacing w:val="-10"/>
                <w:kern w:val="28"/>
              </w:rPr>
            </w:pPr>
          </w:p>
        </w:tc>
        <w:tc>
          <w:tcPr>
            <w:tcW w:w="5857" w:type="dxa"/>
            <w:shd w:val="clear" w:color="auto" w:fill="auto"/>
            <w:tcMar>
              <w:top w:w="46" w:type="dxa"/>
              <w:left w:w="46" w:type="dxa"/>
              <w:bottom w:w="46" w:type="dxa"/>
              <w:right w:w="46" w:type="dxa"/>
            </w:tcMar>
            <w:vAlign w:val="center"/>
            <w:hideMark/>
          </w:tcPr>
          <w:p w:rsidR="000D78BD" w:rsidRPr="006F41F7" w:rsidRDefault="000D78BD" w:rsidP="000D78BD">
            <w:pPr>
              <w:spacing w:line="240" w:lineRule="auto"/>
              <w:ind w:firstLine="0"/>
              <w:rPr>
                <w:spacing w:val="-10"/>
              </w:rPr>
            </w:pPr>
          </w:p>
        </w:tc>
      </w:tr>
      <w:tr w:rsidR="00282E99" w:rsidRPr="000D78BD" w:rsidTr="006F41F7">
        <w:tc>
          <w:tcPr>
            <w:tcW w:w="4678" w:type="dxa"/>
            <w:shd w:val="clear" w:color="auto" w:fill="auto"/>
            <w:tcMar>
              <w:top w:w="46" w:type="dxa"/>
              <w:left w:w="46" w:type="dxa"/>
              <w:bottom w:w="46" w:type="dxa"/>
              <w:right w:w="46" w:type="dxa"/>
            </w:tcMar>
            <w:vAlign w:val="center"/>
            <w:hideMark/>
          </w:tcPr>
          <w:p w:rsidR="00282E99" w:rsidRPr="006F41F7" w:rsidRDefault="00282E99" w:rsidP="00CE632B">
            <w:pPr>
              <w:spacing w:line="240" w:lineRule="auto"/>
              <w:ind w:firstLine="0"/>
              <w:rPr>
                <w:b/>
                <w:bCs/>
                <w:spacing w:val="-10"/>
                <w:kern w:val="28"/>
                <w:lang w:val="en-US"/>
              </w:rPr>
            </w:pPr>
            <w:r w:rsidRPr="00282E99">
              <w:rPr>
                <w:b/>
                <w:bCs/>
                <w:spacing w:val="-10"/>
                <w:kern w:val="28"/>
                <w:lang w:val="en-US"/>
              </w:rPr>
              <w:t xml:space="preserve">public </w:t>
            </w:r>
            <w:proofErr w:type="spellStart"/>
            <w:r w:rsidRPr="00282E99">
              <w:rPr>
                <w:b/>
                <w:bCs/>
                <w:spacing w:val="-10"/>
                <w:kern w:val="28"/>
                <w:lang w:val="en-US"/>
              </w:rPr>
              <w:t>int</w:t>
            </w:r>
            <w:proofErr w:type="spellEnd"/>
            <w:r w:rsidRPr="00282E99">
              <w:rPr>
                <w:b/>
                <w:bCs/>
                <w:spacing w:val="-10"/>
                <w:kern w:val="28"/>
                <w:lang w:val="en-US"/>
              </w:rPr>
              <w:t xml:space="preserve"> read (char [] </w:t>
            </w:r>
            <w:proofErr w:type="spellStart"/>
            <w:r w:rsidRPr="00282E99">
              <w:rPr>
                <w:b/>
                <w:bCs/>
                <w:spacing w:val="-10"/>
                <w:kern w:val="28"/>
                <w:lang w:val="en-US"/>
              </w:rPr>
              <w:t>cbuff</w:t>
            </w:r>
            <w:proofErr w:type="spellEnd"/>
            <w:r w:rsidRPr="00282E99">
              <w:rPr>
                <w:b/>
                <w:bCs/>
                <w:spacing w:val="-10"/>
                <w:kern w:val="28"/>
                <w:lang w:val="en-US"/>
              </w:rPr>
              <w:t>)</w:t>
            </w:r>
          </w:p>
        </w:tc>
        <w:tc>
          <w:tcPr>
            <w:tcW w:w="5857" w:type="dxa"/>
            <w:shd w:val="clear" w:color="auto" w:fill="auto"/>
            <w:tcMar>
              <w:top w:w="46" w:type="dxa"/>
              <w:left w:w="46" w:type="dxa"/>
              <w:bottom w:w="46" w:type="dxa"/>
              <w:right w:w="46" w:type="dxa"/>
            </w:tcMar>
            <w:vAlign w:val="center"/>
            <w:hideMark/>
          </w:tcPr>
          <w:p w:rsidR="00282E99" w:rsidRPr="006F41F7" w:rsidRDefault="00282E99" w:rsidP="00282E99">
            <w:pPr>
              <w:spacing w:line="240" w:lineRule="auto"/>
              <w:ind w:firstLine="0"/>
              <w:rPr>
                <w:spacing w:val="-10"/>
              </w:rPr>
            </w:pPr>
            <w:r>
              <w:rPr>
                <w:spacing w:val="-10"/>
              </w:rPr>
              <w:t>Ч</w:t>
            </w:r>
            <w:r w:rsidRPr="00282E99">
              <w:rPr>
                <w:spacing w:val="-10"/>
              </w:rPr>
              <w:t xml:space="preserve">итает символы в массив. </w:t>
            </w:r>
          </w:p>
        </w:tc>
      </w:tr>
      <w:tr w:rsidR="00282E99" w:rsidRPr="000D78BD" w:rsidTr="006F41F7">
        <w:tc>
          <w:tcPr>
            <w:tcW w:w="4678" w:type="dxa"/>
            <w:shd w:val="clear" w:color="auto" w:fill="auto"/>
            <w:tcMar>
              <w:top w:w="46" w:type="dxa"/>
              <w:left w:w="46" w:type="dxa"/>
              <w:bottom w:w="46" w:type="dxa"/>
              <w:right w:w="46" w:type="dxa"/>
            </w:tcMar>
            <w:vAlign w:val="center"/>
            <w:hideMark/>
          </w:tcPr>
          <w:p w:rsidR="00282E99" w:rsidRPr="006F41F7" w:rsidRDefault="00282E99" w:rsidP="000D78BD">
            <w:pPr>
              <w:spacing w:line="240" w:lineRule="auto"/>
              <w:ind w:firstLine="0"/>
              <w:rPr>
                <w:spacing w:val="-10"/>
                <w:kern w:val="28"/>
                <w:lang w:val="en-US"/>
              </w:rPr>
            </w:pPr>
            <w:r w:rsidRPr="006F41F7">
              <w:rPr>
                <w:b/>
                <w:bCs/>
                <w:spacing w:val="-10"/>
                <w:kern w:val="28"/>
                <w:lang w:val="en-US"/>
              </w:rPr>
              <w:t xml:space="preserve">public </w:t>
            </w:r>
            <w:proofErr w:type="spellStart"/>
            <w:r w:rsidRPr="006F41F7">
              <w:rPr>
                <w:b/>
                <w:bCs/>
                <w:spacing w:val="-10"/>
                <w:kern w:val="28"/>
                <w:lang w:val="en-US"/>
              </w:rPr>
              <w:t>int</w:t>
            </w:r>
            <w:proofErr w:type="spellEnd"/>
            <w:r w:rsidRPr="006F41F7">
              <w:rPr>
                <w:b/>
                <w:bCs/>
                <w:spacing w:val="-10"/>
                <w:kern w:val="28"/>
                <w:lang w:val="en-US"/>
              </w:rPr>
              <w:t xml:space="preserve"> read(char [] c, </w:t>
            </w:r>
            <w:proofErr w:type="spellStart"/>
            <w:r w:rsidRPr="006F41F7">
              <w:rPr>
                <w:b/>
                <w:bCs/>
                <w:spacing w:val="-10"/>
                <w:kern w:val="28"/>
                <w:lang w:val="en-US"/>
              </w:rPr>
              <w:t>int</w:t>
            </w:r>
            <w:proofErr w:type="spellEnd"/>
            <w:r w:rsidRPr="006F41F7">
              <w:rPr>
                <w:b/>
                <w:bCs/>
                <w:spacing w:val="-10"/>
                <w:kern w:val="28"/>
                <w:lang w:val="en-US"/>
              </w:rPr>
              <w:t xml:space="preserve"> offset, </w:t>
            </w:r>
            <w:proofErr w:type="spellStart"/>
            <w:r w:rsidRPr="006F41F7">
              <w:rPr>
                <w:b/>
                <w:bCs/>
                <w:spacing w:val="-10"/>
                <w:kern w:val="28"/>
                <w:lang w:val="en-US"/>
              </w:rPr>
              <w:t>int</w:t>
            </w:r>
            <w:proofErr w:type="spellEnd"/>
            <w:r w:rsidRPr="006F41F7">
              <w:rPr>
                <w:b/>
                <w:bCs/>
                <w:spacing w:val="-10"/>
                <w:kern w:val="28"/>
                <w:lang w:val="en-US"/>
              </w:rPr>
              <w:t xml:space="preserve"> </w:t>
            </w:r>
            <w:proofErr w:type="spellStart"/>
            <w:r w:rsidRPr="006F41F7">
              <w:rPr>
                <w:b/>
                <w:bCs/>
                <w:spacing w:val="-10"/>
                <w:kern w:val="28"/>
                <w:lang w:val="en-US"/>
              </w:rPr>
              <w:t>len</w:t>
            </w:r>
            <w:proofErr w:type="spellEnd"/>
            <w:r w:rsidRPr="006F41F7">
              <w:rPr>
                <w:b/>
                <w:bCs/>
                <w:spacing w:val="-10"/>
                <w:kern w:val="28"/>
                <w:lang w:val="en-US"/>
              </w:rPr>
              <w:t>)</w:t>
            </w:r>
          </w:p>
        </w:tc>
        <w:tc>
          <w:tcPr>
            <w:tcW w:w="5857" w:type="dxa"/>
            <w:shd w:val="clear" w:color="auto" w:fill="auto"/>
            <w:tcMar>
              <w:top w:w="46" w:type="dxa"/>
              <w:left w:w="46" w:type="dxa"/>
              <w:bottom w:w="46" w:type="dxa"/>
              <w:right w:w="46" w:type="dxa"/>
            </w:tcMar>
            <w:vAlign w:val="center"/>
            <w:hideMark/>
          </w:tcPr>
          <w:p w:rsidR="00282E99" w:rsidRPr="006F41F7" w:rsidRDefault="00282E99" w:rsidP="000D78BD">
            <w:pPr>
              <w:spacing w:line="240" w:lineRule="auto"/>
              <w:ind w:firstLine="0"/>
              <w:rPr>
                <w:spacing w:val="-10"/>
              </w:rPr>
            </w:pPr>
            <w:r w:rsidRPr="006F41F7">
              <w:rPr>
                <w:spacing w:val="-10"/>
              </w:rPr>
              <w:t>Читает символы в массив. Возвращает количество прочитанных символов.</w:t>
            </w:r>
          </w:p>
        </w:tc>
      </w:tr>
    </w:tbl>
    <w:p w:rsidR="000D78BD" w:rsidRDefault="000D78BD" w:rsidP="000D78BD">
      <w:pPr>
        <w:spacing w:line="240" w:lineRule="auto"/>
        <w:ind w:firstLine="0"/>
      </w:pPr>
    </w:p>
    <w:p w:rsidR="00FC3496" w:rsidRDefault="00FC3496" w:rsidP="000D78BD">
      <w:pPr>
        <w:spacing w:line="240" w:lineRule="auto"/>
        <w:ind w:firstLine="0"/>
      </w:pPr>
    </w:p>
    <w:p w:rsidR="00FC3496" w:rsidRDefault="00FC3496" w:rsidP="000D78BD">
      <w:pPr>
        <w:spacing w:line="240" w:lineRule="auto"/>
        <w:ind w:firstLine="0"/>
      </w:pPr>
      <w:r w:rsidRPr="00FC3496">
        <w:t xml:space="preserve">Класс </w:t>
      </w:r>
      <w:proofErr w:type="spellStart"/>
      <w:r w:rsidRPr="00FC3496">
        <w:t>BufferedReader</w:t>
      </w:r>
      <w:proofErr w:type="spellEnd"/>
    </w:p>
    <w:p w:rsidR="00FC3496" w:rsidRDefault="00FC3496" w:rsidP="000D78BD">
      <w:pPr>
        <w:spacing w:line="240" w:lineRule="auto"/>
        <w:ind w:firstLine="0"/>
      </w:pPr>
      <w:r>
        <w:t>Методы</w:t>
      </w:r>
    </w:p>
    <w:p w:rsidR="00FC3496" w:rsidRDefault="00FC3496" w:rsidP="000D78BD">
      <w:pPr>
        <w:spacing w:line="240" w:lineRule="auto"/>
        <w:ind w:firstLine="0"/>
      </w:pPr>
    </w:p>
    <w:tbl>
      <w:tblPr>
        <w:tblW w:w="0" w:type="auto"/>
        <w:tblInd w:w="-10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tblPr>
      <w:tblGrid>
        <w:gridCol w:w="3828"/>
        <w:gridCol w:w="6707"/>
      </w:tblGrid>
      <w:tr w:rsidR="00FC3496" w:rsidRPr="000D78BD" w:rsidTr="00FC3496">
        <w:tc>
          <w:tcPr>
            <w:tcW w:w="3828" w:type="dxa"/>
            <w:shd w:val="clear" w:color="auto" w:fill="auto"/>
            <w:tcMar>
              <w:top w:w="46" w:type="dxa"/>
              <w:left w:w="46" w:type="dxa"/>
              <w:bottom w:w="46" w:type="dxa"/>
              <w:right w:w="46" w:type="dxa"/>
            </w:tcMar>
            <w:vAlign w:val="center"/>
            <w:hideMark/>
          </w:tcPr>
          <w:p w:rsidR="00FC3496" w:rsidRPr="006F41F7" w:rsidRDefault="00FC3496" w:rsidP="00C36DB7">
            <w:pPr>
              <w:spacing w:line="240" w:lineRule="auto"/>
              <w:ind w:firstLine="0"/>
              <w:rPr>
                <w:b/>
                <w:bCs/>
                <w:lang w:val="en-US"/>
              </w:rPr>
            </w:pPr>
            <w:r w:rsidRPr="000D78BD">
              <w:rPr>
                <w:b/>
                <w:bCs/>
              </w:rPr>
              <w:t>Метод</w:t>
            </w:r>
          </w:p>
        </w:tc>
        <w:tc>
          <w:tcPr>
            <w:tcW w:w="6707" w:type="dxa"/>
            <w:shd w:val="clear" w:color="auto" w:fill="auto"/>
            <w:tcMar>
              <w:top w:w="46" w:type="dxa"/>
              <w:left w:w="46" w:type="dxa"/>
              <w:bottom w:w="46" w:type="dxa"/>
              <w:right w:w="46" w:type="dxa"/>
            </w:tcMar>
            <w:vAlign w:val="center"/>
            <w:hideMark/>
          </w:tcPr>
          <w:p w:rsidR="00FC3496" w:rsidRPr="000D78BD" w:rsidRDefault="00FC3496" w:rsidP="00C36DB7">
            <w:pPr>
              <w:spacing w:line="240" w:lineRule="auto"/>
              <w:ind w:firstLine="0"/>
              <w:rPr>
                <w:b/>
                <w:bCs/>
              </w:rPr>
            </w:pPr>
            <w:r>
              <w:rPr>
                <w:b/>
                <w:bCs/>
              </w:rPr>
              <w:t>О</w:t>
            </w:r>
            <w:r w:rsidRPr="000D78BD">
              <w:rPr>
                <w:b/>
                <w:bCs/>
              </w:rPr>
              <w:t>писание</w:t>
            </w:r>
          </w:p>
        </w:tc>
      </w:tr>
      <w:tr w:rsidR="00FC3496" w:rsidRPr="006F41F7" w:rsidTr="00FC3496">
        <w:tc>
          <w:tcPr>
            <w:tcW w:w="3828" w:type="dxa"/>
            <w:shd w:val="clear" w:color="auto" w:fill="auto"/>
            <w:tcMar>
              <w:top w:w="46" w:type="dxa"/>
              <w:left w:w="46" w:type="dxa"/>
              <w:bottom w:w="46" w:type="dxa"/>
              <w:right w:w="46" w:type="dxa"/>
            </w:tcMar>
            <w:vAlign w:val="center"/>
            <w:hideMark/>
          </w:tcPr>
          <w:p w:rsidR="00FC3496" w:rsidRPr="00FC3496" w:rsidRDefault="00FC3496" w:rsidP="00C36DB7">
            <w:pPr>
              <w:spacing w:line="240" w:lineRule="auto"/>
              <w:ind w:firstLine="0"/>
              <w:rPr>
                <w:spacing w:val="-10"/>
                <w:kern w:val="28"/>
              </w:rPr>
            </w:pPr>
            <w:r>
              <w:rPr>
                <w:bCs/>
                <w:spacing w:val="-10"/>
                <w:kern w:val="28"/>
                <w:lang w:val="en-US"/>
              </w:rPr>
              <w:t>close</w:t>
            </w:r>
            <w:r w:rsidRPr="00FC3496">
              <w:rPr>
                <w:bCs/>
                <w:spacing w:val="-10"/>
                <w:kern w:val="28"/>
                <w:lang w:val="en-US"/>
              </w:rPr>
              <w:t>()</w:t>
            </w:r>
          </w:p>
        </w:tc>
        <w:tc>
          <w:tcPr>
            <w:tcW w:w="6707" w:type="dxa"/>
            <w:shd w:val="clear" w:color="auto" w:fill="auto"/>
            <w:tcMar>
              <w:top w:w="46" w:type="dxa"/>
              <w:left w:w="46" w:type="dxa"/>
              <w:bottom w:w="46" w:type="dxa"/>
              <w:right w:w="46" w:type="dxa"/>
            </w:tcMar>
            <w:vAlign w:val="center"/>
            <w:hideMark/>
          </w:tcPr>
          <w:p w:rsidR="00FC3496" w:rsidRPr="006F41F7" w:rsidRDefault="00FC3496" w:rsidP="00C36DB7">
            <w:pPr>
              <w:spacing w:line="240" w:lineRule="auto"/>
              <w:ind w:firstLine="0"/>
              <w:rPr>
                <w:spacing w:val="-10"/>
              </w:rPr>
            </w:pPr>
            <w:r w:rsidRPr="00FC3496">
              <w:rPr>
                <w:spacing w:val="-10"/>
              </w:rPr>
              <w:t>Этот метод закрывает поток и освобождает любые системные ресурсы, связанные с ним.</w:t>
            </w:r>
          </w:p>
        </w:tc>
      </w:tr>
      <w:tr w:rsidR="00FC3496" w:rsidRPr="006F41F7" w:rsidTr="00FC3496">
        <w:tc>
          <w:tcPr>
            <w:tcW w:w="3828" w:type="dxa"/>
            <w:shd w:val="clear" w:color="auto" w:fill="auto"/>
            <w:tcMar>
              <w:top w:w="46" w:type="dxa"/>
              <w:left w:w="46" w:type="dxa"/>
              <w:bottom w:w="46" w:type="dxa"/>
              <w:right w:w="46" w:type="dxa"/>
            </w:tcMar>
            <w:vAlign w:val="center"/>
            <w:hideMark/>
          </w:tcPr>
          <w:p w:rsidR="00FC3496" w:rsidRPr="00FC3496" w:rsidRDefault="00FC3496" w:rsidP="00C36DB7">
            <w:pPr>
              <w:spacing w:line="240" w:lineRule="auto"/>
              <w:ind w:firstLine="0"/>
              <w:rPr>
                <w:bCs/>
                <w:spacing w:val="-10"/>
                <w:kern w:val="28"/>
              </w:rPr>
            </w:pPr>
            <w:proofErr w:type="spellStart"/>
            <w:r w:rsidRPr="00FC3496">
              <w:t>mark</w:t>
            </w:r>
            <w:proofErr w:type="spellEnd"/>
            <w:r w:rsidRPr="00FC3496">
              <w:t>(</w:t>
            </w:r>
            <w:proofErr w:type="spellStart"/>
            <w:r w:rsidRPr="00FC3496">
              <w:t>int</w:t>
            </w:r>
            <w:proofErr w:type="spellEnd"/>
            <w:r w:rsidRPr="00FC3496">
              <w:t xml:space="preserve"> </w:t>
            </w:r>
            <w:proofErr w:type="spellStart"/>
            <w:r w:rsidRPr="00FC3496">
              <w:t>readAheadLimit</w:t>
            </w:r>
            <w:proofErr w:type="spellEnd"/>
            <w:r w:rsidRPr="00FC3496">
              <w:t>)</w:t>
            </w:r>
          </w:p>
        </w:tc>
        <w:tc>
          <w:tcPr>
            <w:tcW w:w="6707" w:type="dxa"/>
            <w:shd w:val="clear" w:color="auto" w:fill="auto"/>
            <w:tcMar>
              <w:top w:w="46" w:type="dxa"/>
              <w:left w:w="46" w:type="dxa"/>
              <w:bottom w:w="46" w:type="dxa"/>
              <w:right w:w="46" w:type="dxa"/>
            </w:tcMar>
            <w:vAlign w:val="center"/>
            <w:hideMark/>
          </w:tcPr>
          <w:p w:rsidR="00FC3496" w:rsidRPr="006F41F7" w:rsidRDefault="00FC3496" w:rsidP="00C36DB7">
            <w:pPr>
              <w:spacing w:line="240" w:lineRule="auto"/>
              <w:ind w:firstLine="0"/>
              <w:rPr>
                <w:spacing w:val="-10"/>
              </w:rPr>
            </w:pPr>
            <w:r>
              <w:t>Этот метод отмечает текущую позицию в потоке.</w:t>
            </w:r>
          </w:p>
        </w:tc>
      </w:tr>
      <w:tr w:rsidR="00FC3496" w:rsidRPr="006F41F7" w:rsidTr="00FC3496">
        <w:tc>
          <w:tcPr>
            <w:tcW w:w="3828" w:type="dxa"/>
            <w:shd w:val="clear" w:color="auto" w:fill="auto"/>
            <w:tcMar>
              <w:top w:w="46" w:type="dxa"/>
              <w:left w:w="46" w:type="dxa"/>
              <w:bottom w:w="46" w:type="dxa"/>
              <w:right w:w="46" w:type="dxa"/>
            </w:tcMar>
            <w:vAlign w:val="center"/>
            <w:hideMark/>
          </w:tcPr>
          <w:p w:rsidR="00FC3496" w:rsidRPr="00FC3496" w:rsidRDefault="00FC3496" w:rsidP="00C36DB7">
            <w:pPr>
              <w:spacing w:line="240" w:lineRule="auto"/>
              <w:ind w:firstLine="0"/>
              <w:rPr>
                <w:bCs/>
                <w:spacing w:val="-10"/>
                <w:kern w:val="28"/>
              </w:rPr>
            </w:pPr>
            <w:proofErr w:type="spellStart"/>
            <w:r>
              <w:t>markSupported</w:t>
            </w:r>
            <w:proofErr w:type="spellEnd"/>
            <w:r w:rsidRPr="00FC3496">
              <w:t>()</w:t>
            </w:r>
          </w:p>
        </w:tc>
        <w:tc>
          <w:tcPr>
            <w:tcW w:w="6707" w:type="dxa"/>
            <w:shd w:val="clear" w:color="auto" w:fill="auto"/>
            <w:tcMar>
              <w:top w:w="46" w:type="dxa"/>
              <w:left w:w="46" w:type="dxa"/>
              <w:bottom w:w="46" w:type="dxa"/>
              <w:right w:w="46" w:type="dxa"/>
            </w:tcMar>
            <w:vAlign w:val="center"/>
            <w:hideMark/>
          </w:tcPr>
          <w:p w:rsidR="00FC3496" w:rsidRPr="006F41F7" w:rsidRDefault="00FC3496" w:rsidP="00C36DB7">
            <w:pPr>
              <w:spacing w:line="240" w:lineRule="auto"/>
              <w:ind w:firstLine="0"/>
              <w:rPr>
                <w:spacing w:val="-10"/>
              </w:rPr>
            </w:pPr>
            <w:r>
              <w:t xml:space="preserve">Этот метод сообщает, поддерживает ли этот поток операцию </w:t>
            </w:r>
            <w:proofErr w:type="spellStart"/>
            <w:r>
              <w:t>mark</w:t>
            </w:r>
            <w:proofErr w:type="spellEnd"/>
            <w:r>
              <w:t xml:space="preserve"> (), что он и делает.</w:t>
            </w:r>
          </w:p>
        </w:tc>
      </w:tr>
      <w:tr w:rsidR="00FC3496" w:rsidRPr="006F41F7" w:rsidTr="00FC3496">
        <w:tc>
          <w:tcPr>
            <w:tcW w:w="3828" w:type="dxa"/>
            <w:shd w:val="clear" w:color="auto" w:fill="auto"/>
            <w:tcMar>
              <w:top w:w="46" w:type="dxa"/>
              <w:left w:w="46" w:type="dxa"/>
              <w:bottom w:w="46" w:type="dxa"/>
              <w:right w:w="46" w:type="dxa"/>
            </w:tcMar>
            <w:vAlign w:val="center"/>
            <w:hideMark/>
          </w:tcPr>
          <w:p w:rsidR="00FC3496" w:rsidRPr="00FC3496" w:rsidRDefault="00FC3496" w:rsidP="00FC3496">
            <w:pPr>
              <w:spacing w:line="240" w:lineRule="auto"/>
              <w:ind w:firstLine="0"/>
              <w:rPr>
                <w:bCs/>
                <w:spacing w:val="-10"/>
                <w:kern w:val="28"/>
              </w:rPr>
            </w:pPr>
            <w:proofErr w:type="spellStart"/>
            <w:r w:rsidRPr="00FC3496">
              <w:t>read</w:t>
            </w:r>
            <w:proofErr w:type="spellEnd"/>
            <w:r w:rsidRPr="00FC3496">
              <w:t>()</w:t>
            </w:r>
          </w:p>
        </w:tc>
        <w:tc>
          <w:tcPr>
            <w:tcW w:w="6707" w:type="dxa"/>
            <w:shd w:val="clear" w:color="auto" w:fill="auto"/>
            <w:tcMar>
              <w:top w:w="46" w:type="dxa"/>
              <w:left w:w="46" w:type="dxa"/>
              <w:bottom w:w="46" w:type="dxa"/>
              <w:right w:w="46" w:type="dxa"/>
            </w:tcMar>
            <w:vAlign w:val="center"/>
            <w:hideMark/>
          </w:tcPr>
          <w:p w:rsidR="00FC3496" w:rsidRPr="006F41F7" w:rsidRDefault="00FC3496" w:rsidP="00C36DB7">
            <w:pPr>
              <w:spacing w:line="240" w:lineRule="auto"/>
              <w:ind w:firstLine="0"/>
              <w:rPr>
                <w:spacing w:val="-10"/>
              </w:rPr>
            </w:pPr>
            <w:r>
              <w:t>Этот метод читает один символ.</w:t>
            </w:r>
          </w:p>
        </w:tc>
      </w:tr>
      <w:tr w:rsidR="00FC3496" w:rsidRPr="00FC3496" w:rsidTr="00FC3496">
        <w:tc>
          <w:tcPr>
            <w:tcW w:w="3828" w:type="dxa"/>
            <w:shd w:val="clear" w:color="auto" w:fill="auto"/>
            <w:tcMar>
              <w:top w:w="46" w:type="dxa"/>
              <w:left w:w="46" w:type="dxa"/>
              <w:bottom w:w="46" w:type="dxa"/>
              <w:right w:w="46" w:type="dxa"/>
            </w:tcMar>
            <w:vAlign w:val="center"/>
            <w:hideMark/>
          </w:tcPr>
          <w:p w:rsidR="00FC3496" w:rsidRPr="00FC3496" w:rsidRDefault="00FC3496" w:rsidP="00C36DB7">
            <w:pPr>
              <w:spacing w:line="240" w:lineRule="auto"/>
              <w:ind w:firstLine="0"/>
              <w:rPr>
                <w:bCs/>
                <w:spacing w:val="-10"/>
                <w:kern w:val="28"/>
                <w:lang w:val="en-US"/>
              </w:rPr>
            </w:pPr>
            <w:r>
              <w:rPr>
                <w:lang w:val="en-US"/>
              </w:rPr>
              <w:t>read</w:t>
            </w:r>
            <w:r w:rsidRPr="00FC3496">
              <w:rPr>
                <w:lang w:val="en-US"/>
              </w:rPr>
              <w:t xml:space="preserve">(char [] </w:t>
            </w:r>
            <w:proofErr w:type="spellStart"/>
            <w:r w:rsidRPr="00FC3496">
              <w:rPr>
                <w:lang w:val="en-US"/>
              </w:rPr>
              <w:t>cbuf</w:t>
            </w:r>
            <w:proofErr w:type="spellEnd"/>
            <w:r w:rsidRPr="00FC3496">
              <w:rPr>
                <w:lang w:val="en-US"/>
              </w:rPr>
              <w:t xml:space="preserve">, </w:t>
            </w:r>
            <w:proofErr w:type="spellStart"/>
            <w:r w:rsidRPr="00FC3496">
              <w:rPr>
                <w:lang w:val="en-US"/>
              </w:rPr>
              <w:t>int</w:t>
            </w:r>
            <w:proofErr w:type="spellEnd"/>
            <w:r w:rsidRPr="00FC3496">
              <w:rPr>
                <w:lang w:val="en-US"/>
              </w:rPr>
              <w:t xml:space="preserve"> off, </w:t>
            </w:r>
            <w:proofErr w:type="spellStart"/>
            <w:r w:rsidRPr="00FC3496">
              <w:rPr>
                <w:lang w:val="en-US"/>
              </w:rPr>
              <w:t>int</w:t>
            </w:r>
            <w:proofErr w:type="spellEnd"/>
            <w:r w:rsidRPr="00FC3496">
              <w:rPr>
                <w:lang w:val="en-US"/>
              </w:rPr>
              <w:t xml:space="preserve"> </w:t>
            </w:r>
            <w:proofErr w:type="spellStart"/>
            <w:r w:rsidRPr="00FC3496">
              <w:rPr>
                <w:lang w:val="en-US"/>
              </w:rPr>
              <w:t>len</w:t>
            </w:r>
            <w:proofErr w:type="spellEnd"/>
            <w:r w:rsidRPr="00FC3496">
              <w:rPr>
                <w:lang w:val="en-US"/>
              </w:rPr>
              <w:t>)</w:t>
            </w:r>
          </w:p>
        </w:tc>
        <w:tc>
          <w:tcPr>
            <w:tcW w:w="6707" w:type="dxa"/>
            <w:shd w:val="clear" w:color="auto" w:fill="auto"/>
            <w:tcMar>
              <w:top w:w="46" w:type="dxa"/>
              <w:left w:w="46" w:type="dxa"/>
              <w:bottom w:w="46" w:type="dxa"/>
              <w:right w:w="46" w:type="dxa"/>
            </w:tcMar>
            <w:vAlign w:val="center"/>
            <w:hideMark/>
          </w:tcPr>
          <w:p w:rsidR="00FC3496" w:rsidRPr="00FC3496" w:rsidRDefault="00FC3496" w:rsidP="00C36DB7">
            <w:pPr>
              <w:spacing w:line="240" w:lineRule="auto"/>
              <w:ind w:firstLine="0"/>
              <w:rPr>
                <w:spacing w:val="-10"/>
              </w:rPr>
            </w:pPr>
            <w:r>
              <w:t>Этот метод читает символы в часть массива.</w:t>
            </w:r>
          </w:p>
        </w:tc>
      </w:tr>
      <w:tr w:rsidR="00FC3496" w:rsidRPr="00FC3496" w:rsidTr="00FC3496">
        <w:tc>
          <w:tcPr>
            <w:tcW w:w="3828" w:type="dxa"/>
            <w:shd w:val="clear" w:color="auto" w:fill="auto"/>
            <w:tcMar>
              <w:top w:w="46" w:type="dxa"/>
              <w:left w:w="46" w:type="dxa"/>
              <w:bottom w:w="46" w:type="dxa"/>
              <w:right w:w="46" w:type="dxa"/>
            </w:tcMar>
            <w:vAlign w:val="center"/>
            <w:hideMark/>
          </w:tcPr>
          <w:p w:rsidR="00FC3496" w:rsidRPr="00FC3496" w:rsidRDefault="00FC3496" w:rsidP="00C36DB7">
            <w:pPr>
              <w:spacing w:line="240" w:lineRule="auto"/>
              <w:ind w:firstLine="0"/>
              <w:rPr>
                <w:bCs/>
                <w:spacing w:val="-10"/>
                <w:kern w:val="28"/>
              </w:rPr>
            </w:pPr>
            <w:proofErr w:type="spellStart"/>
            <w:r>
              <w:t>readLine</w:t>
            </w:r>
            <w:proofErr w:type="spellEnd"/>
            <w:r w:rsidRPr="00FC3496">
              <w:t>()</w:t>
            </w:r>
          </w:p>
        </w:tc>
        <w:tc>
          <w:tcPr>
            <w:tcW w:w="6707" w:type="dxa"/>
            <w:shd w:val="clear" w:color="auto" w:fill="auto"/>
            <w:tcMar>
              <w:top w:w="46" w:type="dxa"/>
              <w:left w:w="46" w:type="dxa"/>
              <w:bottom w:w="46" w:type="dxa"/>
              <w:right w:w="46" w:type="dxa"/>
            </w:tcMar>
            <w:vAlign w:val="center"/>
            <w:hideMark/>
          </w:tcPr>
          <w:p w:rsidR="00FC3496" w:rsidRPr="00FC3496" w:rsidRDefault="00FC3496" w:rsidP="00C36DB7">
            <w:pPr>
              <w:spacing w:line="240" w:lineRule="auto"/>
              <w:ind w:firstLine="0"/>
              <w:rPr>
                <w:spacing w:val="-10"/>
              </w:rPr>
            </w:pPr>
            <w:r>
              <w:t>Этот метод читает строку текста.</w:t>
            </w:r>
          </w:p>
        </w:tc>
      </w:tr>
      <w:tr w:rsidR="00FC3496" w:rsidRPr="00FC3496" w:rsidTr="00FC3496">
        <w:tc>
          <w:tcPr>
            <w:tcW w:w="3828" w:type="dxa"/>
            <w:shd w:val="clear" w:color="auto" w:fill="auto"/>
            <w:tcMar>
              <w:top w:w="46" w:type="dxa"/>
              <w:left w:w="46" w:type="dxa"/>
              <w:bottom w:w="46" w:type="dxa"/>
              <w:right w:w="46" w:type="dxa"/>
            </w:tcMar>
            <w:vAlign w:val="center"/>
            <w:hideMark/>
          </w:tcPr>
          <w:p w:rsidR="00FC3496" w:rsidRPr="00FC3496" w:rsidRDefault="00FC3496" w:rsidP="00C36DB7">
            <w:pPr>
              <w:spacing w:line="240" w:lineRule="auto"/>
              <w:ind w:firstLine="0"/>
              <w:rPr>
                <w:bCs/>
                <w:spacing w:val="-10"/>
                <w:kern w:val="28"/>
              </w:rPr>
            </w:pPr>
            <w:proofErr w:type="spellStart"/>
            <w:r w:rsidRPr="00FC3496">
              <w:rPr>
                <w:bCs/>
                <w:spacing w:val="-10"/>
                <w:kern w:val="28"/>
              </w:rPr>
              <w:t>ready</w:t>
            </w:r>
            <w:proofErr w:type="spellEnd"/>
            <w:r w:rsidRPr="00FC3496">
              <w:rPr>
                <w:bCs/>
                <w:spacing w:val="-10"/>
                <w:kern w:val="28"/>
              </w:rPr>
              <w:t>()</w:t>
            </w:r>
          </w:p>
        </w:tc>
        <w:tc>
          <w:tcPr>
            <w:tcW w:w="6707" w:type="dxa"/>
            <w:shd w:val="clear" w:color="auto" w:fill="auto"/>
            <w:tcMar>
              <w:top w:w="46" w:type="dxa"/>
              <w:left w:w="46" w:type="dxa"/>
              <w:bottom w:w="46" w:type="dxa"/>
              <w:right w:w="46" w:type="dxa"/>
            </w:tcMar>
            <w:vAlign w:val="center"/>
            <w:hideMark/>
          </w:tcPr>
          <w:p w:rsidR="00FC3496" w:rsidRPr="00FC3496" w:rsidRDefault="00FC3496" w:rsidP="00C36DB7">
            <w:pPr>
              <w:spacing w:line="240" w:lineRule="auto"/>
              <w:ind w:firstLine="0"/>
              <w:rPr>
                <w:spacing w:val="-10"/>
              </w:rPr>
            </w:pPr>
            <w:r>
              <w:t>Этот метод сообщает, готов ли этот поток для чтения.</w:t>
            </w:r>
          </w:p>
        </w:tc>
      </w:tr>
      <w:tr w:rsidR="00FC3496" w:rsidRPr="00FC3496" w:rsidTr="00FC3496">
        <w:tc>
          <w:tcPr>
            <w:tcW w:w="3828" w:type="dxa"/>
            <w:shd w:val="clear" w:color="auto" w:fill="auto"/>
            <w:tcMar>
              <w:top w:w="46" w:type="dxa"/>
              <w:left w:w="46" w:type="dxa"/>
              <w:bottom w:w="46" w:type="dxa"/>
              <w:right w:w="46" w:type="dxa"/>
            </w:tcMar>
            <w:vAlign w:val="center"/>
            <w:hideMark/>
          </w:tcPr>
          <w:p w:rsidR="00FC3496" w:rsidRPr="00FC3496" w:rsidRDefault="00FC3496" w:rsidP="00C36DB7">
            <w:pPr>
              <w:spacing w:line="240" w:lineRule="auto"/>
              <w:ind w:firstLine="0"/>
              <w:rPr>
                <w:bCs/>
                <w:spacing w:val="-10"/>
                <w:kern w:val="28"/>
              </w:rPr>
            </w:pPr>
            <w:proofErr w:type="spellStart"/>
            <w:r w:rsidRPr="00FC3496">
              <w:rPr>
                <w:bCs/>
                <w:spacing w:val="-10"/>
                <w:kern w:val="28"/>
              </w:rPr>
              <w:t>reset</w:t>
            </w:r>
            <w:proofErr w:type="spellEnd"/>
            <w:r w:rsidRPr="00FC3496">
              <w:rPr>
                <w:bCs/>
                <w:spacing w:val="-10"/>
                <w:kern w:val="28"/>
              </w:rPr>
              <w:t>()</w:t>
            </w:r>
          </w:p>
        </w:tc>
        <w:tc>
          <w:tcPr>
            <w:tcW w:w="6707" w:type="dxa"/>
            <w:shd w:val="clear" w:color="auto" w:fill="auto"/>
            <w:tcMar>
              <w:top w:w="46" w:type="dxa"/>
              <w:left w:w="46" w:type="dxa"/>
              <w:bottom w:w="46" w:type="dxa"/>
              <w:right w:w="46" w:type="dxa"/>
            </w:tcMar>
            <w:vAlign w:val="center"/>
            <w:hideMark/>
          </w:tcPr>
          <w:p w:rsidR="00FC3496" w:rsidRPr="00FC3496" w:rsidRDefault="00FC3496" w:rsidP="00C36DB7">
            <w:pPr>
              <w:spacing w:line="240" w:lineRule="auto"/>
              <w:ind w:firstLine="0"/>
              <w:rPr>
                <w:spacing w:val="-10"/>
              </w:rPr>
            </w:pPr>
            <w:r>
              <w:t>Этот метод сбрасывает поток.</w:t>
            </w:r>
          </w:p>
        </w:tc>
      </w:tr>
      <w:tr w:rsidR="00FC3496" w:rsidRPr="00FC3496" w:rsidTr="00FC3496">
        <w:tc>
          <w:tcPr>
            <w:tcW w:w="3828" w:type="dxa"/>
            <w:shd w:val="clear" w:color="auto" w:fill="auto"/>
            <w:tcMar>
              <w:top w:w="46" w:type="dxa"/>
              <w:left w:w="46" w:type="dxa"/>
              <w:bottom w:w="46" w:type="dxa"/>
              <w:right w:w="46" w:type="dxa"/>
            </w:tcMar>
            <w:vAlign w:val="center"/>
            <w:hideMark/>
          </w:tcPr>
          <w:p w:rsidR="00FC3496" w:rsidRPr="00FC3496" w:rsidRDefault="00FC3496" w:rsidP="00C36DB7">
            <w:pPr>
              <w:spacing w:line="240" w:lineRule="auto"/>
              <w:ind w:firstLine="0"/>
              <w:rPr>
                <w:bCs/>
                <w:spacing w:val="-10"/>
                <w:kern w:val="28"/>
              </w:rPr>
            </w:pPr>
            <w:proofErr w:type="spellStart"/>
            <w:r w:rsidRPr="00FC3496">
              <w:rPr>
                <w:bCs/>
                <w:spacing w:val="-10"/>
                <w:kern w:val="28"/>
              </w:rPr>
              <w:t>skip</w:t>
            </w:r>
            <w:proofErr w:type="spellEnd"/>
            <w:r w:rsidRPr="00FC3496">
              <w:rPr>
                <w:bCs/>
                <w:spacing w:val="-10"/>
                <w:kern w:val="28"/>
              </w:rPr>
              <w:t>(</w:t>
            </w:r>
            <w:proofErr w:type="spellStart"/>
            <w:r w:rsidRPr="00FC3496">
              <w:rPr>
                <w:bCs/>
                <w:spacing w:val="-10"/>
                <w:kern w:val="28"/>
              </w:rPr>
              <w:t>long</w:t>
            </w:r>
            <w:proofErr w:type="spellEnd"/>
            <w:r w:rsidRPr="00FC3496">
              <w:rPr>
                <w:bCs/>
                <w:spacing w:val="-10"/>
                <w:kern w:val="28"/>
              </w:rPr>
              <w:t xml:space="preserve"> </w:t>
            </w:r>
            <w:proofErr w:type="spellStart"/>
            <w:r w:rsidRPr="00FC3496">
              <w:rPr>
                <w:bCs/>
                <w:spacing w:val="-10"/>
                <w:kern w:val="28"/>
              </w:rPr>
              <w:t>n</w:t>
            </w:r>
            <w:proofErr w:type="spellEnd"/>
            <w:r w:rsidRPr="00FC3496">
              <w:rPr>
                <w:bCs/>
                <w:spacing w:val="-10"/>
                <w:kern w:val="28"/>
              </w:rPr>
              <w:t>)</w:t>
            </w:r>
          </w:p>
        </w:tc>
        <w:tc>
          <w:tcPr>
            <w:tcW w:w="6707" w:type="dxa"/>
            <w:shd w:val="clear" w:color="auto" w:fill="auto"/>
            <w:tcMar>
              <w:top w:w="46" w:type="dxa"/>
              <w:left w:w="46" w:type="dxa"/>
              <w:bottom w:w="46" w:type="dxa"/>
              <w:right w:w="46" w:type="dxa"/>
            </w:tcMar>
            <w:vAlign w:val="center"/>
            <w:hideMark/>
          </w:tcPr>
          <w:p w:rsidR="00FC3496" w:rsidRPr="00FC3496" w:rsidRDefault="00FC3496" w:rsidP="00C36DB7">
            <w:pPr>
              <w:spacing w:line="240" w:lineRule="auto"/>
              <w:ind w:firstLine="0"/>
              <w:rPr>
                <w:spacing w:val="-10"/>
              </w:rPr>
            </w:pPr>
            <w:r>
              <w:t>Этот метод пропускает символы.</w:t>
            </w:r>
          </w:p>
        </w:tc>
      </w:tr>
    </w:tbl>
    <w:p w:rsidR="00FC3496" w:rsidRPr="00FC3496" w:rsidRDefault="00FC3496" w:rsidP="000D78BD">
      <w:pPr>
        <w:spacing w:line="240" w:lineRule="auto"/>
        <w:ind w:firstLine="0"/>
      </w:pPr>
    </w:p>
    <w:p w:rsidR="00FC3496" w:rsidRPr="00FC3496" w:rsidRDefault="00FC3496" w:rsidP="00FC3496">
      <w:pPr>
        <w:spacing w:line="240" w:lineRule="auto"/>
        <w:ind w:firstLine="0"/>
        <w:rPr>
          <w:lang w:val="en-US"/>
        </w:rPr>
      </w:pPr>
      <w:r>
        <w:t xml:space="preserve">Класс </w:t>
      </w:r>
      <w:proofErr w:type="spellStart"/>
      <w:r>
        <w:t>Buffered</w:t>
      </w:r>
      <w:proofErr w:type="spellEnd"/>
      <w:r>
        <w:rPr>
          <w:lang w:val="en-US"/>
        </w:rPr>
        <w:t>Writer</w:t>
      </w:r>
    </w:p>
    <w:p w:rsidR="00FC3496" w:rsidRDefault="00FC3496" w:rsidP="00FC3496">
      <w:pPr>
        <w:spacing w:line="240" w:lineRule="auto"/>
        <w:ind w:firstLine="0"/>
      </w:pPr>
      <w:r>
        <w:t>Методы</w:t>
      </w:r>
    </w:p>
    <w:p w:rsidR="00FC3496" w:rsidRDefault="00FC3496" w:rsidP="00FC3496">
      <w:pPr>
        <w:spacing w:line="240" w:lineRule="auto"/>
        <w:ind w:firstLine="0"/>
      </w:pPr>
    </w:p>
    <w:tbl>
      <w:tblPr>
        <w:tblW w:w="0" w:type="auto"/>
        <w:tblInd w:w="-10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tblPr>
      <w:tblGrid>
        <w:gridCol w:w="4111"/>
        <w:gridCol w:w="6424"/>
      </w:tblGrid>
      <w:tr w:rsidR="00FC3496" w:rsidRPr="000D78BD" w:rsidTr="004F6F68">
        <w:tc>
          <w:tcPr>
            <w:tcW w:w="4111" w:type="dxa"/>
            <w:shd w:val="clear" w:color="auto" w:fill="auto"/>
            <w:tcMar>
              <w:top w:w="46" w:type="dxa"/>
              <w:left w:w="46" w:type="dxa"/>
              <w:bottom w:w="46" w:type="dxa"/>
              <w:right w:w="46" w:type="dxa"/>
            </w:tcMar>
            <w:vAlign w:val="center"/>
            <w:hideMark/>
          </w:tcPr>
          <w:p w:rsidR="00FC3496" w:rsidRPr="006F41F7" w:rsidRDefault="00FC3496" w:rsidP="00600392">
            <w:pPr>
              <w:spacing w:line="240" w:lineRule="auto"/>
              <w:ind w:firstLine="0"/>
              <w:rPr>
                <w:b/>
                <w:bCs/>
                <w:lang w:val="en-US"/>
              </w:rPr>
            </w:pPr>
            <w:r w:rsidRPr="000D78BD">
              <w:rPr>
                <w:b/>
                <w:bCs/>
              </w:rPr>
              <w:t>Метод</w:t>
            </w:r>
          </w:p>
        </w:tc>
        <w:tc>
          <w:tcPr>
            <w:tcW w:w="6424" w:type="dxa"/>
            <w:shd w:val="clear" w:color="auto" w:fill="auto"/>
            <w:tcMar>
              <w:top w:w="46" w:type="dxa"/>
              <w:left w:w="46" w:type="dxa"/>
              <w:bottom w:w="46" w:type="dxa"/>
              <w:right w:w="46" w:type="dxa"/>
            </w:tcMar>
            <w:vAlign w:val="center"/>
            <w:hideMark/>
          </w:tcPr>
          <w:p w:rsidR="00FC3496" w:rsidRPr="000D78BD" w:rsidRDefault="00FC3496" w:rsidP="00600392">
            <w:pPr>
              <w:spacing w:line="240" w:lineRule="auto"/>
              <w:ind w:firstLine="0"/>
              <w:rPr>
                <w:b/>
                <w:bCs/>
              </w:rPr>
            </w:pPr>
            <w:r>
              <w:rPr>
                <w:b/>
                <w:bCs/>
              </w:rPr>
              <w:t>О</w:t>
            </w:r>
            <w:r w:rsidRPr="000D78BD">
              <w:rPr>
                <w:b/>
                <w:bCs/>
              </w:rPr>
              <w:t>писание</w:t>
            </w:r>
          </w:p>
        </w:tc>
      </w:tr>
      <w:tr w:rsidR="00FC3496" w:rsidRPr="006F41F7" w:rsidTr="004F6F68">
        <w:tc>
          <w:tcPr>
            <w:tcW w:w="4111" w:type="dxa"/>
            <w:shd w:val="clear" w:color="auto" w:fill="auto"/>
            <w:tcMar>
              <w:top w:w="46" w:type="dxa"/>
              <w:left w:w="46" w:type="dxa"/>
              <w:bottom w:w="46" w:type="dxa"/>
              <w:right w:w="46" w:type="dxa"/>
            </w:tcMar>
            <w:vAlign w:val="center"/>
            <w:hideMark/>
          </w:tcPr>
          <w:p w:rsidR="00FC3496" w:rsidRPr="00FC3496" w:rsidRDefault="004F6F68" w:rsidP="00600392">
            <w:pPr>
              <w:spacing w:line="240" w:lineRule="auto"/>
              <w:ind w:firstLine="0"/>
              <w:rPr>
                <w:spacing w:val="-10"/>
                <w:kern w:val="28"/>
              </w:rPr>
            </w:pPr>
            <w:proofErr w:type="spellStart"/>
            <w:r>
              <w:t>flush</w:t>
            </w:r>
            <w:proofErr w:type="spellEnd"/>
            <w:r>
              <w:t xml:space="preserve"> ()</w:t>
            </w:r>
          </w:p>
        </w:tc>
        <w:tc>
          <w:tcPr>
            <w:tcW w:w="6424" w:type="dxa"/>
            <w:shd w:val="clear" w:color="auto" w:fill="auto"/>
            <w:tcMar>
              <w:top w:w="46" w:type="dxa"/>
              <w:left w:w="46" w:type="dxa"/>
              <w:bottom w:w="46" w:type="dxa"/>
              <w:right w:w="46" w:type="dxa"/>
            </w:tcMar>
            <w:vAlign w:val="center"/>
            <w:hideMark/>
          </w:tcPr>
          <w:p w:rsidR="00FC3496" w:rsidRPr="006F41F7" w:rsidRDefault="004F6F68" w:rsidP="00600392">
            <w:pPr>
              <w:spacing w:line="240" w:lineRule="auto"/>
              <w:ind w:firstLine="0"/>
              <w:rPr>
                <w:spacing w:val="-10"/>
              </w:rPr>
            </w:pPr>
            <w:r>
              <w:t>Этот метод очищает поток.</w:t>
            </w:r>
          </w:p>
        </w:tc>
      </w:tr>
      <w:tr w:rsidR="00FC3496" w:rsidRPr="006F41F7" w:rsidTr="004F6F68">
        <w:tc>
          <w:tcPr>
            <w:tcW w:w="4111" w:type="dxa"/>
            <w:shd w:val="clear" w:color="auto" w:fill="auto"/>
            <w:tcMar>
              <w:top w:w="46" w:type="dxa"/>
              <w:left w:w="46" w:type="dxa"/>
              <w:bottom w:w="46" w:type="dxa"/>
              <w:right w:w="46" w:type="dxa"/>
            </w:tcMar>
            <w:vAlign w:val="center"/>
            <w:hideMark/>
          </w:tcPr>
          <w:p w:rsidR="00FC3496" w:rsidRDefault="004F6F68" w:rsidP="00600392">
            <w:pPr>
              <w:spacing w:line="240" w:lineRule="auto"/>
              <w:ind w:firstLine="0"/>
              <w:rPr>
                <w:bCs/>
                <w:spacing w:val="-10"/>
                <w:kern w:val="28"/>
                <w:lang w:val="en-US"/>
              </w:rPr>
            </w:pPr>
            <w:proofErr w:type="spellStart"/>
            <w:r>
              <w:t>newLine</w:t>
            </w:r>
            <w:proofErr w:type="spellEnd"/>
            <w:r>
              <w:t xml:space="preserve"> ()</w:t>
            </w:r>
          </w:p>
        </w:tc>
        <w:tc>
          <w:tcPr>
            <w:tcW w:w="6424" w:type="dxa"/>
            <w:shd w:val="clear" w:color="auto" w:fill="auto"/>
            <w:tcMar>
              <w:top w:w="46" w:type="dxa"/>
              <w:left w:w="46" w:type="dxa"/>
              <w:bottom w:w="46" w:type="dxa"/>
              <w:right w:w="46" w:type="dxa"/>
            </w:tcMar>
            <w:vAlign w:val="center"/>
            <w:hideMark/>
          </w:tcPr>
          <w:p w:rsidR="00FC3496" w:rsidRPr="00FC3496" w:rsidRDefault="004F6F68" w:rsidP="00600392">
            <w:pPr>
              <w:spacing w:line="240" w:lineRule="auto"/>
              <w:ind w:firstLine="0"/>
              <w:rPr>
                <w:spacing w:val="-10"/>
              </w:rPr>
            </w:pPr>
            <w:r>
              <w:t>Этот метод записывает разделитель строк.</w:t>
            </w:r>
          </w:p>
        </w:tc>
      </w:tr>
      <w:tr w:rsidR="00FC3496" w:rsidRPr="004F6F68" w:rsidTr="004F6F68">
        <w:tc>
          <w:tcPr>
            <w:tcW w:w="4111" w:type="dxa"/>
            <w:shd w:val="clear" w:color="auto" w:fill="auto"/>
            <w:tcMar>
              <w:top w:w="46" w:type="dxa"/>
              <w:left w:w="46" w:type="dxa"/>
              <w:bottom w:w="46" w:type="dxa"/>
              <w:right w:w="46" w:type="dxa"/>
            </w:tcMar>
            <w:vAlign w:val="center"/>
            <w:hideMark/>
          </w:tcPr>
          <w:p w:rsidR="00FC3496" w:rsidRPr="004F6F68" w:rsidRDefault="004F6F68" w:rsidP="00600392">
            <w:pPr>
              <w:spacing w:line="240" w:lineRule="auto"/>
              <w:ind w:firstLine="0"/>
              <w:rPr>
                <w:bCs/>
                <w:spacing w:val="-10"/>
                <w:kern w:val="28"/>
                <w:lang w:val="en-US"/>
              </w:rPr>
            </w:pPr>
            <w:r w:rsidRPr="00FC3496">
              <w:rPr>
                <w:lang w:val="en-US"/>
              </w:rPr>
              <w:t xml:space="preserve">write (char [] </w:t>
            </w:r>
            <w:proofErr w:type="spellStart"/>
            <w:r w:rsidRPr="00FC3496">
              <w:rPr>
                <w:lang w:val="en-US"/>
              </w:rPr>
              <w:t>cbuf</w:t>
            </w:r>
            <w:proofErr w:type="spellEnd"/>
            <w:r w:rsidRPr="00FC3496">
              <w:rPr>
                <w:lang w:val="en-US"/>
              </w:rPr>
              <w:t xml:space="preserve">, </w:t>
            </w:r>
            <w:proofErr w:type="spellStart"/>
            <w:r w:rsidRPr="00FC3496">
              <w:rPr>
                <w:lang w:val="en-US"/>
              </w:rPr>
              <w:t>int</w:t>
            </w:r>
            <w:proofErr w:type="spellEnd"/>
            <w:r w:rsidRPr="00FC3496">
              <w:rPr>
                <w:lang w:val="en-US"/>
              </w:rPr>
              <w:t xml:space="preserve"> off, </w:t>
            </w:r>
            <w:proofErr w:type="spellStart"/>
            <w:r w:rsidRPr="00FC3496">
              <w:rPr>
                <w:lang w:val="en-US"/>
              </w:rPr>
              <w:t>int</w:t>
            </w:r>
            <w:proofErr w:type="spellEnd"/>
            <w:r w:rsidRPr="00FC3496">
              <w:rPr>
                <w:lang w:val="en-US"/>
              </w:rPr>
              <w:t xml:space="preserve"> </w:t>
            </w:r>
            <w:proofErr w:type="spellStart"/>
            <w:r w:rsidRPr="00FC3496">
              <w:rPr>
                <w:lang w:val="en-US"/>
              </w:rPr>
              <w:t>len</w:t>
            </w:r>
            <w:proofErr w:type="spellEnd"/>
            <w:r w:rsidRPr="00FC3496">
              <w:rPr>
                <w:lang w:val="en-US"/>
              </w:rPr>
              <w:t>)</w:t>
            </w:r>
          </w:p>
        </w:tc>
        <w:tc>
          <w:tcPr>
            <w:tcW w:w="6424" w:type="dxa"/>
            <w:shd w:val="clear" w:color="auto" w:fill="auto"/>
            <w:tcMar>
              <w:top w:w="46" w:type="dxa"/>
              <w:left w:w="46" w:type="dxa"/>
              <w:bottom w:w="46" w:type="dxa"/>
              <w:right w:w="46" w:type="dxa"/>
            </w:tcMar>
            <w:vAlign w:val="center"/>
            <w:hideMark/>
          </w:tcPr>
          <w:p w:rsidR="00FC3496" w:rsidRPr="004F6F68" w:rsidRDefault="004F6F68" w:rsidP="00600392">
            <w:pPr>
              <w:spacing w:line="240" w:lineRule="auto"/>
              <w:ind w:firstLine="0"/>
              <w:rPr>
                <w:spacing w:val="-10"/>
              </w:rPr>
            </w:pPr>
            <w:r>
              <w:t>Этот метод записывает часть массива символов.</w:t>
            </w:r>
          </w:p>
        </w:tc>
      </w:tr>
      <w:tr w:rsidR="00FC3496" w:rsidRPr="004F6F68" w:rsidTr="004F6F68">
        <w:tc>
          <w:tcPr>
            <w:tcW w:w="4111" w:type="dxa"/>
            <w:shd w:val="clear" w:color="auto" w:fill="auto"/>
            <w:tcMar>
              <w:top w:w="46" w:type="dxa"/>
              <w:left w:w="46" w:type="dxa"/>
              <w:bottom w:w="46" w:type="dxa"/>
              <w:right w:w="46" w:type="dxa"/>
            </w:tcMar>
            <w:vAlign w:val="center"/>
            <w:hideMark/>
          </w:tcPr>
          <w:p w:rsidR="00FC3496" w:rsidRPr="004F6F68" w:rsidRDefault="004F6F68" w:rsidP="00600392">
            <w:pPr>
              <w:spacing w:line="240" w:lineRule="auto"/>
              <w:ind w:firstLine="0"/>
              <w:rPr>
                <w:bCs/>
                <w:spacing w:val="-10"/>
                <w:kern w:val="28"/>
              </w:rPr>
            </w:pPr>
            <w:proofErr w:type="spellStart"/>
            <w:r>
              <w:t>write</w:t>
            </w:r>
            <w:proofErr w:type="spellEnd"/>
            <w:r>
              <w:t xml:space="preserve"> (</w:t>
            </w:r>
            <w:proofErr w:type="spellStart"/>
            <w:r>
              <w:t>int</w:t>
            </w:r>
            <w:proofErr w:type="spellEnd"/>
            <w:r>
              <w:t xml:space="preserve"> </w:t>
            </w:r>
            <w:proofErr w:type="spellStart"/>
            <w:r>
              <w:t>c</w:t>
            </w:r>
            <w:proofErr w:type="spellEnd"/>
            <w:r>
              <w:t>)</w:t>
            </w:r>
          </w:p>
        </w:tc>
        <w:tc>
          <w:tcPr>
            <w:tcW w:w="6424" w:type="dxa"/>
            <w:shd w:val="clear" w:color="auto" w:fill="auto"/>
            <w:tcMar>
              <w:top w:w="46" w:type="dxa"/>
              <w:left w:w="46" w:type="dxa"/>
              <w:bottom w:w="46" w:type="dxa"/>
              <w:right w:w="46" w:type="dxa"/>
            </w:tcMar>
            <w:vAlign w:val="center"/>
            <w:hideMark/>
          </w:tcPr>
          <w:p w:rsidR="00FC3496" w:rsidRPr="004F6F68" w:rsidRDefault="004F6F68" w:rsidP="00600392">
            <w:pPr>
              <w:spacing w:line="240" w:lineRule="auto"/>
              <w:ind w:firstLine="0"/>
              <w:rPr>
                <w:spacing w:val="-10"/>
              </w:rPr>
            </w:pPr>
            <w:r>
              <w:t>Этот метод записывает один символ.</w:t>
            </w:r>
          </w:p>
        </w:tc>
      </w:tr>
      <w:tr w:rsidR="004F6F68" w:rsidRPr="004F6F68" w:rsidTr="004F6F68">
        <w:tc>
          <w:tcPr>
            <w:tcW w:w="4111" w:type="dxa"/>
            <w:shd w:val="clear" w:color="auto" w:fill="auto"/>
            <w:tcMar>
              <w:top w:w="46" w:type="dxa"/>
              <w:left w:w="46" w:type="dxa"/>
              <w:bottom w:w="46" w:type="dxa"/>
              <w:right w:w="46" w:type="dxa"/>
            </w:tcMar>
            <w:vAlign w:val="center"/>
            <w:hideMark/>
          </w:tcPr>
          <w:p w:rsidR="004F6F68" w:rsidRDefault="004F6F68" w:rsidP="00600392">
            <w:pPr>
              <w:spacing w:line="240" w:lineRule="auto"/>
              <w:ind w:firstLine="0"/>
            </w:pPr>
            <w:r w:rsidRPr="00FC3496">
              <w:rPr>
                <w:lang w:val="en-US"/>
              </w:rPr>
              <w:t>write (String s</w:t>
            </w:r>
            <w:r>
              <w:rPr>
                <w:lang w:val="en-US"/>
              </w:rPr>
              <w:t>)</w:t>
            </w:r>
          </w:p>
        </w:tc>
        <w:tc>
          <w:tcPr>
            <w:tcW w:w="6424" w:type="dxa"/>
            <w:shd w:val="clear" w:color="auto" w:fill="auto"/>
            <w:tcMar>
              <w:top w:w="46" w:type="dxa"/>
              <w:left w:w="46" w:type="dxa"/>
              <w:bottom w:w="46" w:type="dxa"/>
              <w:right w:w="46" w:type="dxa"/>
            </w:tcMar>
            <w:vAlign w:val="center"/>
            <w:hideMark/>
          </w:tcPr>
          <w:p w:rsidR="004F6F68" w:rsidRPr="004F6F68" w:rsidRDefault="004F6F68" w:rsidP="00600392">
            <w:pPr>
              <w:spacing w:line="240" w:lineRule="auto"/>
              <w:ind w:firstLine="0"/>
            </w:pPr>
            <w:r>
              <w:t>Этот метод записывает строку.</w:t>
            </w:r>
          </w:p>
        </w:tc>
      </w:tr>
      <w:tr w:rsidR="004F6F68" w:rsidRPr="004F6F68" w:rsidTr="004F6F68">
        <w:tc>
          <w:tcPr>
            <w:tcW w:w="4111" w:type="dxa"/>
            <w:shd w:val="clear" w:color="auto" w:fill="auto"/>
            <w:tcMar>
              <w:top w:w="46" w:type="dxa"/>
              <w:left w:w="46" w:type="dxa"/>
              <w:bottom w:w="46" w:type="dxa"/>
              <w:right w:w="46" w:type="dxa"/>
            </w:tcMar>
            <w:vAlign w:val="center"/>
            <w:hideMark/>
          </w:tcPr>
          <w:p w:rsidR="004F6F68" w:rsidRPr="004F6F68" w:rsidRDefault="004F6F68" w:rsidP="00600392">
            <w:pPr>
              <w:spacing w:line="240" w:lineRule="auto"/>
              <w:ind w:firstLine="0"/>
              <w:rPr>
                <w:lang w:val="en-US"/>
              </w:rPr>
            </w:pPr>
            <w:r w:rsidRPr="00FC3496">
              <w:rPr>
                <w:lang w:val="en-US"/>
              </w:rPr>
              <w:t xml:space="preserve">write (String s, </w:t>
            </w:r>
            <w:proofErr w:type="spellStart"/>
            <w:r w:rsidRPr="00FC3496">
              <w:rPr>
                <w:lang w:val="en-US"/>
              </w:rPr>
              <w:t>int</w:t>
            </w:r>
            <w:proofErr w:type="spellEnd"/>
            <w:r w:rsidRPr="00FC3496">
              <w:rPr>
                <w:lang w:val="en-US"/>
              </w:rPr>
              <w:t xml:space="preserve"> off, </w:t>
            </w:r>
            <w:proofErr w:type="spellStart"/>
            <w:r w:rsidRPr="00FC3496">
              <w:rPr>
                <w:lang w:val="en-US"/>
              </w:rPr>
              <w:t>int</w:t>
            </w:r>
            <w:proofErr w:type="spellEnd"/>
            <w:r w:rsidRPr="00FC3496">
              <w:rPr>
                <w:lang w:val="en-US"/>
              </w:rPr>
              <w:t xml:space="preserve"> </w:t>
            </w:r>
            <w:proofErr w:type="spellStart"/>
            <w:r w:rsidRPr="00FC3496">
              <w:rPr>
                <w:lang w:val="en-US"/>
              </w:rPr>
              <w:t>len</w:t>
            </w:r>
            <w:proofErr w:type="spellEnd"/>
            <w:r w:rsidRPr="00FC3496">
              <w:rPr>
                <w:lang w:val="en-US"/>
              </w:rPr>
              <w:t>)</w:t>
            </w:r>
          </w:p>
        </w:tc>
        <w:tc>
          <w:tcPr>
            <w:tcW w:w="6424" w:type="dxa"/>
            <w:shd w:val="clear" w:color="auto" w:fill="auto"/>
            <w:tcMar>
              <w:top w:w="46" w:type="dxa"/>
              <w:left w:w="46" w:type="dxa"/>
              <w:bottom w:w="46" w:type="dxa"/>
              <w:right w:w="46" w:type="dxa"/>
            </w:tcMar>
            <w:vAlign w:val="center"/>
            <w:hideMark/>
          </w:tcPr>
          <w:p w:rsidR="004F6F68" w:rsidRPr="004F6F68" w:rsidRDefault="004F6F68" w:rsidP="00600392">
            <w:pPr>
              <w:spacing w:line="240" w:lineRule="auto"/>
              <w:ind w:firstLine="0"/>
            </w:pPr>
            <w:r>
              <w:t>Этот метод записывает часть строки.</w:t>
            </w:r>
          </w:p>
        </w:tc>
      </w:tr>
    </w:tbl>
    <w:p w:rsidR="00FC3496" w:rsidRPr="004F6F68" w:rsidRDefault="00FC3496" w:rsidP="00FC3496">
      <w:pPr>
        <w:spacing w:line="240" w:lineRule="auto"/>
        <w:ind w:firstLine="0"/>
      </w:pPr>
    </w:p>
    <w:sectPr w:rsidR="00FC3496" w:rsidRPr="004F6F68" w:rsidSect="00FE017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C5875"/>
    <w:multiLevelType w:val="hybridMultilevel"/>
    <w:tmpl w:val="8478770E"/>
    <w:lvl w:ilvl="0" w:tplc="E4F08240">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37646"/>
    <w:rsid w:val="00004E13"/>
    <w:rsid w:val="000071ED"/>
    <w:rsid w:val="000170FF"/>
    <w:rsid w:val="00020B1E"/>
    <w:rsid w:val="0002474D"/>
    <w:rsid w:val="00026C0D"/>
    <w:rsid w:val="000510DC"/>
    <w:rsid w:val="00067B01"/>
    <w:rsid w:val="00076E82"/>
    <w:rsid w:val="00083B70"/>
    <w:rsid w:val="00094D71"/>
    <w:rsid w:val="000A047C"/>
    <w:rsid w:val="000A4435"/>
    <w:rsid w:val="000C341E"/>
    <w:rsid w:val="000D78BD"/>
    <w:rsid w:val="000E2DBA"/>
    <w:rsid w:val="000E39EE"/>
    <w:rsid w:val="00127C82"/>
    <w:rsid w:val="001328A1"/>
    <w:rsid w:val="00134631"/>
    <w:rsid w:val="00143057"/>
    <w:rsid w:val="001528D2"/>
    <w:rsid w:val="00157005"/>
    <w:rsid w:val="00165933"/>
    <w:rsid w:val="0017748F"/>
    <w:rsid w:val="001B68CD"/>
    <w:rsid w:val="001C27F6"/>
    <w:rsid w:val="001D0F88"/>
    <w:rsid w:val="001E0E19"/>
    <w:rsid w:val="001E148C"/>
    <w:rsid w:val="001E1DD3"/>
    <w:rsid w:val="001E7BB6"/>
    <w:rsid w:val="001F2421"/>
    <w:rsid w:val="001F46DC"/>
    <w:rsid w:val="001F5330"/>
    <w:rsid w:val="002040C6"/>
    <w:rsid w:val="00205F48"/>
    <w:rsid w:val="00212402"/>
    <w:rsid w:val="00216222"/>
    <w:rsid w:val="00227F6E"/>
    <w:rsid w:val="0025426A"/>
    <w:rsid w:val="00256804"/>
    <w:rsid w:val="00261884"/>
    <w:rsid w:val="00271767"/>
    <w:rsid w:val="002721F6"/>
    <w:rsid w:val="00277BE5"/>
    <w:rsid w:val="00282E99"/>
    <w:rsid w:val="002C020C"/>
    <w:rsid w:val="002C1FBC"/>
    <w:rsid w:val="002D027D"/>
    <w:rsid w:val="002D0EB1"/>
    <w:rsid w:val="002D5047"/>
    <w:rsid w:val="002D639F"/>
    <w:rsid w:val="002F41C6"/>
    <w:rsid w:val="002F5563"/>
    <w:rsid w:val="00302603"/>
    <w:rsid w:val="00311326"/>
    <w:rsid w:val="003124D1"/>
    <w:rsid w:val="003128AF"/>
    <w:rsid w:val="00316DEC"/>
    <w:rsid w:val="00330DDC"/>
    <w:rsid w:val="003479DC"/>
    <w:rsid w:val="00377AAB"/>
    <w:rsid w:val="00396850"/>
    <w:rsid w:val="003A0495"/>
    <w:rsid w:val="003A6EFB"/>
    <w:rsid w:val="003B1316"/>
    <w:rsid w:val="003B29BC"/>
    <w:rsid w:val="003B3F2C"/>
    <w:rsid w:val="003C0B1D"/>
    <w:rsid w:val="003C2D41"/>
    <w:rsid w:val="003C3CD7"/>
    <w:rsid w:val="003C4D25"/>
    <w:rsid w:val="003C658C"/>
    <w:rsid w:val="003E7082"/>
    <w:rsid w:val="003F6E23"/>
    <w:rsid w:val="0040723D"/>
    <w:rsid w:val="0042694D"/>
    <w:rsid w:val="00427388"/>
    <w:rsid w:val="00430ABD"/>
    <w:rsid w:val="0046702E"/>
    <w:rsid w:val="004800CC"/>
    <w:rsid w:val="004909BC"/>
    <w:rsid w:val="00491335"/>
    <w:rsid w:val="004B4CC4"/>
    <w:rsid w:val="004B610A"/>
    <w:rsid w:val="004C075B"/>
    <w:rsid w:val="004C1AC7"/>
    <w:rsid w:val="004D1AFF"/>
    <w:rsid w:val="004D4D82"/>
    <w:rsid w:val="004E188A"/>
    <w:rsid w:val="004E2216"/>
    <w:rsid w:val="004E2E5B"/>
    <w:rsid w:val="004F4C5E"/>
    <w:rsid w:val="004F6F68"/>
    <w:rsid w:val="0050531F"/>
    <w:rsid w:val="00506F8B"/>
    <w:rsid w:val="005104BC"/>
    <w:rsid w:val="00516C57"/>
    <w:rsid w:val="00560C57"/>
    <w:rsid w:val="00582C30"/>
    <w:rsid w:val="00583F13"/>
    <w:rsid w:val="00587734"/>
    <w:rsid w:val="0059491A"/>
    <w:rsid w:val="005B6363"/>
    <w:rsid w:val="005E35D4"/>
    <w:rsid w:val="005E5364"/>
    <w:rsid w:val="005F2BB8"/>
    <w:rsid w:val="005F4A90"/>
    <w:rsid w:val="00607FEA"/>
    <w:rsid w:val="0061152E"/>
    <w:rsid w:val="006214F7"/>
    <w:rsid w:val="00622929"/>
    <w:rsid w:val="00637646"/>
    <w:rsid w:val="0064203B"/>
    <w:rsid w:val="00651BFC"/>
    <w:rsid w:val="006579EF"/>
    <w:rsid w:val="00661EB0"/>
    <w:rsid w:val="006640B7"/>
    <w:rsid w:val="00670947"/>
    <w:rsid w:val="00675399"/>
    <w:rsid w:val="006940E5"/>
    <w:rsid w:val="006A753F"/>
    <w:rsid w:val="006B144A"/>
    <w:rsid w:val="006C31D7"/>
    <w:rsid w:val="006D4F6F"/>
    <w:rsid w:val="006E0395"/>
    <w:rsid w:val="006E0CCF"/>
    <w:rsid w:val="006E51DE"/>
    <w:rsid w:val="006F41F7"/>
    <w:rsid w:val="00704ADE"/>
    <w:rsid w:val="007109DB"/>
    <w:rsid w:val="00730C85"/>
    <w:rsid w:val="007315CD"/>
    <w:rsid w:val="00733574"/>
    <w:rsid w:val="00734811"/>
    <w:rsid w:val="007515FC"/>
    <w:rsid w:val="00752157"/>
    <w:rsid w:val="00774626"/>
    <w:rsid w:val="0077474A"/>
    <w:rsid w:val="007767D1"/>
    <w:rsid w:val="007816D8"/>
    <w:rsid w:val="007B1326"/>
    <w:rsid w:val="007B1B71"/>
    <w:rsid w:val="007B2F3D"/>
    <w:rsid w:val="007E6128"/>
    <w:rsid w:val="007E6B3A"/>
    <w:rsid w:val="007F01EC"/>
    <w:rsid w:val="0080185C"/>
    <w:rsid w:val="00802EFC"/>
    <w:rsid w:val="008139FE"/>
    <w:rsid w:val="00814462"/>
    <w:rsid w:val="0083132C"/>
    <w:rsid w:val="00841AFA"/>
    <w:rsid w:val="008626F3"/>
    <w:rsid w:val="008668B3"/>
    <w:rsid w:val="00867950"/>
    <w:rsid w:val="00892646"/>
    <w:rsid w:val="008A7E73"/>
    <w:rsid w:val="008D34A7"/>
    <w:rsid w:val="008E5A9C"/>
    <w:rsid w:val="008F220A"/>
    <w:rsid w:val="008F2BE6"/>
    <w:rsid w:val="00900AC4"/>
    <w:rsid w:val="00901BD4"/>
    <w:rsid w:val="0090424A"/>
    <w:rsid w:val="00904B44"/>
    <w:rsid w:val="00916AFC"/>
    <w:rsid w:val="00923058"/>
    <w:rsid w:val="00932A5E"/>
    <w:rsid w:val="00977BBB"/>
    <w:rsid w:val="00991719"/>
    <w:rsid w:val="0099449B"/>
    <w:rsid w:val="00994B8A"/>
    <w:rsid w:val="00995D66"/>
    <w:rsid w:val="009A7107"/>
    <w:rsid w:val="009C1531"/>
    <w:rsid w:val="009C561B"/>
    <w:rsid w:val="009D1024"/>
    <w:rsid w:val="009D2A41"/>
    <w:rsid w:val="009D6A5E"/>
    <w:rsid w:val="009F2EFD"/>
    <w:rsid w:val="00A1674D"/>
    <w:rsid w:val="00A23A59"/>
    <w:rsid w:val="00A26506"/>
    <w:rsid w:val="00A33529"/>
    <w:rsid w:val="00A76425"/>
    <w:rsid w:val="00A8702F"/>
    <w:rsid w:val="00AB68BA"/>
    <w:rsid w:val="00AC3419"/>
    <w:rsid w:val="00AD13AF"/>
    <w:rsid w:val="00AD66BE"/>
    <w:rsid w:val="00AD76FB"/>
    <w:rsid w:val="00AE4E7F"/>
    <w:rsid w:val="00AE59B7"/>
    <w:rsid w:val="00AE7DE0"/>
    <w:rsid w:val="00AF22CC"/>
    <w:rsid w:val="00AF5B12"/>
    <w:rsid w:val="00B0220C"/>
    <w:rsid w:val="00B118EB"/>
    <w:rsid w:val="00B12F39"/>
    <w:rsid w:val="00B151C1"/>
    <w:rsid w:val="00B15741"/>
    <w:rsid w:val="00B15C75"/>
    <w:rsid w:val="00B20861"/>
    <w:rsid w:val="00B26D00"/>
    <w:rsid w:val="00B271F0"/>
    <w:rsid w:val="00B35DAA"/>
    <w:rsid w:val="00B37ABA"/>
    <w:rsid w:val="00B37BF4"/>
    <w:rsid w:val="00B51819"/>
    <w:rsid w:val="00B51F43"/>
    <w:rsid w:val="00B528B0"/>
    <w:rsid w:val="00B55508"/>
    <w:rsid w:val="00B745BD"/>
    <w:rsid w:val="00B824E1"/>
    <w:rsid w:val="00B92315"/>
    <w:rsid w:val="00B95272"/>
    <w:rsid w:val="00B96755"/>
    <w:rsid w:val="00BA757F"/>
    <w:rsid w:val="00BA7ACF"/>
    <w:rsid w:val="00BB4329"/>
    <w:rsid w:val="00BB528F"/>
    <w:rsid w:val="00BB7196"/>
    <w:rsid w:val="00BC03C8"/>
    <w:rsid w:val="00BC73DA"/>
    <w:rsid w:val="00BE0491"/>
    <w:rsid w:val="00BF3DAB"/>
    <w:rsid w:val="00C106B5"/>
    <w:rsid w:val="00C14F45"/>
    <w:rsid w:val="00C15E2A"/>
    <w:rsid w:val="00C21B97"/>
    <w:rsid w:val="00C320CD"/>
    <w:rsid w:val="00C414F8"/>
    <w:rsid w:val="00C5264D"/>
    <w:rsid w:val="00C56E4A"/>
    <w:rsid w:val="00CA7AB3"/>
    <w:rsid w:val="00CB110D"/>
    <w:rsid w:val="00CB405E"/>
    <w:rsid w:val="00CB7C4B"/>
    <w:rsid w:val="00CD0BE5"/>
    <w:rsid w:val="00CD6ECB"/>
    <w:rsid w:val="00D031A4"/>
    <w:rsid w:val="00D0390C"/>
    <w:rsid w:val="00D142B0"/>
    <w:rsid w:val="00D161B2"/>
    <w:rsid w:val="00D246DD"/>
    <w:rsid w:val="00D342B9"/>
    <w:rsid w:val="00D54449"/>
    <w:rsid w:val="00D75309"/>
    <w:rsid w:val="00D84A95"/>
    <w:rsid w:val="00D94044"/>
    <w:rsid w:val="00DA0391"/>
    <w:rsid w:val="00DA3CB1"/>
    <w:rsid w:val="00DA4121"/>
    <w:rsid w:val="00DA4A1C"/>
    <w:rsid w:val="00DB0032"/>
    <w:rsid w:val="00DC23D7"/>
    <w:rsid w:val="00DD72C2"/>
    <w:rsid w:val="00E011F9"/>
    <w:rsid w:val="00E079AE"/>
    <w:rsid w:val="00E12611"/>
    <w:rsid w:val="00E23D68"/>
    <w:rsid w:val="00E32B00"/>
    <w:rsid w:val="00E63654"/>
    <w:rsid w:val="00E67C89"/>
    <w:rsid w:val="00E768F4"/>
    <w:rsid w:val="00E91375"/>
    <w:rsid w:val="00EB2256"/>
    <w:rsid w:val="00EB4D93"/>
    <w:rsid w:val="00EC68E4"/>
    <w:rsid w:val="00ED31B5"/>
    <w:rsid w:val="00ED329D"/>
    <w:rsid w:val="00EE2A76"/>
    <w:rsid w:val="00EE353C"/>
    <w:rsid w:val="00EE657B"/>
    <w:rsid w:val="00EE6BB8"/>
    <w:rsid w:val="00F02FC0"/>
    <w:rsid w:val="00F054F7"/>
    <w:rsid w:val="00F12104"/>
    <w:rsid w:val="00F25F45"/>
    <w:rsid w:val="00F30EF6"/>
    <w:rsid w:val="00F31EFA"/>
    <w:rsid w:val="00F32A4A"/>
    <w:rsid w:val="00F3418D"/>
    <w:rsid w:val="00F408CF"/>
    <w:rsid w:val="00F636B2"/>
    <w:rsid w:val="00F7594F"/>
    <w:rsid w:val="00F90443"/>
    <w:rsid w:val="00F94E1A"/>
    <w:rsid w:val="00FB7299"/>
    <w:rsid w:val="00FC1619"/>
    <w:rsid w:val="00FC3496"/>
    <w:rsid w:val="00FC478A"/>
    <w:rsid w:val="00FD04F7"/>
    <w:rsid w:val="00FD0705"/>
    <w:rsid w:val="00FD5316"/>
    <w:rsid w:val="00FD5FFD"/>
    <w:rsid w:val="00FE017F"/>
    <w:rsid w:val="00FE5787"/>
    <w:rsid w:val="00FE61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745BD"/>
    <w:pPr>
      <w:spacing w:after="0" w:line="360" w:lineRule="auto"/>
      <w:ind w:firstLine="709"/>
      <w:jc w:val="both"/>
    </w:pPr>
    <w:rPr>
      <w:rFonts w:ascii="Times New Roman" w:eastAsiaTheme="minorEastAsia" w:hAnsi="Times New Roman" w:cs="Times New Roman"/>
      <w:sz w:val="28"/>
      <w:szCs w:val="24"/>
    </w:rPr>
  </w:style>
  <w:style w:type="paragraph" w:styleId="1">
    <w:name w:val="heading 1"/>
    <w:basedOn w:val="a0"/>
    <w:next w:val="a0"/>
    <w:link w:val="10"/>
    <w:uiPriority w:val="9"/>
    <w:qFormat/>
    <w:rsid w:val="007B1326"/>
    <w:pPr>
      <w:keepNext/>
      <w:keepLines/>
      <w:ind w:firstLine="0"/>
      <w:jc w:val="center"/>
      <w:outlineLvl w:val="0"/>
    </w:pPr>
    <w:rPr>
      <w:rFonts w:eastAsiaTheme="majorEastAsia" w:cstheme="majorBidi"/>
      <w:b/>
      <w:bCs/>
      <w:szCs w:val="28"/>
    </w:rPr>
  </w:style>
  <w:style w:type="paragraph" w:styleId="2">
    <w:name w:val="heading 2"/>
    <w:basedOn w:val="a0"/>
    <w:next w:val="a0"/>
    <w:link w:val="20"/>
    <w:uiPriority w:val="9"/>
    <w:unhideWhenUsed/>
    <w:qFormat/>
    <w:rsid w:val="00582C30"/>
    <w:pPr>
      <w:keepNext/>
      <w:keepLines/>
      <w:ind w:firstLine="0"/>
      <w:outlineLvl w:val="1"/>
    </w:pPr>
    <w:rPr>
      <w:rFonts w:eastAsiaTheme="majorEastAsia" w:cstheme="majorBidi"/>
      <w:b/>
      <w:bCs/>
      <w:color w:val="4F81BD" w:themeColor="accent1"/>
      <w:szCs w:val="26"/>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Формула"/>
    <w:basedOn w:val="a0"/>
    <w:qFormat/>
    <w:rsid w:val="00EE657B"/>
    <w:pPr>
      <w:tabs>
        <w:tab w:val="center" w:pos="4820"/>
        <w:tab w:val="right" w:pos="9356"/>
      </w:tabs>
      <w:ind w:firstLine="0"/>
    </w:pPr>
    <w:rPr>
      <w:szCs w:val="28"/>
    </w:rPr>
  </w:style>
  <w:style w:type="paragraph" w:styleId="a">
    <w:name w:val="List Paragraph"/>
    <w:basedOn w:val="a0"/>
    <w:uiPriority w:val="34"/>
    <w:qFormat/>
    <w:rsid w:val="00A8702F"/>
    <w:pPr>
      <w:numPr>
        <w:numId w:val="2"/>
      </w:numPr>
      <w:contextualSpacing/>
    </w:pPr>
  </w:style>
  <w:style w:type="character" w:customStyle="1" w:styleId="10">
    <w:name w:val="Заголовок 1 Знак"/>
    <w:basedOn w:val="a1"/>
    <w:link w:val="1"/>
    <w:uiPriority w:val="9"/>
    <w:rsid w:val="007B1326"/>
    <w:rPr>
      <w:rFonts w:ascii="Times New Roman" w:eastAsiaTheme="majorEastAsia" w:hAnsi="Times New Roman" w:cstheme="majorBidi"/>
      <w:b/>
      <w:bCs/>
      <w:sz w:val="28"/>
      <w:szCs w:val="28"/>
    </w:rPr>
  </w:style>
  <w:style w:type="character" w:customStyle="1" w:styleId="20">
    <w:name w:val="Заголовок 2 Знак"/>
    <w:basedOn w:val="a1"/>
    <w:link w:val="2"/>
    <w:uiPriority w:val="9"/>
    <w:rsid w:val="00582C30"/>
    <w:rPr>
      <w:rFonts w:ascii="Times New Roman" w:eastAsiaTheme="majorEastAsia" w:hAnsi="Times New Roman" w:cstheme="majorBidi"/>
      <w:b/>
      <w:bCs/>
      <w:color w:val="4F81BD" w:themeColor="accent1"/>
      <w:sz w:val="28"/>
      <w:szCs w:val="26"/>
    </w:rPr>
  </w:style>
  <w:style w:type="character" w:styleId="a5">
    <w:name w:val="Hyperlink"/>
    <w:basedOn w:val="a1"/>
    <w:uiPriority w:val="99"/>
    <w:unhideWhenUsed/>
    <w:rsid w:val="007515FC"/>
    <w:rPr>
      <w:color w:val="0000FF" w:themeColor="hyperlink"/>
      <w:u w:val="single"/>
    </w:rPr>
  </w:style>
  <w:style w:type="paragraph" w:styleId="a6">
    <w:name w:val="Normal (Web)"/>
    <w:basedOn w:val="a0"/>
    <w:uiPriority w:val="99"/>
    <w:unhideWhenUsed/>
    <w:rsid w:val="00FC3496"/>
    <w:pPr>
      <w:spacing w:before="100" w:beforeAutospacing="1" w:after="100" w:afterAutospacing="1" w:line="240" w:lineRule="auto"/>
      <w:ind w:firstLine="0"/>
      <w:jc w:val="left"/>
    </w:pPr>
    <w:rPr>
      <w:rFonts w:eastAsia="Times New Roman"/>
      <w:sz w:val="24"/>
      <w:lang w:eastAsia="ru-RU"/>
    </w:rPr>
  </w:style>
</w:styles>
</file>

<file path=word/webSettings.xml><?xml version="1.0" encoding="utf-8"?>
<w:webSettings xmlns:r="http://schemas.openxmlformats.org/officeDocument/2006/relationships" xmlns:w="http://schemas.openxmlformats.org/wordprocessingml/2006/main">
  <w:divs>
    <w:div w:id="141628999">
      <w:bodyDiv w:val="1"/>
      <w:marLeft w:val="0"/>
      <w:marRight w:val="0"/>
      <w:marTop w:val="0"/>
      <w:marBottom w:val="0"/>
      <w:divBdr>
        <w:top w:val="none" w:sz="0" w:space="0" w:color="auto"/>
        <w:left w:val="none" w:sz="0" w:space="0" w:color="auto"/>
        <w:bottom w:val="none" w:sz="0" w:space="0" w:color="auto"/>
        <w:right w:val="none" w:sz="0" w:space="0" w:color="auto"/>
      </w:divBdr>
    </w:div>
    <w:div w:id="153958556">
      <w:bodyDiv w:val="1"/>
      <w:marLeft w:val="0"/>
      <w:marRight w:val="0"/>
      <w:marTop w:val="0"/>
      <w:marBottom w:val="0"/>
      <w:divBdr>
        <w:top w:val="none" w:sz="0" w:space="0" w:color="auto"/>
        <w:left w:val="none" w:sz="0" w:space="0" w:color="auto"/>
        <w:bottom w:val="none" w:sz="0" w:space="0" w:color="auto"/>
        <w:right w:val="none" w:sz="0" w:space="0" w:color="auto"/>
      </w:divBdr>
    </w:div>
    <w:div w:id="505902032">
      <w:bodyDiv w:val="1"/>
      <w:marLeft w:val="0"/>
      <w:marRight w:val="0"/>
      <w:marTop w:val="0"/>
      <w:marBottom w:val="0"/>
      <w:divBdr>
        <w:top w:val="none" w:sz="0" w:space="0" w:color="auto"/>
        <w:left w:val="none" w:sz="0" w:space="0" w:color="auto"/>
        <w:bottom w:val="none" w:sz="0" w:space="0" w:color="auto"/>
        <w:right w:val="none" w:sz="0" w:space="0" w:color="auto"/>
      </w:divBdr>
    </w:div>
    <w:div w:id="708646118">
      <w:bodyDiv w:val="1"/>
      <w:marLeft w:val="0"/>
      <w:marRight w:val="0"/>
      <w:marTop w:val="0"/>
      <w:marBottom w:val="0"/>
      <w:divBdr>
        <w:top w:val="none" w:sz="0" w:space="0" w:color="auto"/>
        <w:left w:val="none" w:sz="0" w:space="0" w:color="auto"/>
        <w:bottom w:val="none" w:sz="0" w:space="0" w:color="auto"/>
        <w:right w:val="none" w:sz="0" w:space="0" w:color="auto"/>
      </w:divBdr>
    </w:div>
    <w:div w:id="792790566">
      <w:bodyDiv w:val="1"/>
      <w:marLeft w:val="0"/>
      <w:marRight w:val="0"/>
      <w:marTop w:val="0"/>
      <w:marBottom w:val="0"/>
      <w:divBdr>
        <w:top w:val="none" w:sz="0" w:space="0" w:color="auto"/>
        <w:left w:val="none" w:sz="0" w:space="0" w:color="auto"/>
        <w:bottom w:val="none" w:sz="0" w:space="0" w:color="auto"/>
        <w:right w:val="none" w:sz="0" w:space="0" w:color="auto"/>
      </w:divBdr>
    </w:div>
    <w:div w:id="837039231">
      <w:bodyDiv w:val="1"/>
      <w:marLeft w:val="0"/>
      <w:marRight w:val="0"/>
      <w:marTop w:val="0"/>
      <w:marBottom w:val="0"/>
      <w:divBdr>
        <w:top w:val="none" w:sz="0" w:space="0" w:color="auto"/>
        <w:left w:val="none" w:sz="0" w:space="0" w:color="auto"/>
        <w:bottom w:val="none" w:sz="0" w:space="0" w:color="auto"/>
        <w:right w:val="none" w:sz="0" w:space="0" w:color="auto"/>
      </w:divBdr>
    </w:div>
    <w:div w:id="861476171">
      <w:bodyDiv w:val="1"/>
      <w:marLeft w:val="0"/>
      <w:marRight w:val="0"/>
      <w:marTop w:val="0"/>
      <w:marBottom w:val="0"/>
      <w:divBdr>
        <w:top w:val="none" w:sz="0" w:space="0" w:color="auto"/>
        <w:left w:val="none" w:sz="0" w:space="0" w:color="auto"/>
        <w:bottom w:val="none" w:sz="0" w:space="0" w:color="auto"/>
        <w:right w:val="none" w:sz="0" w:space="0" w:color="auto"/>
      </w:divBdr>
    </w:div>
    <w:div w:id="910191246">
      <w:bodyDiv w:val="1"/>
      <w:marLeft w:val="0"/>
      <w:marRight w:val="0"/>
      <w:marTop w:val="0"/>
      <w:marBottom w:val="0"/>
      <w:divBdr>
        <w:top w:val="none" w:sz="0" w:space="0" w:color="auto"/>
        <w:left w:val="none" w:sz="0" w:space="0" w:color="auto"/>
        <w:bottom w:val="none" w:sz="0" w:space="0" w:color="auto"/>
        <w:right w:val="none" w:sz="0" w:space="0" w:color="auto"/>
      </w:divBdr>
    </w:div>
    <w:div w:id="971209566">
      <w:bodyDiv w:val="1"/>
      <w:marLeft w:val="0"/>
      <w:marRight w:val="0"/>
      <w:marTop w:val="0"/>
      <w:marBottom w:val="0"/>
      <w:divBdr>
        <w:top w:val="none" w:sz="0" w:space="0" w:color="auto"/>
        <w:left w:val="none" w:sz="0" w:space="0" w:color="auto"/>
        <w:bottom w:val="none" w:sz="0" w:space="0" w:color="auto"/>
        <w:right w:val="none" w:sz="0" w:space="0" w:color="auto"/>
      </w:divBdr>
    </w:div>
    <w:div w:id="984044706">
      <w:bodyDiv w:val="1"/>
      <w:marLeft w:val="0"/>
      <w:marRight w:val="0"/>
      <w:marTop w:val="0"/>
      <w:marBottom w:val="0"/>
      <w:divBdr>
        <w:top w:val="none" w:sz="0" w:space="0" w:color="auto"/>
        <w:left w:val="none" w:sz="0" w:space="0" w:color="auto"/>
        <w:bottom w:val="none" w:sz="0" w:space="0" w:color="auto"/>
        <w:right w:val="none" w:sz="0" w:space="0" w:color="auto"/>
      </w:divBdr>
    </w:div>
    <w:div w:id="1075472727">
      <w:bodyDiv w:val="1"/>
      <w:marLeft w:val="0"/>
      <w:marRight w:val="0"/>
      <w:marTop w:val="0"/>
      <w:marBottom w:val="0"/>
      <w:divBdr>
        <w:top w:val="none" w:sz="0" w:space="0" w:color="auto"/>
        <w:left w:val="none" w:sz="0" w:space="0" w:color="auto"/>
        <w:bottom w:val="none" w:sz="0" w:space="0" w:color="auto"/>
        <w:right w:val="none" w:sz="0" w:space="0" w:color="auto"/>
      </w:divBdr>
    </w:div>
    <w:div w:id="1165363765">
      <w:bodyDiv w:val="1"/>
      <w:marLeft w:val="0"/>
      <w:marRight w:val="0"/>
      <w:marTop w:val="0"/>
      <w:marBottom w:val="0"/>
      <w:divBdr>
        <w:top w:val="none" w:sz="0" w:space="0" w:color="auto"/>
        <w:left w:val="none" w:sz="0" w:space="0" w:color="auto"/>
        <w:bottom w:val="none" w:sz="0" w:space="0" w:color="auto"/>
        <w:right w:val="none" w:sz="0" w:space="0" w:color="auto"/>
      </w:divBdr>
    </w:div>
    <w:div w:id="1209100142">
      <w:bodyDiv w:val="1"/>
      <w:marLeft w:val="0"/>
      <w:marRight w:val="0"/>
      <w:marTop w:val="0"/>
      <w:marBottom w:val="0"/>
      <w:divBdr>
        <w:top w:val="none" w:sz="0" w:space="0" w:color="auto"/>
        <w:left w:val="none" w:sz="0" w:space="0" w:color="auto"/>
        <w:bottom w:val="none" w:sz="0" w:space="0" w:color="auto"/>
        <w:right w:val="none" w:sz="0" w:space="0" w:color="auto"/>
      </w:divBdr>
    </w:div>
    <w:div w:id="1215893635">
      <w:bodyDiv w:val="1"/>
      <w:marLeft w:val="0"/>
      <w:marRight w:val="0"/>
      <w:marTop w:val="0"/>
      <w:marBottom w:val="0"/>
      <w:divBdr>
        <w:top w:val="none" w:sz="0" w:space="0" w:color="auto"/>
        <w:left w:val="none" w:sz="0" w:space="0" w:color="auto"/>
        <w:bottom w:val="none" w:sz="0" w:space="0" w:color="auto"/>
        <w:right w:val="none" w:sz="0" w:space="0" w:color="auto"/>
      </w:divBdr>
    </w:div>
    <w:div w:id="1223951863">
      <w:bodyDiv w:val="1"/>
      <w:marLeft w:val="0"/>
      <w:marRight w:val="0"/>
      <w:marTop w:val="0"/>
      <w:marBottom w:val="0"/>
      <w:divBdr>
        <w:top w:val="none" w:sz="0" w:space="0" w:color="auto"/>
        <w:left w:val="none" w:sz="0" w:space="0" w:color="auto"/>
        <w:bottom w:val="none" w:sz="0" w:space="0" w:color="auto"/>
        <w:right w:val="none" w:sz="0" w:space="0" w:color="auto"/>
      </w:divBdr>
    </w:div>
    <w:div w:id="1396972361">
      <w:bodyDiv w:val="1"/>
      <w:marLeft w:val="0"/>
      <w:marRight w:val="0"/>
      <w:marTop w:val="0"/>
      <w:marBottom w:val="0"/>
      <w:divBdr>
        <w:top w:val="none" w:sz="0" w:space="0" w:color="auto"/>
        <w:left w:val="none" w:sz="0" w:space="0" w:color="auto"/>
        <w:bottom w:val="none" w:sz="0" w:space="0" w:color="auto"/>
        <w:right w:val="none" w:sz="0" w:space="0" w:color="auto"/>
      </w:divBdr>
    </w:div>
    <w:div w:id="1412434993">
      <w:bodyDiv w:val="1"/>
      <w:marLeft w:val="0"/>
      <w:marRight w:val="0"/>
      <w:marTop w:val="0"/>
      <w:marBottom w:val="0"/>
      <w:divBdr>
        <w:top w:val="none" w:sz="0" w:space="0" w:color="auto"/>
        <w:left w:val="none" w:sz="0" w:space="0" w:color="auto"/>
        <w:bottom w:val="none" w:sz="0" w:space="0" w:color="auto"/>
        <w:right w:val="none" w:sz="0" w:space="0" w:color="auto"/>
      </w:divBdr>
    </w:div>
    <w:div w:id="1417051863">
      <w:bodyDiv w:val="1"/>
      <w:marLeft w:val="0"/>
      <w:marRight w:val="0"/>
      <w:marTop w:val="0"/>
      <w:marBottom w:val="0"/>
      <w:divBdr>
        <w:top w:val="none" w:sz="0" w:space="0" w:color="auto"/>
        <w:left w:val="none" w:sz="0" w:space="0" w:color="auto"/>
        <w:bottom w:val="none" w:sz="0" w:space="0" w:color="auto"/>
        <w:right w:val="none" w:sz="0" w:space="0" w:color="auto"/>
      </w:divBdr>
    </w:div>
    <w:div w:id="1484008557">
      <w:bodyDiv w:val="1"/>
      <w:marLeft w:val="0"/>
      <w:marRight w:val="0"/>
      <w:marTop w:val="0"/>
      <w:marBottom w:val="0"/>
      <w:divBdr>
        <w:top w:val="none" w:sz="0" w:space="0" w:color="auto"/>
        <w:left w:val="none" w:sz="0" w:space="0" w:color="auto"/>
        <w:bottom w:val="none" w:sz="0" w:space="0" w:color="auto"/>
        <w:right w:val="none" w:sz="0" w:space="0" w:color="auto"/>
      </w:divBdr>
    </w:div>
    <w:div w:id="1586651573">
      <w:bodyDiv w:val="1"/>
      <w:marLeft w:val="0"/>
      <w:marRight w:val="0"/>
      <w:marTop w:val="0"/>
      <w:marBottom w:val="0"/>
      <w:divBdr>
        <w:top w:val="none" w:sz="0" w:space="0" w:color="auto"/>
        <w:left w:val="none" w:sz="0" w:space="0" w:color="auto"/>
        <w:bottom w:val="none" w:sz="0" w:space="0" w:color="auto"/>
        <w:right w:val="none" w:sz="0" w:space="0" w:color="auto"/>
      </w:divBdr>
    </w:div>
    <w:div w:id="1590121722">
      <w:bodyDiv w:val="1"/>
      <w:marLeft w:val="0"/>
      <w:marRight w:val="0"/>
      <w:marTop w:val="0"/>
      <w:marBottom w:val="0"/>
      <w:divBdr>
        <w:top w:val="none" w:sz="0" w:space="0" w:color="auto"/>
        <w:left w:val="none" w:sz="0" w:space="0" w:color="auto"/>
        <w:bottom w:val="none" w:sz="0" w:space="0" w:color="auto"/>
        <w:right w:val="none" w:sz="0" w:space="0" w:color="auto"/>
      </w:divBdr>
    </w:div>
    <w:div w:id="1616936247">
      <w:bodyDiv w:val="1"/>
      <w:marLeft w:val="0"/>
      <w:marRight w:val="0"/>
      <w:marTop w:val="0"/>
      <w:marBottom w:val="0"/>
      <w:divBdr>
        <w:top w:val="none" w:sz="0" w:space="0" w:color="auto"/>
        <w:left w:val="none" w:sz="0" w:space="0" w:color="auto"/>
        <w:bottom w:val="none" w:sz="0" w:space="0" w:color="auto"/>
        <w:right w:val="none" w:sz="0" w:space="0" w:color="auto"/>
      </w:divBdr>
    </w:div>
    <w:div w:id="1622031885">
      <w:bodyDiv w:val="1"/>
      <w:marLeft w:val="0"/>
      <w:marRight w:val="0"/>
      <w:marTop w:val="0"/>
      <w:marBottom w:val="0"/>
      <w:divBdr>
        <w:top w:val="none" w:sz="0" w:space="0" w:color="auto"/>
        <w:left w:val="none" w:sz="0" w:space="0" w:color="auto"/>
        <w:bottom w:val="none" w:sz="0" w:space="0" w:color="auto"/>
        <w:right w:val="none" w:sz="0" w:space="0" w:color="auto"/>
      </w:divBdr>
    </w:div>
    <w:div w:id="1721904965">
      <w:bodyDiv w:val="1"/>
      <w:marLeft w:val="0"/>
      <w:marRight w:val="0"/>
      <w:marTop w:val="0"/>
      <w:marBottom w:val="0"/>
      <w:divBdr>
        <w:top w:val="none" w:sz="0" w:space="0" w:color="auto"/>
        <w:left w:val="none" w:sz="0" w:space="0" w:color="auto"/>
        <w:bottom w:val="none" w:sz="0" w:space="0" w:color="auto"/>
        <w:right w:val="none" w:sz="0" w:space="0" w:color="auto"/>
      </w:divBdr>
    </w:div>
    <w:div w:id="1726181522">
      <w:bodyDiv w:val="1"/>
      <w:marLeft w:val="0"/>
      <w:marRight w:val="0"/>
      <w:marTop w:val="0"/>
      <w:marBottom w:val="0"/>
      <w:divBdr>
        <w:top w:val="none" w:sz="0" w:space="0" w:color="auto"/>
        <w:left w:val="none" w:sz="0" w:space="0" w:color="auto"/>
        <w:bottom w:val="none" w:sz="0" w:space="0" w:color="auto"/>
        <w:right w:val="none" w:sz="0" w:space="0" w:color="auto"/>
      </w:divBdr>
    </w:div>
    <w:div w:id="1771388349">
      <w:bodyDiv w:val="1"/>
      <w:marLeft w:val="0"/>
      <w:marRight w:val="0"/>
      <w:marTop w:val="0"/>
      <w:marBottom w:val="0"/>
      <w:divBdr>
        <w:top w:val="none" w:sz="0" w:space="0" w:color="auto"/>
        <w:left w:val="none" w:sz="0" w:space="0" w:color="auto"/>
        <w:bottom w:val="none" w:sz="0" w:space="0" w:color="auto"/>
        <w:right w:val="none" w:sz="0" w:space="0" w:color="auto"/>
      </w:divBdr>
    </w:div>
    <w:div w:id="1864977993">
      <w:bodyDiv w:val="1"/>
      <w:marLeft w:val="0"/>
      <w:marRight w:val="0"/>
      <w:marTop w:val="0"/>
      <w:marBottom w:val="0"/>
      <w:divBdr>
        <w:top w:val="none" w:sz="0" w:space="0" w:color="auto"/>
        <w:left w:val="none" w:sz="0" w:space="0" w:color="auto"/>
        <w:bottom w:val="none" w:sz="0" w:space="0" w:color="auto"/>
        <w:right w:val="none" w:sz="0" w:space="0" w:color="auto"/>
      </w:divBdr>
    </w:div>
    <w:div w:id="1985816402">
      <w:bodyDiv w:val="1"/>
      <w:marLeft w:val="0"/>
      <w:marRight w:val="0"/>
      <w:marTop w:val="0"/>
      <w:marBottom w:val="0"/>
      <w:divBdr>
        <w:top w:val="none" w:sz="0" w:space="0" w:color="auto"/>
        <w:left w:val="none" w:sz="0" w:space="0" w:color="auto"/>
        <w:bottom w:val="none" w:sz="0" w:space="0" w:color="auto"/>
        <w:right w:val="none" w:sz="0" w:space="0" w:color="auto"/>
      </w:divBdr>
    </w:div>
    <w:div w:id="202370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8</Pages>
  <Words>1988</Words>
  <Characters>11333</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2020-04-17T09:14:00Z</dcterms:created>
  <dcterms:modified xsi:type="dcterms:W3CDTF">2020-04-21T16:46:00Z</dcterms:modified>
</cp:coreProperties>
</file>